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1. Cranes shall only be operated by licensed and authorized crane operators specifically assigned to operate the respective crane.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2. No person other than the operator shall be allowed in the operator’s cab.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3. The aerial work platform (basket crane) shall be maintained regularly and without interruption.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4. Personnel working inside the basket shall be provided with all necessary personal protective equipment, including a safety helmet, protective goggles appropriate to the task, a safety harness, and a lanyard for securing themselves to the basket.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5. A barrier shall be installed around the work area, covering the full operating radius of the crane.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6. The crane outriggers shall be properly positioned and adjusted, and it shall be ensured that they are placed on a firm and stable surface.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7. Personnel working in the aerial work platform shall be securely attached to the basket.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8. Personnel inside the basket and the crane operator shall maintain continuous communication, either visually or by radio.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9. Unauthorized personnel shall be prevented from entering the work area, and the necessary precautions shall be taken.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10. The operator shall comply with every stop signal.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11. Work with the aerial work platform shall not be carried out during stormy, overcast or rainy weather conditions.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594F25" w:rsidRDefault="008A4324" w:rsidP="00594F25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8A4324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12. The crane shall never be positioned near high-voltage power lines.</w:t>
      </w:r>
    </w:p>
    <w:p w:rsidR="008A4324" w:rsidRPr="00594F25" w:rsidRDefault="008A4324" w:rsidP="00594F25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8A4324">
        <w:rPr>
          <w:rFonts w:ascii="Times New Roman" w:hAnsi="Times New Roman"/>
          <w:b/>
          <w:bCs/>
          <w:sz w:val="22"/>
          <w:szCs w:val="22"/>
        </w:rPr>
        <w:t>ACKNOWLEDGED BY</w:t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  <w:t>NOTIFIED BY</w:t>
      </w:r>
    </w:p>
    <w:p w:rsidR="008A4324" w:rsidRPr="008A4324" w:rsidRDefault="008A4324" w:rsidP="008A4324">
      <w:pPr>
        <w:autoSpaceDE w:val="0"/>
        <w:autoSpaceDN w:val="0"/>
        <w:adjustRightInd w:val="0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>Full Name:</w:t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</w:r>
      <w:r w:rsidRPr="008A4324">
        <w:rPr>
          <w:rFonts w:ascii="Times New Roman" w:hAnsi="Times New Roman"/>
          <w:b/>
          <w:bCs/>
          <w:color w:val="000000"/>
          <w:sz w:val="22"/>
          <w:szCs w:val="22"/>
          <w:lang w:eastAsia="tr-TR"/>
        </w:rPr>
        <w:tab/>
        <w:t>Full Name: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8A4324">
        <w:rPr>
          <w:rFonts w:ascii="Times New Roman" w:hAnsi="Times New Roman"/>
          <w:b/>
          <w:bCs/>
          <w:sz w:val="22"/>
          <w:szCs w:val="22"/>
        </w:rPr>
        <w:t>Signature:</w:t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  <w:t>Signature:</w:t>
      </w:r>
    </w:p>
    <w:p w:rsidR="008A4324" w:rsidRPr="008A4324" w:rsidRDefault="008A4324" w:rsidP="008A432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8A4324">
        <w:rPr>
          <w:rFonts w:ascii="Times New Roman" w:hAnsi="Times New Roman"/>
          <w:b/>
          <w:bCs/>
          <w:sz w:val="22"/>
          <w:szCs w:val="22"/>
        </w:rPr>
        <w:t>Date:</w:t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</w:r>
      <w:r w:rsidRPr="008A4324">
        <w:rPr>
          <w:rFonts w:ascii="Times New Roman" w:hAnsi="Times New Roman"/>
          <w:b/>
          <w:bCs/>
          <w:sz w:val="22"/>
          <w:szCs w:val="22"/>
        </w:rPr>
        <w:tab/>
        <w:t>Date:</w:t>
      </w:r>
    </w:p>
    <w:p w:rsidR="00594F25" w:rsidRPr="00594F25" w:rsidRDefault="00594F25" w:rsidP="00594F25">
      <w:pPr>
        <w:tabs>
          <w:tab w:val="left" w:pos="426"/>
          <w:tab w:val="left" w:pos="4536"/>
          <w:tab w:val="left" w:pos="7938"/>
        </w:tabs>
        <w:autoSpaceDE w:val="0"/>
        <w:autoSpaceDN w:val="0"/>
        <w:adjustRightInd w:val="0"/>
        <w:ind w:left="142" w:right="-2"/>
        <w:jc w:val="both"/>
        <w:rPr>
          <w:rFonts w:ascii="Times New Roman" w:eastAsiaTheme="minorEastAsia" w:hAnsi="Times New Roman"/>
          <w:szCs w:val="24"/>
          <w:lang w:eastAsia="tr-TR"/>
        </w:rPr>
      </w:pPr>
      <w:bookmarkStart w:id="0" w:name="_GoBack"/>
      <w:bookmarkEnd w:id="0"/>
    </w:p>
    <w:p w:rsidR="0046190D" w:rsidRPr="00594F25" w:rsidRDefault="0046190D" w:rsidP="00594F25"/>
    <w:sectPr w:rsidR="0046190D" w:rsidRPr="00594F25" w:rsidSect="00625423">
      <w:headerReference w:type="default" r:id="rId8"/>
      <w:footerReference w:type="default" r:id="rId9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92A" w:rsidRDefault="00ED092A" w:rsidP="00625423">
      <w:r>
        <w:separator/>
      </w:r>
    </w:p>
  </w:endnote>
  <w:endnote w:type="continuationSeparator" w:id="0">
    <w:p w:rsidR="00ED092A" w:rsidRDefault="00ED092A" w:rsidP="0062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(WT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4EE" w:rsidRDefault="00F72559" w:rsidP="003A14EE">
    <w:pPr>
      <w:pStyle w:val="Altbilgi"/>
    </w:pPr>
    <w:r>
      <w:rPr>
        <w:rFonts w:ascii="Arial Black" w:hAnsi="Arial Black"/>
        <w:b/>
        <w:sz w:val="16"/>
        <w:szCs w:val="16"/>
      </w:rPr>
      <w:t>KYT-TLM-022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92A" w:rsidRDefault="00ED092A" w:rsidP="00625423">
      <w:r>
        <w:separator/>
      </w:r>
    </w:p>
  </w:footnote>
  <w:footnote w:type="continuationSeparator" w:id="0">
    <w:p w:rsidR="00ED092A" w:rsidRDefault="00ED092A" w:rsidP="00625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2F72B7A0" wp14:editId="5EFB351D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66317805" wp14:editId="12D63388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/>
              <w:b/>
              <w:color w:val="1F497D" w:themeColor="text2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>YOZGAT</w:t>
          </w:r>
        </w:p>
        <w:p w:rsidR="00625423" w:rsidRPr="00625423" w:rsidRDefault="00625423" w:rsidP="008A4324">
          <w:pPr>
            <w:pStyle w:val="stbilgi"/>
            <w:jc w:val="right"/>
            <w:rPr>
              <w:rFonts w:ascii="Arial Black" w:hAnsi="Arial Black"/>
              <w:b/>
              <w:color w:val="1F497D" w:themeColor="text2"/>
              <w:sz w:val="20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 xml:space="preserve">BOZOK </w:t>
          </w:r>
          <w:r w:rsidR="008A4324">
            <w:rPr>
              <w:rFonts w:ascii="Arial Black" w:hAnsi="Arial Black"/>
              <w:b/>
              <w:color w:val="1F497D" w:themeColor="text2"/>
            </w:rPr>
            <w:t>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625423" w:rsidP="00625423">
          <w:pPr>
            <w:pStyle w:val="stbilgi"/>
            <w:ind w:left="113" w:right="113"/>
            <w:rPr>
              <w:b/>
            </w:rPr>
          </w:pPr>
        </w:p>
      </w:tc>
    </w:tr>
    <w:tr w:rsidR="00625423" w:rsidTr="00AD3F21">
      <w:trPr>
        <w:trHeight w:val="576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8A4324" w:rsidP="00AD3F21">
          <w:pPr>
            <w:pStyle w:val="stbilgi"/>
            <w:jc w:val="right"/>
            <w:rPr>
              <w:rFonts w:ascii="Arial Black" w:hAnsi="Arial Black"/>
              <w:b/>
              <w:color w:val="8DB3E2" w:themeColor="text2" w:themeTint="66"/>
              <w:sz w:val="20"/>
            </w:rPr>
          </w:pPr>
          <w:r w:rsidRPr="008A4324">
            <w:rPr>
              <w:rFonts w:ascii="Arial Black" w:hAnsi="Arial Black"/>
              <w:color w:val="8DB3E2" w:themeColor="text2" w:themeTint="66"/>
              <w:sz w:val="20"/>
            </w:rPr>
            <w:t>Occupational Health and Safety and Occupational Diseases Application and Research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8A4324" w:rsidRPr="003A14EE" w:rsidTr="00011100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QR Code</w:t>
          </w:r>
        </w:p>
      </w:tc>
      <w:tc>
        <w:tcPr>
          <w:tcW w:w="3827" w:type="dxa"/>
          <w:vMerge w:val="restart"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 xml:space="preserve">BİSAMER </w:t>
          </w:r>
          <w:r w:rsidRPr="00957666">
            <w:rPr>
              <w:rFonts w:ascii="Arial Black" w:hAnsi="Arial Black"/>
              <w:b/>
              <w:sz w:val="18"/>
              <w:szCs w:val="24"/>
            </w:rPr>
            <w:t>INSTRUCTIONS</w:t>
          </w:r>
        </w:p>
      </w:tc>
      <w:tc>
        <w:tcPr>
          <w:tcW w:w="2127" w:type="dxa"/>
          <w:vAlign w:val="center"/>
        </w:tcPr>
        <w:p w:rsidR="008A4324" w:rsidRPr="003A14EE" w:rsidRDefault="008A4324" w:rsidP="008A4324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Documan Number</w:t>
          </w:r>
        </w:p>
      </w:tc>
      <w:tc>
        <w:tcPr>
          <w:tcW w:w="2126" w:type="dxa"/>
          <w:gridSpan w:val="2"/>
          <w:vAlign w:val="center"/>
        </w:tcPr>
        <w:p w:rsidR="008A4324" w:rsidRPr="00CC5C93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18"/>
            </w:rPr>
          </w:pPr>
          <w:r>
            <w:rPr>
              <w:rFonts w:ascii="Arial Black" w:hAnsi="Arial Black"/>
              <w:b/>
              <w:sz w:val="18"/>
              <w:szCs w:val="18"/>
            </w:rPr>
            <w:t>KYT-TLM-022</w:t>
          </w:r>
        </w:p>
      </w:tc>
    </w:tr>
    <w:tr w:rsidR="008A4324" w:rsidRPr="003A14EE" w:rsidTr="00011100">
      <w:trPr>
        <w:trHeight w:val="397"/>
        <w:jc w:val="center"/>
      </w:trPr>
      <w:tc>
        <w:tcPr>
          <w:tcW w:w="1544" w:type="dxa"/>
          <w:vMerge/>
        </w:tcPr>
        <w:p w:rsidR="008A4324" w:rsidRPr="003A14EE" w:rsidRDefault="008A4324" w:rsidP="008A4324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8A4324" w:rsidRPr="003A14EE" w:rsidRDefault="008A4324" w:rsidP="008A4324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Initial Publication Date</w:t>
          </w:r>
        </w:p>
      </w:tc>
      <w:tc>
        <w:tcPr>
          <w:tcW w:w="2126" w:type="dxa"/>
          <w:gridSpan w:val="2"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20.08.2024</w:t>
          </w:r>
        </w:p>
      </w:tc>
    </w:tr>
    <w:tr w:rsidR="008A4324" w:rsidRPr="003A14EE" w:rsidTr="00011100">
      <w:trPr>
        <w:trHeight w:val="20"/>
        <w:jc w:val="center"/>
      </w:trPr>
      <w:tc>
        <w:tcPr>
          <w:tcW w:w="1544" w:type="dxa"/>
          <w:vMerge/>
        </w:tcPr>
        <w:p w:rsidR="008A4324" w:rsidRPr="003A14EE" w:rsidRDefault="008A4324" w:rsidP="008A4324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8A4324">
            <w:rPr>
              <w:rFonts w:ascii="Arial Black" w:hAnsi="Arial Black"/>
              <w:b/>
              <w:sz w:val="18"/>
              <w:szCs w:val="24"/>
            </w:rPr>
            <w:t>OCCUPATIONAL HEALTH AND SAFETY INSTRUCTION FOR WORK PERFORMED USING AERIAL WORK PLATFORMS (BASKET CRANES)</w:t>
          </w:r>
        </w:p>
      </w:tc>
      <w:tc>
        <w:tcPr>
          <w:tcW w:w="2127" w:type="dxa"/>
          <w:vAlign w:val="center"/>
        </w:tcPr>
        <w:p w:rsidR="008A4324" w:rsidRPr="003A14EE" w:rsidRDefault="008A4324" w:rsidP="008A4324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Revision Date / No.</w:t>
          </w:r>
        </w:p>
      </w:tc>
      <w:tc>
        <w:tcPr>
          <w:tcW w:w="1426" w:type="dxa"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-</w:t>
          </w:r>
        </w:p>
      </w:tc>
      <w:tc>
        <w:tcPr>
          <w:tcW w:w="700" w:type="dxa"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1</w:t>
          </w:r>
        </w:p>
      </w:tc>
    </w:tr>
    <w:tr w:rsidR="008A4324" w:rsidRPr="003A14EE" w:rsidTr="00011100">
      <w:trPr>
        <w:trHeight w:val="435"/>
        <w:jc w:val="center"/>
      </w:trPr>
      <w:tc>
        <w:tcPr>
          <w:tcW w:w="1544" w:type="dxa"/>
          <w:vMerge/>
        </w:tcPr>
        <w:p w:rsidR="008A4324" w:rsidRPr="003A14EE" w:rsidRDefault="008A4324" w:rsidP="008A4324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8A4324" w:rsidRPr="003A14EE" w:rsidRDefault="008A4324" w:rsidP="008A4324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8A4324" w:rsidRPr="003A14EE" w:rsidRDefault="008A4324" w:rsidP="008A4324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Page</w:t>
          </w:r>
        </w:p>
      </w:tc>
      <w:tc>
        <w:tcPr>
          <w:tcW w:w="2126" w:type="dxa"/>
          <w:gridSpan w:val="2"/>
          <w:vAlign w:val="center"/>
        </w:tcPr>
        <w:p w:rsidR="008A4324" w:rsidRPr="003A14EE" w:rsidRDefault="008A4324" w:rsidP="008A4324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225C834" wp14:editId="5E7E6DC6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7F700A" id="Düz Bağlayıcı 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B034D2"/>
    <w:multiLevelType w:val="hybridMultilevel"/>
    <w:tmpl w:val="397E0F6E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A7F54D3"/>
    <w:multiLevelType w:val="hybridMultilevel"/>
    <w:tmpl w:val="C5CE17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9"/>
    <w:rsid w:val="00011100"/>
    <w:rsid w:val="0002701A"/>
    <w:rsid w:val="001C2489"/>
    <w:rsid w:val="00223E91"/>
    <w:rsid w:val="00282D69"/>
    <w:rsid w:val="003211C5"/>
    <w:rsid w:val="0036431D"/>
    <w:rsid w:val="00382783"/>
    <w:rsid w:val="003A14EE"/>
    <w:rsid w:val="00421201"/>
    <w:rsid w:val="00452375"/>
    <w:rsid w:val="0046190D"/>
    <w:rsid w:val="004D05ED"/>
    <w:rsid w:val="00594F25"/>
    <w:rsid w:val="00625423"/>
    <w:rsid w:val="006401F2"/>
    <w:rsid w:val="00667852"/>
    <w:rsid w:val="00692496"/>
    <w:rsid w:val="00692915"/>
    <w:rsid w:val="006C376D"/>
    <w:rsid w:val="007101D0"/>
    <w:rsid w:val="00750D8B"/>
    <w:rsid w:val="008A4324"/>
    <w:rsid w:val="009770B2"/>
    <w:rsid w:val="009E4B92"/>
    <w:rsid w:val="00AA1F6A"/>
    <w:rsid w:val="00AA74EE"/>
    <w:rsid w:val="00AD3F21"/>
    <w:rsid w:val="00AE3D59"/>
    <w:rsid w:val="00BE61F5"/>
    <w:rsid w:val="00CF66CC"/>
    <w:rsid w:val="00D50911"/>
    <w:rsid w:val="00D64DBF"/>
    <w:rsid w:val="00DB6842"/>
    <w:rsid w:val="00DC2EC2"/>
    <w:rsid w:val="00DD1626"/>
    <w:rsid w:val="00ED092A"/>
    <w:rsid w:val="00F72559"/>
    <w:rsid w:val="00F80017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6FEEB8-36A1-4911-A14E-F6CC67A4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85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640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40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01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01F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6401F2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640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01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01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6401F2"/>
    <w:pPr>
      <w:ind w:left="720"/>
      <w:contextualSpacing/>
    </w:pPr>
  </w:style>
  <w:style w:type="paragraph" w:styleId="AralkYok">
    <w:name w:val="No Spacing"/>
    <w:uiPriority w:val="1"/>
    <w:qFormat/>
    <w:rsid w:val="006401F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paragraph" w:customStyle="1" w:styleId="western">
    <w:name w:val="western"/>
    <w:basedOn w:val="Normal"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6401F2"/>
    <w:pPr>
      <w:suppressAutoHyphens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6401F2"/>
  </w:style>
  <w:style w:type="paragraph" w:customStyle="1" w:styleId="msobodytextindent3">
    <w:name w:val="msobodytextindent3"/>
    <w:basedOn w:val="Normal"/>
    <w:qFormat/>
    <w:rsid w:val="006401F2"/>
    <w:pPr>
      <w:widowControl w:val="0"/>
      <w:suppressAutoHyphens/>
      <w:spacing w:after="120"/>
      <w:ind w:left="283"/>
      <w:jc w:val="both"/>
    </w:pPr>
    <w:rPr>
      <w:rFonts w:ascii="Arial (WT)" w:hAnsi="Arial (WT)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401F2"/>
    <w:pPr>
      <w:suppressAutoHyphens/>
      <w:spacing w:after="120"/>
      <w:ind w:left="283"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6401F2"/>
  </w:style>
  <w:style w:type="character" w:styleId="Gl">
    <w:name w:val="Strong"/>
    <w:basedOn w:val="VarsaylanParagrafYazTipi"/>
    <w:uiPriority w:val="22"/>
    <w:qFormat/>
    <w:rsid w:val="006401F2"/>
    <w:rPr>
      <w:b/>
      <w:bCs/>
    </w:rPr>
  </w:style>
  <w:style w:type="paragraph" w:customStyle="1" w:styleId="Style11">
    <w:name w:val="Style11"/>
    <w:basedOn w:val="Normal"/>
    <w:uiPriority w:val="99"/>
    <w:rsid w:val="00667852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paragraph" w:customStyle="1" w:styleId="Default">
    <w:name w:val="Default"/>
    <w:rsid w:val="006678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C560E-AC2D-4068-8F37-22068328F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5</cp:revision>
  <dcterms:created xsi:type="dcterms:W3CDTF">2025-11-26T11:33:00Z</dcterms:created>
  <dcterms:modified xsi:type="dcterms:W3CDTF">2026-08-13T06:47:00Z</dcterms:modified>
</cp:coreProperties>
</file>