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D76EEA" w:rsidTr="006D1294">
        <w:trPr>
          <w:trHeight w:val="3593"/>
        </w:trPr>
        <w:tc>
          <w:tcPr>
            <w:tcW w:w="10349" w:type="dxa"/>
          </w:tcPr>
          <w:p w:rsidR="00D76EEA" w:rsidRDefault="00D76EEA" w:rsidP="00D76EEA">
            <w:pPr>
              <w:suppressAutoHyphens/>
              <w:spacing w:after="0" w:line="240" w:lineRule="auto"/>
              <w:rPr>
                <w:rFonts w:ascii="Times New Roman" w:hAnsi="Times New Roman" w:cs="Times New Roman"/>
              </w:rPr>
            </w:pPr>
          </w:p>
          <w:p w:rsidR="00D76EEA" w:rsidRDefault="00D76EEA" w:rsidP="00D76EEA">
            <w:pPr>
              <w:suppressAutoHyphens/>
              <w:spacing w:after="0" w:line="240" w:lineRule="auto"/>
              <w:rPr>
                <w:rFonts w:ascii="Times New Roman" w:eastAsia="Times New Roman" w:hAnsi="Times New Roman" w:cs="Times New Roman"/>
                <w:lang w:eastAsia="ar-SA"/>
              </w:rPr>
            </w:pPr>
            <w:r>
              <w:rPr>
                <w:rFonts w:ascii="Times New Roman" w:hAnsi="Times New Roman" w:cs="Times New Roman"/>
              </w:rPr>
              <w:t>Ö</w:t>
            </w:r>
            <w:r w:rsidRPr="00D76EEA">
              <w:rPr>
                <w:rFonts w:ascii="Times New Roman" w:hAnsi="Times New Roman" w:cs="Times New Roman"/>
              </w:rPr>
              <w:t>ĞRENCİNİN</w:t>
            </w:r>
          </w:p>
          <w:tbl>
            <w:tblPr>
              <w:tblpPr w:leftFromText="141" w:rightFromText="141" w:vertAnchor="page" w:horzAnchor="margin" w:tblpY="571"/>
              <w:tblOverlap w:val="neve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737"/>
              <w:gridCol w:w="6265"/>
            </w:tblGrid>
            <w:tr w:rsidR="00D76EEA" w:rsidRPr="00D76EEA" w:rsidTr="006D1294">
              <w:trPr>
                <w:trHeight w:val="90"/>
              </w:trPr>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Ad</w:t>
                  </w:r>
                  <w:r w:rsidR="00821A05">
                    <w:rPr>
                      <w:rFonts w:ascii="Times New Roman" w:hAnsi="Times New Roman" w:cs="Times New Roman"/>
                    </w:rPr>
                    <w:t>ı</w:t>
                  </w:r>
                  <w:r w:rsidR="0010197E">
                    <w:rPr>
                      <w:rFonts w:ascii="Times New Roman" w:hAnsi="Times New Roman" w:cs="Times New Roman"/>
                    </w:rPr>
                    <w:t xml:space="preserve"> </w:t>
                  </w:r>
                  <w:r w:rsidRPr="00D76EEA">
                    <w:rPr>
                      <w:rFonts w:ascii="Times New Roman" w:hAnsi="Times New Roman" w:cs="Times New Roman"/>
                    </w:rPr>
                    <w:t>Soyadı</w:t>
                  </w:r>
                </w:p>
              </w:tc>
              <w:tc>
                <w:tcPr>
                  <w:tcW w:w="6265"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D76EEA">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Öğrencinin Numarası</w:t>
                  </w:r>
                </w:p>
              </w:tc>
              <w:tc>
                <w:tcPr>
                  <w:tcW w:w="6265"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D76EEA">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Danışmanın Ad</w:t>
                  </w:r>
                  <w:r w:rsidR="00821A05">
                    <w:rPr>
                      <w:rFonts w:ascii="Times New Roman" w:hAnsi="Times New Roman" w:cs="Times New Roman"/>
                    </w:rPr>
                    <w:t>ı</w:t>
                  </w:r>
                  <w:r w:rsidR="0010197E">
                    <w:rPr>
                      <w:rFonts w:ascii="Times New Roman" w:hAnsi="Times New Roman" w:cs="Times New Roman"/>
                    </w:rPr>
                    <w:t xml:space="preserve"> </w:t>
                  </w:r>
                  <w:r w:rsidRPr="00D76EEA">
                    <w:rPr>
                      <w:rFonts w:ascii="Times New Roman" w:hAnsi="Times New Roman" w:cs="Times New Roman"/>
                    </w:rPr>
                    <w:t>Soyadı</w:t>
                  </w:r>
                </w:p>
              </w:tc>
              <w:tc>
                <w:tcPr>
                  <w:tcW w:w="6265" w:type="dxa"/>
                  <w:shd w:val="clear" w:color="auto" w:fill="auto"/>
                </w:tcPr>
                <w:p w:rsidR="00D76EEA" w:rsidRPr="00D76EEA" w:rsidRDefault="00D76EEA" w:rsidP="006D1294">
                  <w:pPr>
                    <w:spacing w:after="0" w:line="360" w:lineRule="auto"/>
                    <w:rPr>
                      <w:rFonts w:ascii="Times New Roman" w:hAnsi="Times New Roman" w:cs="Times New Roman"/>
                    </w:rPr>
                  </w:pPr>
                </w:p>
              </w:tc>
            </w:tr>
            <w:tr w:rsidR="00821A05" w:rsidRPr="00D76EEA" w:rsidTr="00D76EEA">
              <w:tc>
                <w:tcPr>
                  <w:tcW w:w="3737" w:type="dxa"/>
                  <w:shd w:val="clear" w:color="auto" w:fill="auto"/>
                </w:tcPr>
                <w:p w:rsidR="00821A05" w:rsidRPr="00D76EEA" w:rsidRDefault="0010197E" w:rsidP="006D1294">
                  <w:pPr>
                    <w:spacing w:after="0" w:line="360" w:lineRule="auto"/>
                    <w:rPr>
                      <w:rFonts w:ascii="Times New Roman" w:hAnsi="Times New Roman" w:cs="Times New Roman"/>
                    </w:rPr>
                  </w:pPr>
                  <w:r>
                    <w:rPr>
                      <w:rFonts w:ascii="Times New Roman" w:hAnsi="Times New Roman" w:cs="Times New Roman"/>
                    </w:rPr>
                    <w:t xml:space="preserve">İkinci Danışmanın (Varsa) Adı </w:t>
                  </w:r>
                  <w:r w:rsidR="00821A05">
                    <w:rPr>
                      <w:rFonts w:ascii="Times New Roman" w:hAnsi="Times New Roman" w:cs="Times New Roman"/>
                    </w:rPr>
                    <w:t>Soyadı</w:t>
                  </w:r>
                </w:p>
              </w:tc>
              <w:tc>
                <w:tcPr>
                  <w:tcW w:w="6265" w:type="dxa"/>
                  <w:shd w:val="clear" w:color="auto" w:fill="auto"/>
                </w:tcPr>
                <w:p w:rsidR="00821A05" w:rsidRPr="00D76EEA" w:rsidRDefault="00821A05" w:rsidP="006D1294">
                  <w:pPr>
                    <w:spacing w:after="0" w:line="360" w:lineRule="auto"/>
                    <w:rPr>
                      <w:rFonts w:ascii="Times New Roman" w:hAnsi="Times New Roman" w:cs="Times New Roman"/>
                    </w:rPr>
                  </w:pPr>
                </w:p>
              </w:tc>
            </w:tr>
            <w:tr w:rsidR="00D76EEA" w:rsidRPr="00D76EEA" w:rsidTr="00D76EEA">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Anabilim Dalı</w:t>
                  </w:r>
                  <w:r w:rsidR="00995CB2">
                    <w:rPr>
                      <w:rFonts w:ascii="Times New Roman" w:hAnsi="Times New Roman" w:cs="Times New Roman"/>
                    </w:rPr>
                    <w:t>/Program</w:t>
                  </w:r>
                </w:p>
              </w:tc>
              <w:tc>
                <w:tcPr>
                  <w:tcW w:w="6265"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D76EEA">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Tezin Türü</w:t>
                  </w:r>
                </w:p>
              </w:tc>
              <w:tc>
                <w:tcPr>
                  <w:tcW w:w="6265" w:type="dxa"/>
                  <w:shd w:val="clear" w:color="auto" w:fill="auto"/>
                </w:tcPr>
                <w:p w:rsidR="00D76EEA" w:rsidRPr="00D76EEA" w:rsidRDefault="0084398B" w:rsidP="006D1294">
                  <w:pPr>
                    <w:spacing w:after="0" w:line="360" w:lineRule="auto"/>
                    <w:rPr>
                      <w:rFonts w:ascii="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Yüksek Lisans</w:t>
                  </w:r>
                  <w:r>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Doktora</w:t>
                  </w:r>
                </w:p>
              </w:tc>
            </w:tr>
            <w:tr w:rsidR="00D76EEA" w:rsidRPr="00D76EEA" w:rsidTr="00D76EEA">
              <w:trPr>
                <w:trHeight w:val="562"/>
              </w:trPr>
              <w:tc>
                <w:tcPr>
                  <w:tcW w:w="3737"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Tez Adı</w:t>
                  </w:r>
                </w:p>
              </w:tc>
              <w:tc>
                <w:tcPr>
                  <w:tcW w:w="6265" w:type="dxa"/>
                  <w:shd w:val="clear" w:color="auto" w:fill="auto"/>
                </w:tcPr>
                <w:p w:rsidR="00D76EEA" w:rsidRPr="00D76EEA" w:rsidRDefault="00D76EEA" w:rsidP="006D1294">
                  <w:pPr>
                    <w:spacing w:after="0" w:line="360" w:lineRule="auto"/>
                    <w:rPr>
                      <w:rFonts w:ascii="Times New Roman" w:hAnsi="Times New Roman" w:cs="Times New Roman"/>
                    </w:rPr>
                  </w:pPr>
                </w:p>
              </w:tc>
            </w:tr>
          </w:tbl>
          <w:tbl>
            <w:tblPr>
              <w:tblpPr w:leftFromText="141" w:rightFromText="141" w:vertAnchor="page" w:horzAnchor="margin" w:tblpY="4114"/>
              <w:tblOverlap w:val="never"/>
              <w:tblW w:w="100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A0" w:firstRow="1" w:lastRow="0" w:firstColumn="1" w:lastColumn="1" w:noHBand="0" w:noVBand="0"/>
            </w:tblPr>
            <w:tblGrid>
              <w:gridCol w:w="8089"/>
              <w:gridCol w:w="916"/>
              <w:gridCol w:w="1030"/>
            </w:tblGrid>
            <w:tr w:rsidR="006E606B" w:rsidRPr="00477B53" w:rsidTr="006D1294">
              <w:trPr>
                <w:trHeight w:val="454"/>
              </w:trPr>
              <w:tc>
                <w:tcPr>
                  <w:tcW w:w="8089" w:type="dxa"/>
                  <w:shd w:val="clear" w:color="auto" w:fill="F2F2F2" w:themeFill="background1" w:themeFillShade="F2"/>
                  <w:vAlign w:val="center"/>
                </w:tcPr>
                <w:p w:rsidR="006E606B" w:rsidRPr="006E606B" w:rsidRDefault="006E606B" w:rsidP="006D1294">
                  <w:pPr>
                    <w:spacing w:after="0"/>
                    <w:rPr>
                      <w:rFonts w:ascii="Times New Roman" w:hAnsi="Times New Roman" w:cs="Times New Roman"/>
                    </w:rPr>
                  </w:pPr>
                  <w:r w:rsidRPr="006E606B">
                    <w:rPr>
                      <w:rFonts w:ascii="Times New Roman" w:hAnsi="Times New Roman" w:cs="Times New Roman"/>
                    </w:rPr>
                    <w:t>KONTROL LİSTESİ</w:t>
                  </w:r>
                </w:p>
              </w:tc>
              <w:tc>
                <w:tcPr>
                  <w:tcW w:w="916" w:type="dxa"/>
                  <w:shd w:val="clear" w:color="auto" w:fill="F2F2F2" w:themeFill="background1" w:themeFillShade="F2"/>
                  <w:vAlign w:val="center"/>
                </w:tcPr>
                <w:p w:rsidR="006E606B" w:rsidRPr="006E606B" w:rsidRDefault="006E606B" w:rsidP="006D1294">
                  <w:pPr>
                    <w:spacing w:after="0"/>
                    <w:ind w:left="142"/>
                    <w:jc w:val="center"/>
                    <w:rPr>
                      <w:rFonts w:ascii="Times New Roman" w:hAnsi="Times New Roman" w:cs="Times New Roman"/>
                    </w:rPr>
                  </w:pPr>
                  <w:r w:rsidRPr="006E606B">
                    <w:rPr>
                      <w:rFonts w:ascii="Times New Roman" w:hAnsi="Times New Roman" w:cs="Times New Roman"/>
                    </w:rPr>
                    <w:t>Evet</w:t>
                  </w:r>
                </w:p>
              </w:tc>
              <w:tc>
                <w:tcPr>
                  <w:tcW w:w="1030" w:type="dxa"/>
                  <w:shd w:val="clear" w:color="auto" w:fill="F2F2F2" w:themeFill="background1" w:themeFillShade="F2"/>
                  <w:vAlign w:val="center"/>
                </w:tcPr>
                <w:p w:rsidR="006E606B" w:rsidRPr="006E606B" w:rsidRDefault="006E606B" w:rsidP="006D1294">
                  <w:pPr>
                    <w:spacing w:after="0"/>
                    <w:ind w:left="142"/>
                    <w:jc w:val="center"/>
                    <w:rPr>
                      <w:rFonts w:ascii="Times New Roman" w:hAnsi="Times New Roman" w:cs="Times New Roman"/>
                    </w:rPr>
                  </w:pPr>
                  <w:r w:rsidRPr="006E606B">
                    <w:rPr>
                      <w:rFonts w:ascii="Times New Roman" w:hAnsi="Times New Roman" w:cs="Times New Roman"/>
                    </w:rPr>
                    <w:t>Hayır</w:t>
                  </w:r>
                </w:p>
              </w:tc>
            </w:tr>
            <w:tr w:rsidR="006E606B" w:rsidRPr="00477B53" w:rsidTr="006D1294">
              <w:trPr>
                <w:trHeight w:val="299"/>
              </w:trPr>
              <w:tc>
                <w:tcPr>
                  <w:tcW w:w="8089" w:type="dxa"/>
                </w:tcPr>
                <w:p w:rsidR="006E606B" w:rsidRPr="006E606B" w:rsidRDefault="0064031B" w:rsidP="006D1294">
                  <w:pPr>
                    <w:tabs>
                      <w:tab w:val="left" w:pos="6804"/>
                    </w:tabs>
                    <w:spacing w:after="0"/>
                    <w:rPr>
                      <w:rFonts w:ascii="Times New Roman" w:hAnsi="Times New Roman" w:cs="Times New Roman"/>
                    </w:rPr>
                  </w:pPr>
                  <w:r>
                    <w:rPr>
                      <w:rFonts w:ascii="Times New Roman" w:hAnsi="Times New Roman" w:cs="Times New Roman"/>
                    </w:rPr>
                    <w:t>Tez önerisi</w:t>
                  </w:r>
                  <w:r w:rsidR="006E606B" w:rsidRPr="006E606B">
                    <w:rPr>
                      <w:rFonts w:ascii="Times New Roman" w:hAnsi="Times New Roman" w:cs="Times New Roman"/>
                    </w:rPr>
                    <w:t xml:space="preserve"> ver</w:t>
                  </w:r>
                  <w:r>
                    <w:rPr>
                      <w:rFonts w:ascii="Times New Roman" w:hAnsi="Times New Roman" w:cs="Times New Roman"/>
                    </w:rPr>
                    <w:t>il</w:t>
                  </w:r>
                  <w:r w:rsidR="006E606B" w:rsidRPr="006E606B">
                    <w:rPr>
                      <w:rFonts w:ascii="Times New Roman" w:hAnsi="Times New Roman" w:cs="Times New Roman"/>
                    </w:rPr>
                    <w:t>miş mi?</w:t>
                  </w:r>
                  <w:r w:rsidR="006E606B" w:rsidRPr="006E606B">
                    <w:rPr>
                      <w:rFonts w:ascii="Times New Roman" w:hAnsi="Times New Roman" w:cs="Times New Roman"/>
                    </w:rPr>
                    <w:tab/>
                  </w:r>
                </w:p>
              </w:tc>
              <w:sdt>
                <w:sdtPr>
                  <w:rPr>
                    <w:rFonts w:ascii="Times New Roman" w:hAnsi="Times New Roman" w:cs="Times New Roman"/>
                  </w:rPr>
                  <w:id w:val="-804236124"/>
                </w:sdtPr>
                <w:sdtEndPr/>
                <w:sdtContent>
                  <w:tc>
                    <w:tcPr>
                      <w:tcW w:w="916" w:type="dxa"/>
                    </w:tcPr>
                    <w:sdt>
                      <w:sdtPr>
                        <w:rPr>
                          <w:rFonts w:ascii="Times New Roman" w:hAnsi="Times New Roman" w:cs="Times New Roman"/>
                        </w:rPr>
                        <w:id w:val="1398860634"/>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2017574617"/>
                </w:sdtPr>
                <w:sdtEndPr/>
                <w:sdtContent>
                  <w:tc>
                    <w:tcPr>
                      <w:tcW w:w="1030" w:type="dxa"/>
                    </w:tcPr>
                    <w:sdt>
                      <w:sdtPr>
                        <w:rPr>
                          <w:rFonts w:ascii="Times New Roman" w:hAnsi="Times New Roman" w:cs="Times New Roman"/>
                        </w:rPr>
                        <w:id w:val="-1477062204"/>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6E606B" w:rsidRPr="00477B53" w:rsidTr="006D1294">
              <w:trPr>
                <w:trHeight w:val="299"/>
              </w:trPr>
              <w:tc>
                <w:tcPr>
                  <w:tcW w:w="8089" w:type="dxa"/>
                </w:tcPr>
                <w:p w:rsidR="006E606B" w:rsidRPr="006E606B" w:rsidRDefault="006E606B" w:rsidP="006D1294">
                  <w:pPr>
                    <w:tabs>
                      <w:tab w:val="left" w:pos="6804"/>
                    </w:tabs>
                    <w:spacing w:after="0"/>
                    <w:rPr>
                      <w:rFonts w:ascii="Times New Roman" w:hAnsi="Times New Roman" w:cs="Times New Roman"/>
                    </w:rPr>
                  </w:pPr>
                  <w:r w:rsidRPr="006E606B">
                    <w:rPr>
                      <w:rFonts w:ascii="Times New Roman" w:hAnsi="Times New Roman" w:cs="Times New Roman"/>
                    </w:rPr>
                    <w:t>Tez önerisinin kabul edildiği Yönetim Kurul tarihi/sayısı</w:t>
                  </w:r>
                </w:p>
              </w:tc>
              <w:tc>
                <w:tcPr>
                  <w:tcW w:w="1946" w:type="dxa"/>
                  <w:gridSpan w:val="2"/>
                </w:tcPr>
                <w:p w:rsidR="006E606B" w:rsidRPr="006E606B" w:rsidRDefault="006E606B" w:rsidP="006D1294">
                  <w:pPr>
                    <w:tabs>
                      <w:tab w:val="left" w:pos="6804"/>
                    </w:tabs>
                    <w:spacing w:after="0"/>
                    <w:jc w:val="center"/>
                    <w:rPr>
                      <w:rFonts w:ascii="Times New Roman" w:hAnsi="Times New Roman" w:cs="Times New Roman"/>
                    </w:rPr>
                  </w:pPr>
                  <w:proofErr w:type="gramStart"/>
                  <w:r w:rsidRPr="006E606B">
                    <w:rPr>
                      <w:rFonts w:ascii="Times New Roman" w:hAnsi="Times New Roman" w:cs="Times New Roman"/>
                    </w:rPr>
                    <w:t>…….</w:t>
                  </w:r>
                  <w:proofErr w:type="gramEnd"/>
                  <w:r w:rsidRPr="006E606B">
                    <w:rPr>
                      <w:rFonts w:ascii="Times New Roman" w:hAnsi="Times New Roman" w:cs="Times New Roman"/>
                    </w:rPr>
                    <w:t xml:space="preserve"> /</w:t>
                  </w:r>
                  <w:proofErr w:type="gramStart"/>
                  <w:r w:rsidRPr="006E606B">
                    <w:rPr>
                      <w:rFonts w:ascii="Times New Roman" w:hAnsi="Times New Roman" w:cs="Times New Roman"/>
                    </w:rPr>
                    <w:t>…….</w:t>
                  </w:r>
                  <w:proofErr w:type="gramEnd"/>
                </w:p>
              </w:tc>
            </w:tr>
            <w:tr w:rsidR="006E606B" w:rsidRPr="00477B53" w:rsidTr="006D1294">
              <w:trPr>
                <w:trHeight w:val="299"/>
              </w:trPr>
              <w:tc>
                <w:tcPr>
                  <w:tcW w:w="8089" w:type="dxa"/>
                </w:tcPr>
                <w:p w:rsidR="006E606B" w:rsidRPr="006E606B" w:rsidRDefault="006E606B" w:rsidP="006D1294">
                  <w:pPr>
                    <w:tabs>
                      <w:tab w:val="left" w:pos="6804"/>
                    </w:tabs>
                    <w:spacing w:after="0"/>
                    <w:rPr>
                      <w:rFonts w:ascii="Times New Roman" w:hAnsi="Times New Roman" w:cs="Times New Roman"/>
                    </w:rPr>
                  </w:pPr>
                  <w:r w:rsidRPr="006E606B">
                    <w:rPr>
                      <w:rFonts w:ascii="Times New Roman" w:hAnsi="Times New Roman" w:cs="Times New Roman"/>
                    </w:rPr>
                    <w:t>Tez önerisinde sunulan başlık ile savunmayı başlatmak için sunulan başlık aynı mı?</w:t>
                  </w:r>
                </w:p>
              </w:tc>
              <w:sdt>
                <w:sdtPr>
                  <w:rPr>
                    <w:rFonts w:ascii="Times New Roman" w:hAnsi="Times New Roman" w:cs="Times New Roman"/>
                  </w:rPr>
                  <w:id w:val="-215821118"/>
                </w:sdtPr>
                <w:sdtEndPr/>
                <w:sdtContent>
                  <w:tc>
                    <w:tcPr>
                      <w:tcW w:w="916" w:type="dxa"/>
                    </w:tcPr>
                    <w:sdt>
                      <w:sdtPr>
                        <w:rPr>
                          <w:rFonts w:ascii="Times New Roman" w:hAnsi="Times New Roman" w:cs="Times New Roman"/>
                        </w:rPr>
                        <w:id w:val="1892461735"/>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269855761"/>
                </w:sdtPr>
                <w:sdtEndPr/>
                <w:sdtContent>
                  <w:tc>
                    <w:tcPr>
                      <w:tcW w:w="1030" w:type="dxa"/>
                    </w:tcPr>
                    <w:sdt>
                      <w:sdtPr>
                        <w:rPr>
                          <w:rFonts w:ascii="Times New Roman" w:hAnsi="Times New Roman" w:cs="Times New Roman"/>
                        </w:rPr>
                        <w:id w:val="1573781749"/>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6E606B" w:rsidRPr="00477B53" w:rsidTr="006D1294">
              <w:trPr>
                <w:trHeight w:val="299"/>
              </w:trPr>
              <w:tc>
                <w:tcPr>
                  <w:tcW w:w="8089" w:type="dxa"/>
                </w:tcPr>
                <w:p w:rsidR="006E606B" w:rsidRPr="006E606B" w:rsidRDefault="006E606B" w:rsidP="006D1294">
                  <w:pPr>
                    <w:tabs>
                      <w:tab w:val="left" w:pos="6804"/>
                    </w:tabs>
                    <w:spacing w:after="0"/>
                    <w:rPr>
                      <w:rFonts w:ascii="Times New Roman" w:hAnsi="Times New Roman" w:cs="Times New Roman"/>
                    </w:rPr>
                  </w:pPr>
                  <w:r w:rsidRPr="006E606B">
                    <w:rPr>
                      <w:rFonts w:ascii="Times New Roman" w:hAnsi="Times New Roman" w:cs="Times New Roman"/>
                    </w:rPr>
                    <w:t xml:space="preserve">AKTS tamamlanmış mı?  </w:t>
                  </w:r>
                </w:p>
              </w:tc>
              <w:sdt>
                <w:sdtPr>
                  <w:rPr>
                    <w:rFonts w:ascii="Times New Roman" w:hAnsi="Times New Roman" w:cs="Times New Roman"/>
                  </w:rPr>
                  <w:id w:val="-1603951913"/>
                </w:sdtPr>
                <w:sdtEndPr/>
                <w:sdtContent>
                  <w:tc>
                    <w:tcPr>
                      <w:tcW w:w="916" w:type="dxa"/>
                    </w:tcPr>
                    <w:sdt>
                      <w:sdtPr>
                        <w:rPr>
                          <w:rFonts w:ascii="Times New Roman" w:hAnsi="Times New Roman" w:cs="Times New Roman"/>
                        </w:rPr>
                        <w:id w:val="1682234213"/>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678315790"/>
                </w:sdtPr>
                <w:sdtEndPr/>
                <w:sdtContent>
                  <w:tc>
                    <w:tcPr>
                      <w:tcW w:w="1030" w:type="dxa"/>
                    </w:tcPr>
                    <w:sdt>
                      <w:sdtPr>
                        <w:rPr>
                          <w:rFonts w:ascii="Times New Roman" w:hAnsi="Times New Roman" w:cs="Times New Roman"/>
                        </w:rPr>
                        <w:id w:val="984977954"/>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6E606B" w:rsidRPr="00477B53" w:rsidTr="006D1294">
              <w:trPr>
                <w:trHeight w:val="299"/>
              </w:trPr>
              <w:tc>
                <w:tcPr>
                  <w:tcW w:w="8089" w:type="dxa"/>
                </w:tcPr>
                <w:p w:rsidR="006E606B" w:rsidRPr="006E606B" w:rsidRDefault="006E606B" w:rsidP="006D1294">
                  <w:pPr>
                    <w:tabs>
                      <w:tab w:val="left" w:pos="6804"/>
                    </w:tabs>
                    <w:spacing w:after="0"/>
                    <w:rPr>
                      <w:rFonts w:ascii="Times New Roman" w:hAnsi="Times New Roman" w:cs="Times New Roman"/>
                    </w:rPr>
                  </w:pPr>
                  <w:r w:rsidRPr="006E606B">
                    <w:rPr>
                      <w:rFonts w:ascii="Times New Roman" w:hAnsi="Times New Roman" w:cs="Times New Roman"/>
                    </w:rPr>
                    <w:t xml:space="preserve">Yönetmelikte belirtilen ders sayısı tamamlanmış mı? </w:t>
                  </w:r>
                </w:p>
              </w:tc>
              <w:sdt>
                <w:sdtPr>
                  <w:rPr>
                    <w:rFonts w:ascii="Times New Roman" w:hAnsi="Times New Roman" w:cs="Times New Roman"/>
                  </w:rPr>
                  <w:id w:val="1210386634"/>
                </w:sdtPr>
                <w:sdtEndPr/>
                <w:sdtContent>
                  <w:tc>
                    <w:tcPr>
                      <w:tcW w:w="916" w:type="dxa"/>
                      <w:tcBorders>
                        <w:right w:val="single" w:sz="4" w:space="0" w:color="auto"/>
                      </w:tcBorders>
                    </w:tcPr>
                    <w:sdt>
                      <w:sdtPr>
                        <w:rPr>
                          <w:rFonts w:ascii="Times New Roman" w:hAnsi="Times New Roman" w:cs="Times New Roman"/>
                        </w:rPr>
                        <w:id w:val="2030596594"/>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1715349035"/>
                </w:sdtPr>
                <w:sdtEndPr/>
                <w:sdtContent>
                  <w:tc>
                    <w:tcPr>
                      <w:tcW w:w="1030" w:type="dxa"/>
                      <w:tcBorders>
                        <w:left w:val="single" w:sz="4" w:space="0" w:color="auto"/>
                      </w:tcBorders>
                    </w:tcPr>
                    <w:sdt>
                      <w:sdtPr>
                        <w:rPr>
                          <w:rFonts w:ascii="Times New Roman" w:hAnsi="Times New Roman" w:cs="Times New Roman"/>
                        </w:rPr>
                        <w:id w:val="688954106"/>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6E606B" w:rsidTr="006D1294">
              <w:trPr>
                <w:trHeight w:val="299"/>
              </w:trPr>
              <w:tc>
                <w:tcPr>
                  <w:tcW w:w="8089" w:type="dxa"/>
                </w:tcPr>
                <w:p w:rsidR="006E606B" w:rsidRPr="006E606B" w:rsidRDefault="006E606B" w:rsidP="006D1294">
                  <w:pPr>
                    <w:tabs>
                      <w:tab w:val="left" w:pos="6804"/>
                    </w:tabs>
                    <w:spacing w:after="0"/>
                    <w:rPr>
                      <w:rFonts w:ascii="Times New Roman" w:hAnsi="Times New Roman" w:cs="Times New Roman"/>
                    </w:rPr>
                  </w:pPr>
                  <w:r>
                    <w:rPr>
                      <w:rFonts w:ascii="Times New Roman" w:hAnsi="Times New Roman" w:cs="Times New Roman"/>
                    </w:rPr>
                    <w:t xml:space="preserve">Aldığı </w:t>
                  </w:r>
                  <w:r w:rsidR="00F41358">
                    <w:rPr>
                      <w:rFonts w:ascii="Times New Roman" w:hAnsi="Times New Roman" w:cs="Times New Roman"/>
                    </w:rPr>
                    <w:t xml:space="preserve">tüm </w:t>
                  </w:r>
                  <w:r>
                    <w:rPr>
                      <w:rFonts w:ascii="Times New Roman" w:hAnsi="Times New Roman" w:cs="Times New Roman"/>
                    </w:rPr>
                    <w:t>dersleri başarı ile tamamlamış mı?</w:t>
                  </w:r>
                </w:p>
              </w:tc>
              <w:sdt>
                <w:sdtPr>
                  <w:rPr>
                    <w:rFonts w:ascii="Times New Roman" w:hAnsi="Times New Roman" w:cs="Times New Roman"/>
                  </w:rPr>
                  <w:id w:val="1686400705"/>
                </w:sdtPr>
                <w:sdtEndPr/>
                <w:sdtContent>
                  <w:tc>
                    <w:tcPr>
                      <w:tcW w:w="916" w:type="dxa"/>
                      <w:tcBorders>
                        <w:right w:val="single" w:sz="4" w:space="0" w:color="auto"/>
                      </w:tcBorders>
                    </w:tcPr>
                    <w:sdt>
                      <w:sdtPr>
                        <w:rPr>
                          <w:rFonts w:ascii="Times New Roman" w:hAnsi="Times New Roman" w:cs="Times New Roman"/>
                        </w:rPr>
                        <w:id w:val="777454298"/>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469098483"/>
                </w:sdtPr>
                <w:sdtEndPr/>
                <w:sdtContent>
                  <w:sdt>
                    <w:sdtPr>
                      <w:rPr>
                        <w:rFonts w:ascii="Times New Roman" w:hAnsi="Times New Roman" w:cs="Times New Roman"/>
                      </w:rPr>
                      <w:id w:val="1642380433"/>
                    </w:sdtPr>
                    <w:sdtEndPr/>
                    <w:sdtContent>
                      <w:tc>
                        <w:tcPr>
                          <w:tcW w:w="1030" w:type="dxa"/>
                          <w:tcBorders>
                            <w:left w:val="single" w:sz="4" w:space="0" w:color="auto"/>
                          </w:tcBorders>
                        </w:tcPr>
                        <w:sdt>
                          <w:sdtPr>
                            <w:rPr>
                              <w:rFonts w:ascii="Times New Roman" w:hAnsi="Times New Roman" w:cs="Times New Roman"/>
                            </w:rPr>
                            <w:id w:val="1536315566"/>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Content>
              </w:sdt>
            </w:tr>
            <w:tr w:rsidR="006E606B" w:rsidRPr="00477B53" w:rsidTr="006D1294">
              <w:trPr>
                <w:trHeight w:val="299"/>
              </w:trPr>
              <w:tc>
                <w:tcPr>
                  <w:tcW w:w="8089" w:type="dxa"/>
                </w:tcPr>
                <w:p w:rsidR="006E606B" w:rsidRPr="006E606B" w:rsidRDefault="00235CD1" w:rsidP="00235CD1">
                  <w:pPr>
                    <w:tabs>
                      <w:tab w:val="left" w:pos="6804"/>
                    </w:tabs>
                    <w:spacing w:after="0"/>
                    <w:jc w:val="both"/>
                    <w:rPr>
                      <w:rFonts w:ascii="Times New Roman" w:hAnsi="Times New Roman" w:cs="Times New Roman"/>
                    </w:rPr>
                  </w:pPr>
                  <w:r>
                    <w:rPr>
                      <w:rFonts w:ascii="Times New Roman" w:hAnsi="Times New Roman" w:cs="Times New Roman"/>
                    </w:rPr>
                    <w:t xml:space="preserve">Seminer dersinden </w:t>
                  </w:r>
                  <w:r w:rsidR="008B3AD7" w:rsidRPr="00235CD1">
                    <w:rPr>
                      <w:rFonts w:ascii="Times New Roman" w:hAnsi="Times New Roman" w:cs="Times New Roman"/>
                    </w:rPr>
                    <w:t>başarılı olmuş mu</w:t>
                  </w:r>
                  <w:r w:rsidR="006E606B" w:rsidRPr="00235CD1">
                    <w:rPr>
                      <w:rFonts w:ascii="Times New Roman" w:hAnsi="Times New Roman" w:cs="Times New Roman"/>
                    </w:rPr>
                    <w:t>?</w:t>
                  </w:r>
                </w:p>
              </w:tc>
              <w:sdt>
                <w:sdtPr>
                  <w:rPr>
                    <w:rFonts w:ascii="Times New Roman" w:hAnsi="Times New Roman" w:cs="Times New Roman"/>
                  </w:rPr>
                  <w:id w:val="1314989371"/>
                </w:sdtPr>
                <w:sdtEndPr/>
                <w:sdtContent>
                  <w:tc>
                    <w:tcPr>
                      <w:tcW w:w="916" w:type="dxa"/>
                      <w:tcBorders>
                        <w:right w:val="single" w:sz="4" w:space="0" w:color="auto"/>
                      </w:tcBorders>
                    </w:tcPr>
                    <w:sdt>
                      <w:sdtPr>
                        <w:rPr>
                          <w:rFonts w:ascii="Times New Roman" w:hAnsi="Times New Roman" w:cs="Times New Roman"/>
                        </w:rPr>
                        <w:id w:val="-1633862309"/>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1144575775"/>
                </w:sdtPr>
                <w:sdtEndPr/>
                <w:sdtContent>
                  <w:tc>
                    <w:tcPr>
                      <w:tcW w:w="1030" w:type="dxa"/>
                      <w:tcBorders>
                        <w:left w:val="single" w:sz="4" w:space="0" w:color="auto"/>
                      </w:tcBorders>
                    </w:tcPr>
                    <w:sdt>
                      <w:sdtPr>
                        <w:rPr>
                          <w:rFonts w:ascii="Times New Roman" w:hAnsi="Times New Roman" w:cs="Times New Roman"/>
                        </w:rPr>
                        <w:id w:val="-1611188530"/>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Pr>
                              <w:rFonts w:ascii="MS Gothic" w:eastAsia="MS Gothic" w:hAnsi="MS Gothic" w:cs="Times New Roman" w:hint="eastAsia"/>
                            </w:rPr>
                            <w:t>☐</w:t>
                          </w:r>
                        </w:p>
                      </w:sdtContent>
                    </w:sdt>
                  </w:tc>
                </w:sdtContent>
              </w:sdt>
            </w:tr>
            <w:tr w:rsidR="006E606B" w:rsidRPr="00477B53" w:rsidTr="006D1294">
              <w:trPr>
                <w:trHeight w:val="299"/>
              </w:trPr>
              <w:tc>
                <w:tcPr>
                  <w:tcW w:w="8089" w:type="dxa"/>
                </w:tcPr>
                <w:p w:rsidR="006E606B" w:rsidRPr="006E606B" w:rsidRDefault="006E606B" w:rsidP="006D1294">
                  <w:pPr>
                    <w:tabs>
                      <w:tab w:val="left" w:pos="6804"/>
                    </w:tabs>
                    <w:spacing w:after="0"/>
                    <w:jc w:val="both"/>
                    <w:rPr>
                      <w:rFonts w:ascii="Times New Roman" w:hAnsi="Times New Roman" w:cs="Times New Roman"/>
                    </w:rPr>
                  </w:pPr>
                  <w:r w:rsidRPr="006E606B">
                    <w:rPr>
                      <w:rFonts w:ascii="Times New Roman" w:hAnsi="Times New Roman" w:cs="Times New Roman"/>
                    </w:rPr>
                    <w:t>Azami öğrenim süresi içerisinde mi?</w:t>
                  </w:r>
                </w:p>
              </w:tc>
              <w:sdt>
                <w:sdtPr>
                  <w:rPr>
                    <w:rFonts w:ascii="Times New Roman" w:hAnsi="Times New Roman" w:cs="Times New Roman"/>
                  </w:rPr>
                  <w:id w:val="-408308040"/>
                </w:sdtPr>
                <w:sdtEndPr/>
                <w:sdtContent>
                  <w:tc>
                    <w:tcPr>
                      <w:tcW w:w="916" w:type="dxa"/>
                    </w:tcPr>
                    <w:sdt>
                      <w:sdtPr>
                        <w:rPr>
                          <w:rFonts w:ascii="Times New Roman" w:hAnsi="Times New Roman" w:cs="Times New Roman"/>
                        </w:rPr>
                        <w:id w:val="636383733"/>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Pr>
                              <w:rFonts w:ascii="MS Gothic" w:eastAsia="MS Gothic" w:hAnsi="MS Gothic" w:cs="Times New Roman" w:hint="eastAsia"/>
                            </w:rPr>
                            <w:t>☐</w:t>
                          </w:r>
                        </w:p>
                      </w:sdtContent>
                    </w:sdt>
                  </w:tc>
                </w:sdtContent>
              </w:sdt>
              <w:sdt>
                <w:sdtPr>
                  <w:rPr>
                    <w:rFonts w:ascii="Times New Roman" w:hAnsi="Times New Roman" w:cs="Times New Roman"/>
                  </w:rPr>
                  <w:id w:val="428702456"/>
                </w:sdtPr>
                <w:sdtEndPr/>
                <w:sdtContent>
                  <w:tc>
                    <w:tcPr>
                      <w:tcW w:w="1030" w:type="dxa"/>
                    </w:tcPr>
                    <w:sdt>
                      <w:sdtPr>
                        <w:rPr>
                          <w:rFonts w:ascii="Times New Roman" w:hAnsi="Times New Roman" w:cs="Times New Roman"/>
                        </w:rPr>
                        <w:id w:val="-787588081"/>
                        <w14:checkbox>
                          <w14:checked w14:val="0"/>
                          <w14:checkedState w14:val="2612" w14:font="MS Gothic"/>
                          <w14:uncheckedState w14:val="2610" w14:font="MS Gothic"/>
                        </w14:checkbox>
                      </w:sdtPr>
                      <w:sdtEndPr/>
                      <w:sdtContent>
                        <w:p w:rsidR="006E606B" w:rsidRPr="006E606B" w:rsidRDefault="006E606B" w:rsidP="006D1294">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bl>
          <w:p w:rsidR="00FE659C" w:rsidRDefault="00FE659C" w:rsidP="00D76EEA">
            <w:pPr>
              <w:suppressAutoHyphens/>
              <w:spacing w:after="0" w:line="240" w:lineRule="auto"/>
              <w:rPr>
                <w:rFonts w:ascii="Times New Roman" w:eastAsia="Times New Roman" w:hAnsi="Times New Roman" w:cs="Times New Roman"/>
                <w:highlight w:val="yellow"/>
                <w:shd w:val="clear" w:color="auto" w:fill="FFFFFF" w:themeFill="background1"/>
              </w:rPr>
            </w:pPr>
          </w:p>
          <w:p w:rsidR="006D1294" w:rsidRPr="006D49F4" w:rsidRDefault="006D1294" w:rsidP="0054237C">
            <w:pPr>
              <w:rPr>
                <w:rFonts w:ascii="Times New Roman" w:eastAsia="Times New Roman" w:hAnsi="Times New Roman" w:cs="Times New Roman"/>
                <w:b/>
                <w:lang w:eastAsia="ar-SA"/>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534"/>
              <w:gridCol w:w="1779"/>
              <w:gridCol w:w="3040"/>
              <w:gridCol w:w="1689"/>
            </w:tblGrid>
            <w:tr w:rsidR="006E606B" w:rsidRPr="00D76EEA" w:rsidTr="00BA17BA">
              <w:trPr>
                <w:trHeight w:val="100"/>
                <w:jc w:val="center"/>
              </w:trPr>
              <w:tc>
                <w:tcPr>
                  <w:tcW w:w="10042" w:type="dxa"/>
                  <w:gridSpan w:val="4"/>
                  <w:shd w:val="clear" w:color="auto" w:fill="auto"/>
                </w:tcPr>
                <w:p w:rsidR="006E606B" w:rsidRPr="00D76EEA" w:rsidRDefault="006E606B" w:rsidP="006E606B">
                  <w:pPr>
                    <w:suppressAutoHyphens/>
                    <w:spacing w:after="0" w:line="240" w:lineRule="auto"/>
                    <w:rPr>
                      <w:rFonts w:ascii="Times New Roman" w:eastAsia="Times New Roman" w:hAnsi="Times New Roman" w:cs="Times New Roman"/>
                      <w:lang w:eastAsia="ar-SA"/>
                    </w:rPr>
                  </w:pPr>
                  <w:r w:rsidRPr="006E606B">
                    <w:rPr>
                      <w:rFonts w:ascii="Times New Roman" w:eastAsia="Times New Roman" w:hAnsi="Times New Roman" w:cs="Times New Roman"/>
                      <w:sz w:val="20"/>
                      <w:szCs w:val="20"/>
                      <w:lang w:eastAsia="ar-SA"/>
                    </w:rPr>
                    <w:t xml:space="preserve">YAZIM KURALLARINA VE FORMATA UYGUNLUK </w:t>
                  </w:r>
                  <w:r w:rsidRPr="006E606B">
                    <w:rPr>
                      <w:rFonts w:ascii="Times New Roman" w:eastAsia="Times New Roman" w:hAnsi="Times New Roman" w:cs="Times New Roman"/>
                      <w:b/>
                      <w:sz w:val="20"/>
                      <w:szCs w:val="20"/>
                      <w:lang w:eastAsia="ar-SA"/>
                    </w:rPr>
                    <w:t>(DANI</w:t>
                  </w:r>
                  <w:r w:rsidR="005B3097">
                    <w:rPr>
                      <w:rFonts w:ascii="Times New Roman" w:eastAsia="Times New Roman" w:hAnsi="Times New Roman" w:cs="Times New Roman"/>
                      <w:b/>
                      <w:sz w:val="20"/>
                      <w:szCs w:val="20"/>
                      <w:lang w:eastAsia="ar-SA"/>
                    </w:rPr>
                    <w:t>ŞMAN TARAFINDAN DOLDURULACAKTIR</w:t>
                  </w:r>
                  <w:r w:rsidRPr="006E606B">
                    <w:rPr>
                      <w:rFonts w:ascii="Times New Roman" w:eastAsia="Times New Roman" w:hAnsi="Times New Roman" w:cs="Times New Roman"/>
                      <w:b/>
                      <w:sz w:val="20"/>
                      <w:szCs w:val="20"/>
                      <w:lang w:eastAsia="ar-SA"/>
                    </w:rPr>
                    <w:t>)</w:t>
                  </w:r>
                </w:p>
              </w:tc>
            </w:tr>
            <w:tr w:rsidR="006E606B" w:rsidRPr="00D76EEA" w:rsidTr="00821A05">
              <w:trPr>
                <w:trHeight w:val="100"/>
                <w:jc w:val="center"/>
              </w:trPr>
              <w:tc>
                <w:tcPr>
                  <w:tcW w:w="3534" w:type="dxa"/>
                  <w:shd w:val="clear" w:color="auto" w:fill="auto"/>
                </w:tcPr>
                <w:p w:rsidR="006E606B" w:rsidRPr="00D76EEA" w:rsidRDefault="006E606B" w:rsidP="006E606B">
                  <w:pPr>
                    <w:suppressAutoHyphens/>
                    <w:spacing w:after="0" w:line="240" w:lineRule="auto"/>
                    <w:ind w:left="-105"/>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w:t>
                  </w:r>
                </w:p>
              </w:tc>
              <w:tc>
                <w:tcPr>
                  <w:tcW w:w="1779" w:type="dxa"/>
                  <w:shd w:val="clear" w:color="auto" w:fill="auto"/>
                </w:tcPr>
                <w:p w:rsidR="006E606B" w:rsidRDefault="006E606B" w:rsidP="008D0DA0">
                  <w:pPr>
                    <w:suppressAutoHyphens/>
                    <w:spacing w:after="0" w:line="240" w:lineRule="auto"/>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Uygun   Uygun</w:t>
                  </w:r>
                  <w:proofErr w:type="gramEnd"/>
                  <w:r>
                    <w:rPr>
                      <w:rFonts w:ascii="Times New Roman" w:eastAsia="Times New Roman" w:hAnsi="Times New Roman" w:cs="Times New Roman"/>
                      <w:lang w:eastAsia="ar-SA"/>
                    </w:rPr>
                    <w:t xml:space="preserve"> </w:t>
                  </w:r>
                </w:p>
                <w:p w:rsidR="006E606B" w:rsidRPr="00D76EEA" w:rsidRDefault="006E606B" w:rsidP="008D0DA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Değil</w:t>
                  </w:r>
                </w:p>
              </w:tc>
              <w:tc>
                <w:tcPr>
                  <w:tcW w:w="3040" w:type="dxa"/>
                  <w:shd w:val="clear" w:color="auto" w:fill="auto"/>
                </w:tcPr>
                <w:p w:rsidR="006E606B" w:rsidRPr="00D76EEA" w:rsidRDefault="006E606B" w:rsidP="008D0DA0">
                  <w:pPr>
                    <w:suppressAutoHyphens/>
                    <w:spacing w:after="0" w:line="240" w:lineRule="auto"/>
                    <w:rPr>
                      <w:rFonts w:ascii="Times New Roman" w:eastAsia="Times New Roman" w:hAnsi="Times New Roman" w:cs="Times New Roman"/>
                      <w:lang w:eastAsia="ar-SA"/>
                    </w:rPr>
                  </w:pPr>
                </w:p>
              </w:tc>
              <w:tc>
                <w:tcPr>
                  <w:tcW w:w="1689" w:type="dxa"/>
                  <w:shd w:val="clear" w:color="auto" w:fill="auto"/>
                </w:tcPr>
                <w:p w:rsidR="006E606B" w:rsidRDefault="006E606B" w:rsidP="008D0DA0">
                  <w:pPr>
                    <w:suppressAutoHyphens/>
                    <w:spacing w:after="0" w:line="240" w:lineRule="auto"/>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Uygun   Uygun</w:t>
                  </w:r>
                  <w:proofErr w:type="gramEnd"/>
                  <w:r>
                    <w:rPr>
                      <w:rFonts w:ascii="Times New Roman" w:eastAsia="Times New Roman" w:hAnsi="Times New Roman" w:cs="Times New Roman"/>
                      <w:lang w:eastAsia="ar-SA"/>
                    </w:rPr>
                    <w:t xml:space="preserve"> </w:t>
                  </w:r>
                </w:p>
                <w:p w:rsidR="006E606B" w:rsidRPr="00D76EEA" w:rsidRDefault="006E606B" w:rsidP="008D0DA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Değil</w:t>
                  </w:r>
                </w:p>
              </w:tc>
            </w:tr>
            <w:tr w:rsidR="006E606B" w:rsidRPr="00D76EEA" w:rsidTr="00821A05">
              <w:trPr>
                <w:trHeight w:val="7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Dış kapak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Kaynakça sayfası</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İç kapak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Ekler sayfası (varsa)</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Onay sayfası ve içeriği</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Özgeçmiş sayfası</w:t>
                  </w:r>
                </w:p>
              </w:tc>
              <w:tc>
                <w:tcPr>
                  <w:tcW w:w="1689" w:type="dxa"/>
                  <w:shd w:val="clear" w:color="auto" w:fill="auto"/>
                </w:tcPr>
                <w:p w:rsidR="006E606B" w:rsidRPr="00D76EEA" w:rsidRDefault="006E606B" w:rsidP="000660E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Tez Beyanı</w:t>
                  </w:r>
                  <w:r w:rsidRPr="00D76EEA">
                    <w:rPr>
                      <w:rFonts w:ascii="Times New Roman" w:eastAsia="Times New Roman" w:hAnsi="Times New Roman" w:cs="Times New Roman"/>
                      <w:lang w:eastAsia="ar-SA"/>
                    </w:rPr>
                    <w:t xml:space="preserve">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80-100gr B5 kâğıdı kullanıldı</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Ön</w:t>
                  </w:r>
                  <w:r w:rsidR="0064031B">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söz sayfası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Yazı karakteri ve boyutu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Özet sayfası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Sayfa düzeni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proofErr w:type="spellStart"/>
                  <w:r w:rsidRPr="00D76EEA">
                    <w:rPr>
                      <w:rFonts w:ascii="Times New Roman" w:eastAsia="Times New Roman" w:hAnsi="Times New Roman" w:cs="Times New Roman"/>
                      <w:lang w:eastAsia="ar-SA"/>
                    </w:rPr>
                    <w:t>Abstract</w:t>
                  </w:r>
                  <w:proofErr w:type="spellEnd"/>
                  <w:r w:rsidRPr="00D76EEA">
                    <w:rPr>
                      <w:rFonts w:ascii="Times New Roman" w:eastAsia="Times New Roman" w:hAnsi="Times New Roman" w:cs="Times New Roman"/>
                      <w:lang w:eastAsia="ar-SA"/>
                    </w:rPr>
                    <w:t xml:space="preserve"> sayfası ve içeriği</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Satır aralıkları ve düzeni</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İçindekiler sayfası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Başlıkların yazımı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Kısaltmalar</w:t>
                  </w:r>
                  <w:r>
                    <w:rPr>
                      <w:rFonts w:ascii="Times New Roman" w:eastAsia="Times New Roman" w:hAnsi="Times New Roman" w:cs="Times New Roman"/>
                      <w:lang w:eastAsia="ar-SA"/>
                    </w:rPr>
                    <w:t xml:space="preserve"> sayfası</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Başlıkların numaralandırılması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36457F">
              <w:trPr>
                <w:trHeight w:val="89"/>
                <w:jc w:val="center"/>
              </w:trPr>
              <w:tc>
                <w:tcPr>
                  <w:tcW w:w="3534" w:type="dxa"/>
                  <w:shd w:val="clear" w:color="auto" w:fill="auto"/>
                </w:tcPr>
                <w:p w:rsidR="006E606B" w:rsidRPr="00D76EEA" w:rsidRDefault="002127FD" w:rsidP="002127F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Tablo (Şekil</w:t>
                  </w:r>
                  <w:r w:rsidR="0064031B">
                    <w:rPr>
                      <w:rFonts w:ascii="Times New Roman" w:eastAsia="Times New Roman" w:hAnsi="Times New Roman" w:cs="Times New Roman"/>
                      <w:lang w:eastAsia="ar-SA"/>
                    </w:rPr>
                    <w:t>, Resimler vb.</w:t>
                  </w:r>
                  <w:r>
                    <w:rPr>
                      <w:rFonts w:ascii="Times New Roman" w:eastAsia="Times New Roman" w:hAnsi="Times New Roman" w:cs="Times New Roman"/>
                      <w:lang w:eastAsia="ar-SA"/>
                    </w:rPr>
                    <w:t>)</w:t>
                  </w:r>
                  <w:r w:rsidR="006E606B">
                    <w:rPr>
                      <w:rFonts w:ascii="Times New Roman" w:eastAsia="Times New Roman" w:hAnsi="Times New Roman" w:cs="Times New Roman"/>
                      <w:lang w:eastAsia="ar-SA"/>
                    </w:rPr>
                    <w:t xml:space="preserve"> sayfası</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Sayfa numaraları yapısı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36457F">
              <w:trPr>
                <w:trHeight w:val="89"/>
                <w:jc w:val="center"/>
              </w:trPr>
              <w:tc>
                <w:tcPr>
                  <w:tcW w:w="3534"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Çizelgeler </w:t>
                  </w:r>
                  <w:r>
                    <w:rPr>
                      <w:rFonts w:ascii="Times New Roman" w:eastAsia="Times New Roman" w:hAnsi="Times New Roman" w:cs="Times New Roman"/>
                      <w:lang w:eastAsia="ar-SA"/>
                    </w:rPr>
                    <w:t>sayfası</w:t>
                  </w:r>
                </w:p>
              </w:tc>
              <w:tc>
                <w:tcPr>
                  <w:tcW w:w="1779"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Kaynak kullanım</w:t>
                  </w:r>
                  <w:r>
                    <w:rPr>
                      <w:rFonts w:ascii="Times New Roman" w:eastAsia="Times New Roman" w:hAnsi="Times New Roman" w:cs="Times New Roman"/>
                      <w:lang w:eastAsia="ar-SA"/>
                    </w:rPr>
                    <w:t>ı ve atıflar</w:t>
                  </w:r>
                  <w:r w:rsidRPr="00D76EEA">
                    <w:rPr>
                      <w:rFonts w:ascii="Times New Roman" w:eastAsia="Times New Roman" w:hAnsi="Times New Roman" w:cs="Times New Roman"/>
                      <w:lang w:eastAsia="ar-SA"/>
                    </w:rPr>
                    <w:t xml:space="preserve">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Tez Metni </w:t>
                  </w:r>
                  <w:r>
                    <w:rPr>
                      <w:rFonts w:ascii="Times New Roman" w:eastAsia="Times New Roman" w:hAnsi="Times New Roman" w:cs="Times New Roman"/>
                      <w:lang w:eastAsia="ar-SA"/>
                    </w:rPr>
                    <w:t>(Ana ve Alt Başlıklar)</w:t>
                  </w:r>
                </w:p>
              </w:tc>
              <w:tc>
                <w:tcPr>
                  <w:tcW w:w="1779"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Çizelge ve şekillerin kullanımı ve atıflar</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w:t>
                  </w: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p>
              </w:tc>
            </w:tr>
          </w:tbl>
          <w:p w:rsidR="006D1294" w:rsidRDefault="006D1294" w:rsidP="00D76EEA">
            <w:pPr>
              <w:suppressAutoHyphens/>
              <w:spacing w:after="0" w:line="240" w:lineRule="auto"/>
              <w:ind w:left="72" w:right="72"/>
              <w:jc w:val="both"/>
              <w:rPr>
                <w:rFonts w:ascii="Times New Roman" w:eastAsia="Times New Roman" w:hAnsi="Times New Roman" w:cs="Times New Roman"/>
                <w:lang w:eastAsia="ar-SA"/>
              </w:rPr>
            </w:pPr>
          </w:p>
          <w:p w:rsidR="00A707FF" w:rsidRDefault="00A707FF" w:rsidP="00D76EEA">
            <w:pPr>
              <w:suppressAutoHyphens/>
              <w:spacing w:after="0" w:line="240" w:lineRule="auto"/>
              <w:ind w:left="72" w:right="72"/>
              <w:jc w:val="both"/>
              <w:rPr>
                <w:rFonts w:ascii="Times New Roman" w:eastAsia="Times New Roman" w:hAnsi="Times New Roman" w:cs="Times New Roman"/>
                <w:lang w:eastAsia="ar-SA"/>
              </w:rPr>
            </w:pPr>
          </w:p>
          <w:p w:rsidR="008179A8" w:rsidRPr="00D76EEA" w:rsidRDefault="00D91198" w:rsidP="00D76EEA">
            <w:pPr>
              <w:suppressAutoHyphens/>
              <w:spacing w:after="0" w:line="240" w:lineRule="auto"/>
              <w:ind w:left="72" w:right="72"/>
              <w:jc w:val="both"/>
              <w:rPr>
                <w:rFonts w:ascii="Times New Roman" w:eastAsia="Times New Roman" w:hAnsi="Times New Roman" w:cs="Times New Roman"/>
                <w:lang w:eastAsia="ar-SA"/>
              </w:rPr>
            </w:pPr>
            <w:proofErr w:type="gramStart"/>
            <w:r w:rsidRPr="00367B91">
              <w:rPr>
                <w:rFonts w:ascii="Times New Roman" w:eastAsia="Times New Roman" w:hAnsi="Times New Roman" w:cs="Times New Roman"/>
                <w:lang w:eastAsia="ar-SA"/>
              </w:rPr>
              <w:lastRenderedPageBreak/>
              <w:t>Yukarıda</w:t>
            </w:r>
            <w:r w:rsidR="00BB706A" w:rsidRPr="00367B91">
              <w:rPr>
                <w:rFonts w:ascii="Times New Roman" w:eastAsia="Times New Roman" w:hAnsi="Times New Roman" w:cs="Times New Roman"/>
                <w:lang w:eastAsia="ar-SA"/>
              </w:rPr>
              <w:t xml:space="preserve"> bilgileri verilen tezin </w:t>
            </w:r>
            <w:r w:rsidR="00AB6B4D" w:rsidRPr="00367B91">
              <w:rPr>
                <w:rFonts w:ascii="Times New Roman" w:eastAsia="Times New Roman" w:hAnsi="Times New Roman" w:cs="Times New Roman"/>
                <w:lang w:eastAsia="ar-SA"/>
              </w:rPr>
              <w:t xml:space="preserve">Yozgat Bozok Üniversitesi Lisansüstü Eğitim </w:t>
            </w:r>
            <w:r w:rsidR="00796DD9" w:rsidRPr="00367B91">
              <w:rPr>
                <w:rFonts w:ascii="Times New Roman" w:eastAsia="Times New Roman" w:hAnsi="Times New Roman" w:cs="Times New Roman"/>
                <w:lang w:eastAsia="ar-SA"/>
              </w:rPr>
              <w:t>Enstitüsü Tez Yazım Kılavuzu</w:t>
            </w:r>
            <w:r w:rsidR="00367B91">
              <w:rPr>
                <w:rFonts w:ascii="Times New Roman" w:eastAsia="Times New Roman" w:hAnsi="Times New Roman" w:cs="Times New Roman"/>
                <w:lang w:eastAsia="ar-SA"/>
              </w:rPr>
              <w:t xml:space="preserve">na göre yazılmış olduğunu, </w:t>
            </w:r>
            <w:r w:rsidR="00BB706A" w:rsidRPr="00367B91">
              <w:rPr>
                <w:rFonts w:ascii="Times New Roman" w:eastAsia="Times New Roman" w:hAnsi="Times New Roman" w:cs="Times New Roman"/>
                <w:lang w:eastAsia="ar-SA"/>
              </w:rPr>
              <w:t>Yozgat Bozok Üniversitesi Lisansüstü Eğitim-Öğretim ve Sınav Yönetmeliği’nin 29. maddesinin 2</w:t>
            </w:r>
            <w:r w:rsidR="008179A8" w:rsidRPr="00367B91">
              <w:rPr>
                <w:rFonts w:ascii="Times New Roman" w:eastAsia="Times New Roman" w:hAnsi="Times New Roman" w:cs="Times New Roman"/>
                <w:lang w:eastAsia="ar-SA"/>
              </w:rPr>
              <w:t>.</w:t>
            </w:r>
            <w:r w:rsidRPr="00367B91">
              <w:rPr>
                <w:rFonts w:ascii="Times New Roman" w:eastAsia="Times New Roman" w:hAnsi="Times New Roman" w:cs="Times New Roman"/>
                <w:lang w:eastAsia="ar-SA"/>
              </w:rPr>
              <w:t xml:space="preserve"> </w:t>
            </w:r>
            <w:r w:rsidR="00BB706A" w:rsidRPr="00367B91">
              <w:rPr>
                <w:rFonts w:ascii="Times New Roman" w:eastAsia="Times New Roman" w:hAnsi="Times New Roman" w:cs="Times New Roman"/>
                <w:lang w:eastAsia="ar-SA"/>
              </w:rPr>
              <w:t xml:space="preserve">fıkrasında </w:t>
            </w:r>
            <w:r w:rsidRPr="00367B91">
              <w:rPr>
                <w:rFonts w:ascii="Times New Roman" w:eastAsia="Times New Roman" w:hAnsi="Times New Roman" w:cs="Times New Roman"/>
                <w:lang w:eastAsia="ar-SA"/>
              </w:rPr>
              <w:t>ve Yozgat Bozok Üniversitesi Lisansüstü Eğitim-Ö</w:t>
            </w:r>
            <w:r w:rsidR="00616D16" w:rsidRPr="00367B91">
              <w:rPr>
                <w:rFonts w:ascii="Times New Roman" w:eastAsia="Times New Roman" w:hAnsi="Times New Roman" w:cs="Times New Roman"/>
                <w:lang w:eastAsia="ar-SA"/>
              </w:rPr>
              <w:t>ğretim Süreci Uygulama Esasları</w:t>
            </w:r>
            <w:r w:rsidR="00367B91">
              <w:rPr>
                <w:rFonts w:ascii="Times New Roman" w:eastAsia="Times New Roman" w:hAnsi="Times New Roman" w:cs="Times New Roman"/>
                <w:lang w:eastAsia="ar-SA"/>
              </w:rPr>
              <w:t xml:space="preserve">nın </w:t>
            </w:r>
            <w:r w:rsidRPr="00367B91">
              <w:rPr>
                <w:rFonts w:ascii="Times New Roman" w:eastAsia="Times New Roman" w:hAnsi="Times New Roman" w:cs="Times New Roman"/>
                <w:lang w:eastAsia="ar-SA"/>
              </w:rPr>
              <w:t xml:space="preserve">4. maddesinin 1, 2 ve 3. fıkralarında </w:t>
            </w:r>
            <w:r w:rsidR="00BB706A" w:rsidRPr="00367B91">
              <w:rPr>
                <w:rFonts w:ascii="Times New Roman" w:eastAsia="Times New Roman" w:hAnsi="Times New Roman" w:cs="Times New Roman"/>
                <w:lang w:eastAsia="ar-SA"/>
              </w:rPr>
              <w:t>belirtildiği üzere tez içeriği ve tez yazımında yapıl</w:t>
            </w:r>
            <w:r w:rsidR="00D41472" w:rsidRPr="00367B91">
              <w:rPr>
                <w:rFonts w:ascii="Times New Roman" w:eastAsia="Times New Roman" w:hAnsi="Times New Roman" w:cs="Times New Roman"/>
                <w:lang w:eastAsia="ar-SA"/>
              </w:rPr>
              <w:t>an hatalardan birinci derecede danışman ve ö</w:t>
            </w:r>
            <w:r w:rsidR="00BB706A" w:rsidRPr="00367B91">
              <w:rPr>
                <w:rFonts w:ascii="Times New Roman" w:eastAsia="Times New Roman" w:hAnsi="Times New Roman" w:cs="Times New Roman"/>
                <w:lang w:eastAsia="ar-SA"/>
              </w:rPr>
              <w:t>ğrencinin sorumlu olduğunu</w:t>
            </w:r>
            <w:r w:rsidR="008179A8" w:rsidRPr="00367B91">
              <w:rPr>
                <w:rFonts w:ascii="Times New Roman" w:eastAsia="Times New Roman" w:hAnsi="Times New Roman" w:cs="Times New Roman"/>
                <w:lang w:eastAsia="ar-SA"/>
              </w:rPr>
              <w:t>,</w:t>
            </w:r>
            <w:r w:rsidR="00BB706A" w:rsidRPr="00367B91">
              <w:rPr>
                <w:rFonts w:ascii="Times New Roman" w:eastAsia="Times New Roman" w:hAnsi="Times New Roman" w:cs="Times New Roman"/>
                <w:lang w:eastAsia="ar-SA"/>
              </w:rPr>
              <w:t xml:space="preserve"> </w:t>
            </w:r>
            <w:r w:rsidR="008179A8" w:rsidRPr="00367B91">
              <w:rPr>
                <w:rFonts w:ascii="Times New Roman" w:eastAsia="Times New Roman" w:hAnsi="Times New Roman" w:cs="Times New Roman"/>
                <w:lang w:eastAsia="ar-SA"/>
              </w:rPr>
              <w:t xml:space="preserve">hata tespiti halinde doğacak maddi </w:t>
            </w:r>
            <w:r w:rsidR="0036457F" w:rsidRPr="00367B91">
              <w:rPr>
                <w:rFonts w:ascii="Times New Roman" w:eastAsia="Times New Roman" w:hAnsi="Times New Roman" w:cs="Times New Roman"/>
                <w:lang w:eastAsia="ar-SA"/>
              </w:rPr>
              <w:t xml:space="preserve">ve manevi </w:t>
            </w:r>
            <w:r w:rsidR="008179A8" w:rsidRPr="00367B91">
              <w:rPr>
                <w:rFonts w:ascii="Times New Roman" w:eastAsia="Times New Roman" w:hAnsi="Times New Roman" w:cs="Times New Roman"/>
                <w:lang w:eastAsia="ar-SA"/>
              </w:rPr>
              <w:t>zararlardan ve gecikmelerden</w:t>
            </w:r>
            <w:r w:rsidR="00367B91">
              <w:rPr>
                <w:rFonts w:ascii="Times New Roman" w:eastAsia="Times New Roman" w:hAnsi="Times New Roman" w:cs="Times New Roman"/>
                <w:lang w:eastAsia="ar-SA"/>
              </w:rPr>
              <w:t xml:space="preserve"> şahsımızın sorumlu olduğunu </w:t>
            </w:r>
            <w:r w:rsidR="0036457F" w:rsidRPr="00367B91">
              <w:rPr>
                <w:rFonts w:ascii="Times New Roman" w:eastAsia="Times New Roman" w:hAnsi="Times New Roman" w:cs="Times New Roman"/>
                <w:lang w:eastAsia="ar-SA"/>
              </w:rPr>
              <w:t>kabul</w:t>
            </w:r>
            <w:r w:rsidR="008179A8" w:rsidRPr="00367B91">
              <w:rPr>
                <w:rFonts w:ascii="Times New Roman" w:eastAsia="Times New Roman" w:hAnsi="Times New Roman" w:cs="Times New Roman"/>
                <w:lang w:eastAsia="ar-SA"/>
              </w:rPr>
              <w:t xml:space="preserve"> ve </w:t>
            </w:r>
            <w:r w:rsidR="0036457F" w:rsidRPr="00367B91">
              <w:rPr>
                <w:rFonts w:ascii="Times New Roman" w:eastAsia="Times New Roman" w:hAnsi="Times New Roman" w:cs="Times New Roman"/>
                <w:lang w:eastAsia="ar-SA"/>
              </w:rPr>
              <w:t>beyan ederim</w:t>
            </w:r>
            <w:r w:rsidR="008179A8" w:rsidRPr="00367B91">
              <w:rPr>
                <w:rFonts w:ascii="Times New Roman" w:eastAsia="Times New Roman" w:hAnsi="Times New Roman" w:cs="Times New Roman"/>
                <w:lang w:eastAsia="ar-SA"/>
              </w:rPr>
              <w:t>.</w:t>
            </w:r>
            <w:proofErr w:type="gramEnd"/>
          </w:p>
          <w:p w:rsidR="008179A8" w:rsidRDefault="008179A8" w:rsidP="008179A8">
            <w:pPr>
              <w:suppressAutoHyphens/>
              <w:spacing w:after="0" w:line="240" w:lineRule="auto"/>
              <w:ind w:left="343" w:right="366"/>
              <w:jc w:val="both"/>
              <w:rPr>
                <w:rFonts w:ascii="Times New Roman" w:eastAsia="Times New Roman" w:hAnsi="Times New Roman" w:cs="Times New Roman"/>
                <w:lang w:eastAsia="ar-SA"/>
              </w:rPr>
            </w:pPr>
          </w:p>
          <w:p w:rsidR="00367B91" w:rsidRDefault="00367B91" w:rsidP="00367B91">
            <w:pPr>
              <w:tabs>
                <w:tab w:val="left" w:pos="1454"/>
                <w:tab w:val="left" w:pos="6860"/>
              </w:tabs>
              <w:suppressAutoHyphens/>
              <w:spacing w:after="0" w:line="240" w:lineRule="auto"/>
              <w:ind w:left="343" w:right="366"/>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 xml:space="preserve">…/ </w:t>
            </w:r>
            <w:proofErr w:type="gramStart"/>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20…</w:t>
            </w:r>
            <w:r>
              <w:rPr>
                <w:rFonts w:ascii="Times New Roman" w:eastAsia="Times New Roman" w:hAnsi="Times New Roman" w:cs="Times New Roman"/>
                <w:lang w:eastAsia="ar-SA"/>
              </w:rPr>
              <w:tab/>
              <w:t>…/ …./ 20…</w:t>
            </w:r>
          </w:p>
          <w:p w:rsidR="00367B91" w:rsidRPr="00D76EEA" w:rsidRDefault="00367B91" w:rsidP="008179A8">
            <w:pPr>
              <w:suppressAutoHyphens/>
              <w:spacing w:after="0" w:line="240" w:lineRule="auto"/>
              <w:ind w:left="343" w:right="36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95CB2">
              <w:rPr>
                <w:rFonts w:ascii="Times New Roman" w:eastAsia="Times New Roman" w:hAnsi="Times New Roman" w:cs="Times New Roman"/>
                <w:lang w:eastAsia="ar-SA"/>
              </w:rPr>
              <w:t xml:space="preserve">                          İmza                                                                                         </w:t>
            </w:r>
            <w:proofErr w:type="spellStart"/>
            <w:r w:rsidR="00995CB2">
              <w:rPr>
                <w:rFonts w:ascii="Times New Roman" w:eastAsia="Times New Roman" w:hAnsi="Times New Roman" w:cs="Times New Roman"/>
                <w:lang w:eastAsia="ar-SA"/>
              </w:rPr>
              <w:t>İmza</w:t>
            </w:r>
            <w:proofErr w:type="spellEnd"/>
          </w:p>
          <w:p w:rsidR="00CB0F25" w:rsidRPr="00D76EEA" w:rsidRDefault="00367B91" w:rsidP="00367B9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Öğrenci Adı Soyadı </w:t>
            </w:r>
            <w:r w:rsidR="00CB0F25" w:rsidRPr="00D76EE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995CB2">
              <w:rPr>
                <w:rFonts w:ascii="Times New Roman" w:eastAsia="Times New Roman" w:hAnsi="Times New Roman" w:cs="Times New Roman"/>
                <w:lang w:eastAsia="ar-SA"/>
              </w:rPr>
              <w:t xml:space="preserve">Doç. Dr. </w:t>
            </w:r>
            <w:proofErr w:type="gramStart"/>
            <w:r w:rsidR="00995CB2">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xml:space="preserve"> </w:t>
            </w:r>
          </w:p>
          <w:p w:rsidR="00CB0F25" w:rsidRPr="00D76EEA" w:rsidRDefault="00367B91" w:rsidP="00367B91">
            <w:pPr>
              <w:tabs>
                <w:tab w:val="left" w:pos="1508"/>
                <w:tab w:val="left" w:pos="7268"/>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b/>
              <w:t xml:space="preserve">     </w:t>
            </w:r>
            <w:r w:rsidR="00995CB2">
              <w:rPr>
                <w:rFonts w:ascii="Times New Roman" w:eastAsia="Times New Roman" w:hAnsi="Times New Roman" w:cs="Times New Roman"/>
                <w:lang w:eastAsia="ar-SA"/>
              </w:rPr>
              <w:t xml:space="preserve">                                                                                             </w:t>
            </w:r>
            <w:r w:rsidR="00995CB2" w:rsidRPr="00995CB2">
              <w:rPr>
                <w:rFonts w:ascii="Times New Roman" w:eastAsia="Times New Roman" w:hAnsi="Times New Roman" w:cs="Times New Roman"/>
                <w:lang w:eastAsia="ar-SA"/>
              </w:rPr>
              <w:t>Danışman</w:t>
            </w:r>
          </w:p>
          <w:p w:rsidR="008759C7" w:rsidRPr="00D76EEA" w:rsidRDefault="008759C7" w:rsidP="008458EA">
            <w:pPr>
              <w:suppressAutoHyphens/>
              <w:spacing w:after="0" w:line="240" w:lineRule="auto"/>
              <w:rPr>
                <w:rFonts w:ascii="Times New Roman" w:hAnsi="Times New Roman" w:cs="Times New Roman"/>
              </w:rPr>
            </w:pPr>
          </w:p>
          <w:p w:rsidR="009F6AC7" w:rsidRPr="00995CB2" w:rsidRDefault="00FE659C" w:rsidP="006D1294">
            <w:pPr>
              <w:suppressAutoHyphens/>
              <w:spacing w:after="0" w:line="240" w:lineRule="auto"/>
              <w:rPr>
                <w:rFonts w:ascii="Times New Roman" w:hAnsi="Times New Roman" w:cs="Times New Roman"/>
              </w:rPr>
            </w:pPr>
            <w:bookmarkStart w:id="0" w:name="_GoBack"/>
            <w:r w:rsidRPr="00995CB2">
              <w:rPr>
                <w:rFonts w:ascii="Times New Roman" w:hAnsi="Times New Roman" w:cs="Times New Roman"/>
              </w:rPr>
              <w:t>E</w:t>
            </w:r>
            <w:r w:rsidR="009F6AC7" w:rsidRPr="00995CB2">
              <w:rPr>
                <w:rFonts w:ascii="Times New Roman" w:hAnsi="Times New Roman" w:cs="Times New Roman"/>
              </w:rPr>
              <w:t>KLER</w:t>
            </w:r>
            <w:r w:rsidRPr="00995CB2">
              <w:rPr>
                <w:rFonts w:ascii="Times New Roman" w:hAnsi="Times New Roman" w:cs="Times New Roman"/>
              </w:rPr>
              <w:t xml:space="preserve">: </w:t>
            </w:r>
          </w:p>
          <w:bookmarkEnd w:id="0"/>
          <w:p w:rsidR="00F55202" w:rsidRPr="00E66F28" w:rsidRDefault="007431B9" w:rsidP="006D1294">
            <w:pPr>
              <w:suppressAutoHyphens/>
              <w:spacing w:after="0" w:line="240" w:lineRule="auto"/>
              <w:rPr>
                <w:rFonts w:ascii="Times New Roman" w:hAnsi="Times New Roman" w:cs="Times New Roman"/>
              </w:rPr>
            </w:pPr>
            <w:r w:rsidRPr="00E66F28">
              <w:rPr>
                <w:rFonts w:ascii="Times New Roman" w:hAnsi="Times New Roman" w:cs="Times New Roman"/>
              </w:rPr>
              <w:t>1.</w:t>
            </w:r>
            <w:r w:rsidR="00997103">
              <w:rPr>
                <w:rFonts w:ascii="Times New Roman" w:hAnsi="Times New Roman" w:cs="Times New Roman"/>
              </w:rPr>
              <w:t xml:space="preserve"> </w:t>
            </w:r>
            <w:r w:rsidR="00F55202" w:rsidRPr="00E66F28">
              <w:rPr>
                <w:rFonts w:ascii="Times New Roman" w:hAnsi="Times New Roman" w:cs="Times New Roman"/>
              </w:rPr>
              <w:t>Tez</w:t>
            </w:r>
            <w:r w:rsidR="006D49F4" w:rsidRPr="00E66F28">
              <w:rPr>
                <w:rFonts w:ascii="Times New Roman" w:hAnsi="Times New Roman" w:cs="Times New Roman"/>
              </w:rPr>
              <w:t>in</w:t>
            </w:r>
            <w:r w:rsidR="00F55202" w:rsidRPr="00E66F28">
              <w:rPr>
                <w:rFonts w:ascii="Times New Roman" w:hAnsi="Times New Roman" w:cs="Times New Roman"/>
              </w:rPr>
              <w:t xml:space="preserve"> </w:t>
            </w:r>
            <w:proofErr w:type="spellStart"/>
            <w:r w:rsidR="00FE659C" w:rsidRPr="00E66F28">
              <w:rPr>
                <w:rFonts w:ascii="Times New Roman" w:hAnsi="Times New Roman" w:cs="Times New Roman"/>
              </w:rPr>
              <w:t>word</w:t>
            </w:r>
            <w:proofErr w:type="spellEnd"/>
            <w:r w:rsidR="00FE659C" w:rsidRPr="00E66F28">
              <w:rPr>
                <w:rFonts w:ascii="Times New Roman" w:hAnsi="Times New Roman" w:cs="Times New Roman"/>
              </w:rPr>
              <w:t xml:space="preserve"> ve </w:t>
            </w:r>
            <w:proofErr w:type="spellStart"/>
            <w:r w:rsidR="00FE659C" w:rsidRPr="00E66F28">
              <w:rPr>
                <w:rFonts w:ascii="Times New Roman" w:hAnsi="Times New Roman" w:cs="Times New Roman"/>
              </w:rPr>
              <w:t>pdf</w:t>
            </w:r>
            <w:proofErr w:type="spellEnd"/>
            <w:r w:rsidR="00F55202" w:rsidRPr="00E66F28">
              <w:rPr>
                <w:rFonts w:ascii="Times New Roman" w:hAnsi="Times New Roman" w:cs="Times New Roman"/>
              </w:rPr>
              <w:t xml:space="preserve"> </w:t>
            </w:r>
            <w:r w:rsidR="002F4DD3" w:rsidRPr="00E66F28">
              <w:rPr>
                <w:rFonts w:ascii="Times New Roman" w:hAnsi="Times New Roman" w:cs="Times New Roman"/>
              </w:rPr>
              <w:t>formatı</w:t>
            </w:r>
            <w:r w:rsidR="00F24BE7" w:rsidRPr="00E66F28">
              <w:rPr>
                <w:rFonts w:ascii="Times New Roman" w:hAnsi="Times New Roman" w:cs="Times New Roman"/>
              </w:rPr>
              <w:t>ndaki</w:t>
            </w:r>
            <w:r w:rsidR="002F4DD3" w:rsidRPr="00E66F28">
              <w:rPr>
                <w:rFonts w:ascii="Times New Roman" w:hAnsi="Times New Roman" w:cs="Times New Roman"/>
              </w:rPr>
              <w:t xml:space="preserve"> hali</w:t>
            </w:r>
            <w:r w:rsidR="00F55202" w:rsidRPr="00E66F28">
              <w:rPr>
                <w:rFonts w:ascii="Times New Roman" w:hAnsi="Times New Roman" w:cs="Times New Roman"/>
              </w:rPr>
              <w:t xml:space="preserve"> </w:t>
            </w:r>
          </w:p>
          <w:p w:rsidR="00FE659C" w:rsidRPr="00E66F28" w:rsidRDefault="007431B9" w:rsidP="006D1294">
            <w:pPr>
              <w:suppressAutoHyphens/>
              <w:spacing w:after="0" w:line="240" w:lineRule="auto"/>
              <w:rPr>
                <w:rFonts w:ascii="Times New Roman" w:hAnsi="Times New Roman" w:cs="Times New Roman"/>
              </w:rPr>
            </w:pPr>
            <w:r w:rsidRPr="00E66F28">
              <w:rPr>
                <w:rFonts w:ascii="Times New Roman" w:hAnsi="Times New Roman" w:cs="Times New Roman"/>
              </w:rPr>
              <w:t xml:space="preserve">2. </w:t>
            </w:r>
            <w:r w:rsidR="00FE659C" w:rsidRPr="00E66F28">
              <w:rPr>
                <w:rFonts w:ascii="Times New Roman" w:hAnsi="Times New Roman" w:cs="Times New Roman"/>
              </w:rPr>
              <w:t xml:space="preserve">Etik </w:t>
            </w:r>
            <w:r w:rsidR="00E66F28" w:rsidRPr="00E66F28">
              <w:rPr>
                <w:rFonts w:ascii="Times New Roman" w:hAnsi="Times New Roman" w:cs="Times New Roman"/>
              </w:rPr>
              <w:t>kurul raporu (Rapor gerekli ise)</w:t>
            </w:r>
          </w:p>
          <w:p w:rsidR="00191D3B" w:rsidRPr="00E66F28" w:rsidRDefault="00191D3B" w:rsidP="006D1294">
            <w:pPr>
              <w:suppressAutoHyphens/>
              <w:spacing w:after="0" w:line="240" w:lineRule="auto"/>
              <w:rPr>
                <w:rFonts w:ascii="Times New Roman" w:hAnsi="Times New Roman" w:cs="Times New Roman"/>
              </w:rPr>
            </w:pPr>
            <w:r w:rsidRPr="00E66F28">
              <w:rPr>
                <w:rFonts w:ascii="Times New Roman" w:hAnsi="Times New Roman" w:cs="Times New Roman"/>
              </w:rPr>
              <w:t>3.</w:t>
            </w:r>
            <w:r w:rsidRPr="00E66F28">
              <w:t xml:space="preserve"> </w:t>
            </w:r>
            <w:r w:rsidRPr="00E66F28">
              <w:rPr>
                <w:rFonts w:ascii="Times New Roman" w:hAnsi="Times New Roman" w:cs="Times New Roman"/>
              </w:rPr>
              <w:t>Doktora öğrencileri için yayın şartı bilgileri</w:t>
            </w:r>
          </w:p>
          <w:p w:rsidR="004A3AF6" w:rsidRDefault="004A3AF6" w:rsidP="001A53BA">
            <w:pPr>
              <w:suppressAutoHyphens/>
              <w:spacing w:after="0" w:line="240" w:lineRule="auto"/>
              <w:rPr>
                <w:rFonts w:ascii="Times New Roman" w:hAnsi="Times New Roman" w:cs="Times New Roman"/>
                <w:i/>
                <w:sz w:val="20"/>
                <w:szCs w:val="20"/>
              </w:rPr>
            </w:pPr>
          </w:p>
          <w:p w:rsidR="00EE1315" w:rsidRDefault="00EE1315" w:rsidP="001A53BA">
            <w:pPr>
              <w:suppressAutoHyphens/>
              <w:spacing w:after="0" w:line="240" w:lineRule="auto"/>
              <w:rPr>
                <w:rFonts w:ascii="Times New Roman" w:hAnsi="Times New Roman" w:cs="Times New Roman"/>
                <w:sz w:val="20"/>
                <w:szCs w:val="20"/>
              </w:rPr>
            </w:pPr>
          </w:p>
          <w:p w:rsidR="00997103" w:rsidRPr="006C4883" w:rsidRDefault="00997103" w:rsidP="001A53BA">
            <w:pPr>
              <w:suppressAutoHyphens/>
              <w:spacing w:after="0" w:line="240" w:lineRule="auto"/>
              <w:rPr>
                <w:rFonts w:ascii="Times New Roman" w:hAnsi="Times New Roman" w:cs="Times New Roman"/>
                <w:i/>
                <w:sz w:val="20"/>
                <w:szCs w:val="20"/>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8636FF" w:rsidRDefault="008636FF" w:rsidP="008636FF">
      <w:pPr>
        <w:spacing w:before="120" w:after="120" w:line="240" w:lineRule="auto"/>
        <w:ind w:firstLine="567"/>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YOBÜ</w:t>
      </w:r>
      <w:r w:rsidRPr="008636FF">
        <w:rPr>
          <w:rFonts w:ascii="Times New Roman" w:eastAsia="Times New Roman" w:hAnsi="Times New Roman" w:cs="Times New Roman"/>
          <w:b/>
          <w:bCs/>
          <w:color w:val="000000"/>
          <w:sz w:val="18"/>
          <w:szCs w:val="18"/>
        </w:rPr>
        <w:t xml:space="preserve"> LİSANSÜSTÜ EĞİTİM-ÖĞRETİM SÜRECİ UYGULAMA ESASLARI</w:t>
      </w:r>
    </w:p>
    <w:p w:rsidR="008636FF" w:rsidRPr="008636FF" w:rsidRDefault="008636FF" w:rsidP="008636FF">
      <w:pPr>
        <w:spacing w:before="120" w:after="120" w:line="240" w:lineRule="auto"/>
        <w:ind w:firstLine="567"/>
        <w:jc w:val="both"/>
        <w:rPr>
          <w:rFonts w:ascii="Times New Roman" w:eastAsia="Times New Roman" w:hAnsi="Times New Roman" w:cs="Times New Roman"/>
          <w:b/>
          <w:bCs/>
          <w:color w:val="000000"/>
          <w:sz w:val="18"/>
          <w:szCs w:val="18"/>
        </w:rPr>
      </w:pPr>
      <w:r w:rsidRPr="008636FF">
        <w:rPr>
          <w:rFonts w:ascii="Times New Roman" w:eastAsia="Times New Roman" w:hAnsi="Times New Roman" w:cs="Times New Roman"/>
          <w:b/>
          <w:bCs/>
          <w:color w:val="000000"/>
          <w:sz w:val="18"/>
          <w:szCs w:val="18"/>
        </w:rPr>
        <w:t>Yüksek Lisans Tez Çalışmasının Sonuçlandırılması</w:t>
      </w:r>
    </w:p>
    <w:p w:rsidR="008636FF" w:rsidRPr="008636FF" w:rsidRDefault="008636FF" w:rsidP="008636FF">
      <w:pPr>
        <w:spacing w:before="120" w:after="120" w:line="240" w:lineRule="auto"/>
        <w:ind w:firstLine="567"/>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
          <w:bCs/>
          <w:color w:val="000000"/>
          <w:sz w:val="18"/>
          <w:szCs w:val="18"/>
        </w:rPr>
        <w:t xml:space="preserve">MADDE 14- </w:t>
      </w:r>
      <w:r w:rsidRPr="008636FF">
        <w:rPr>
          <w:rFonts w:ascii="Times New Roman" w:eastAsia="Times New Roman" w:hAnsi="Times New Roman" w:cs="Times New Roman"/>
          <w:bCs/>
          <w:color w:val="000000"/>
          <w:sz w:val="18"/>
          <w:szCs w:val="18"/>
        </w:rPr>
        <w:t>(1) Mezuniyet şartlarını taşıyan öğrencinin tezi, enstitüye elektronik ortamda</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gönderildiğinde ilk işlem olarak intihal yazılım programı kullanılarak benzerlik oranı tespit edilir.</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Benzerlik oranı uygun bulunan tezin, tez savunma sınavına girmesi Enstitü tarafından uygun görülür.</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Öğrencinin tez sınav jüri önerisi ve sınav tarihi ilgili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başkanlığından talep</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edilir.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(2) Yüksek lisans tez savunma jürisi öğretim üyelerinin uzmanlık alanları dikkate alınarak; en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az biri Üniversite dışından olmak üzere, danışman dâhil üç veya beş öğretim üyesinden oluşur. Jüri</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üyelerinin üç öğretim üyesinden olması durumunda iki yedek, beş öğretim üyesi durumunda ise üç</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yedek üye belirlenir. Her iki durumda da yedek öğretim üyelerinden en az biri üniversite dışından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olmak zorundadır. Jürinin üç kişiden oluşması durumunda ikinci tez danışmanı jüri üyesi olamaz.</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İkinci tez danışmanının jüri üyesi olması durumunda jüri beş kişiden oluşur.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(3) Yüksek lisans tez sınavı jürisi ve sınav tarihi, ilgili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başkanlığının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önerisi ve Enstitü Yönetim Kurulunun kararıyla kesinleşir.</w:t>
      </w:r>
    </w:p>
    <w:p w:rsid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(4) Tezin bir kopyası, jüri üyelerine basılı veya elektronik ortamda tezin intihal raporu ve jüri</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üyeliği görevlendirme yazısı ile beraber Enstitü Müdürlüğü tarafından ulaştırılır.</w:t>
      </w:r>
      <w:r>
        <w:rPr>
          <w:rFonts w:ascii="Times New Roman" w:eastAsia="Times New Roman" w:hAnsi="Times New Roman" w:cs="Times New Roman"/>
          <w:bCs/>
          <w:color w:val="000000"/>
          <w:sz w:val="18"/>
          <w:szCs w:val="18"/>
        </w:rPr>
        <w:t xml:space="preserve"> </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(5)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 sınav tarihini, yerini ve saatini en az üç gün önceden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öğretim üyelerinin ve katılımcıların görebileceği bir şekilde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dalının panolarında ve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internet sayfasında ilan eder.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(6) Tez çalışmasını tamamlayan öğrenci, tezin istenen sayıda nüshasını tez danışmanına teslim</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eder. Danışman, tezin yazım kurallarına uygunluğu yönünden yazılı olarak belirttiği görüşü ile tezin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nüshalarını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 aracılığıyla Enstitüye gönderir.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(7) Jüri üyeleri tezin kendilerine teslim edildiği tarihten itibaren en erken yedi gün, en geç otuz</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gün içinde toplanarak öğrenciyi tez savunma sınavına alır.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(8) Tez savunma sınavı, tez çalışmasının sunulması ve bunu izleyen soru-cevap bölümünden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oluşur. Tez savunma sınavı, öğretim elemanları, lisansüstü öğrenciler ve alanın uzmanlarından oluşan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dinleyicilerin katılımına açık ortamlarda gerçekleştirilir.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(9) Tez savunma sınavının tamamlanmasından sonra jüri izleyicilere kapalı olarak salt</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çoğunlukla kabul/ret veya düzeltme kararı verir.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(10) Jüri üyeleri, adayın sunduğu yüksek lisans tezini bilimsel ve biçimsel yönden inceler ve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hazırladıkları kişisel tez değerlendirme raporlarını sınav günü jüri başkanına teslim eder. Aynı gün jüri</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başkanı sınava ilişkin bütün belgeleri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başkanlığına teslim eder ve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 başkanlığı da en geç üç gün içerisinde bu belgeleri Enstitü Müdürlüğüne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gönderir. Video konferans yöntemi ile yapılan sınavlarda ise on gün içinde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başkanlığınca Enstitüye iletilir.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lastRenderedPageBreak/>
        <w:t>(11) Teziyle ilgili düzeltme kararı verilen öğrenciye en çok üç ay ek süre verilir. Bu süre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içinde, öğrenci gerekli düzeltmeleri yaparak, tekrar intihal raporu alınarak anabilim/</w:t>
      </w:r>
      <w:proofErr w:type="spellStart"/>
      <w:r w:rsidRPr="008636FF">
        <w:rPr>
          <w:rFonts w:ascii="Times New Roman" w:eastAsia="Times New Roman" w:hAnsi="Times New Roman" w:cs="Times New Roman"/>
          <w:bCs/>
          <w:color w:val="000000"/>
          <w:sz w:val="18"/>
          <w:szCs w:val="18"/>
        </w:rPr>
        <w:t>anasanat</w:t>
      </w:r>
      <w:proofErr w:type="spellEnd"/>
      <w:r w:rsidRPr="008636FF">
        <w:rPr>
          <w:rFonts w:ascii="Times New Roman" w:eastAsia="Times New Roman" w:hAnsi="Times New Roman" w:cs="Times New Roman"/>
          <w:bCs/>
          <w:color w:val="000000"/>
          <w:sz w:val="18"/>
          <w:szCs w:val="18"/>
        </w:rPr>
        <w:t xml:space="preserve"> dalı</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başkanlığınca belirlenen tarih ve yerde tezini aynı jüri önünde yeniden savunur. Bu savunma sonunda</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da başarısız bulunarak tezi kabul edilmeyen öğrencinin Enstitü ile ilişiği kesilir. Ayrıca düzeltme</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kararı verilen tezin savunma işlemleri de dâhil olmak üzere Enstitüye son teslim tarihi tez savunma</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tarihinden itibaren dört aylık süreyi geçemez.</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(12) Tezi reddedilen öğrencinin talepte bulunması halinde, aynı programın tezsiz yüksek</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lisansının olması ve tezsiz yüksek lisans programının ders kredi yükü, proje yazımı ve benzeri</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gereklerini yerine getirmiş olması durumunda tezsiz yüksek lisans diploması kendisine verilerek</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programla ilişiği kesilir.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(13) Belirlenen tarihte tez savunma sınavına girmeyen öğrencinin durumu jüri tarafından</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başarısız olarak değerlendirilir.</w:t>
      </w:r>
    </w:p>
    <w:p w:rsidR="008636FF" w:rsidRP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(14) Mücbir sebeplerde Enstitü Yönetim Kurulu kararıyla sınavlar şeffaf olmak ve kayıt altına</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alınmak koşuluyla video konferans yoluyla da yapılabilir. Sınav tutanaklarında video konferans</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yoluyla katılan jüri üyeleri belirtilir. Sınavın uygulama yöntemine Enstitü Yönetim Kurulu karar verir.</w:t>
      </w:r>
    </w:p>
    <w:p w:rsidR="008636FF" w:rsidRDefault="008636FF" w:rsidP="008636FF">
      <w:pPr>
        <w:spacing w:before="120" w:after="120" w:line="240" w:lineRule="auto"/>
        <w:ind w:firstLine="566"/>
        <w:jc w:val="both"/>
        <w:rPr>
          <w:rFonts w:ascii="Times New Roman" w:eastAsia="Times New Roman" w:hAnsi="Times New Roman" w:cs="Times New Roman"/>
          <w:bCs/>
          <w:color w:val="000000"/>
          <w:sz w:val="18"/>
          <w:szCs w:val="18"/>
        </w:rPr>
      </w:pPr>
      <w:r w:rsidRPr="008636FF">
        <w:rPr>
          <w:rFonts w:ascii="Times New Roman" w:eastAsia="Times New Roman" w:hAnsi="Times New Roman" w:cs="Times New Roman"/>
          <w:bCs/>
          <w:color w:val="000000"/>
          <w:sz w:val="18"/>
          <w:szCs w:val="18"/>
        </w:rPr>
        <w:t>(15) Yüksek lisans tezinden yayın yapılacaksa öğrenci ve danışmanın isimleri yer almalıdır.</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Ayrıca makalelerin bilgi (</w:t>
      </w:r>
      <w:proofErr w:type="spellStart"/>
      <w:r w:rsidRPr="008636FF">
        <w:rPr>
          <w:rFonts w:ascii="Times New Roman" w:eastAsia="Times New Roman" w:hAnsi="Times New Roman" w:cs="Times New Roman"/>
          <w:bCs/>
          <w:color w:val="000000"/>
          <w:sz w:val="18"/>
          <w:szCs w:val="18"/>
        </w:rPr>
        <w:t>acknowledgement</w:t>
      </w:r>
      <w:proofErr w:type="spellEnd"/>
      <w:r w:rsidRPr="008636FF">
        <w:rPr>
          <w:rFonts w:ascii="Times New Roman" w:eastAsia="Times New Roman" w:hAnsi="Times New Roman" w:cs="Times New Roman"/>
          <w:bCs/>
          <w:color w:val="000000"/>
          <w:sz w:val="18"/>
          <w:szCs w:val="18"/>
        </w:rPr>
        <w:t>) kısmında, makalenin ilgili tez kapsamında yapıldığını</w:t>
      </w:r>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 xml:space="preserve">belirten ifade eklenmelidir. (Örnek: </w:t>
      </w:r>
      <w:proofErr w:type="spellStart"/>
      <w:r w:rsidRPr="008636FF">
        <w:rPr>
          <w:rFonts w:ascii="Times New Roman" w:eastAsia="Times New Roman" w:hAnsi="Times New Roman" w:cs="Times New Roman"/>
          <w:bCs/>
          <w:color w:val="000000"/>
          <w:sz w:val="18"/>
          <w:szCs w:val="18"/>
        </w:rPr>
        <w:t>The</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authors</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would</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like</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to</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acknowledge</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that</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this</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paper</w:t>
      </w:r>
      <w:proofErr w:type="spellEnd"/>
      <w:r w:rsidRPr="008636FF">
        <w:rPr>
          <w:rFonts w:ascii="Times New Roman" w:eastAsia="Times New Roman" w:hAnsi="Times New Roman" w:cs="Times New Roman"/>
          <w:bCs/>
          <w:color w:val="000000"/>
          <w:sz w:val="18"/>
          <w:szCs w:val="18"/>
        </w:rPr>
        <w:t xml:space="preserve"> is </w:t>
      </w:r>
      <w:proofErr w:type="spellStart"/>
      <w:r w:rsidRPr="008636FF">
        <w:rPr>
          <w:rFonts w:ascii="Times New Roman" w:eastAsia="Times New Roman" w:hAnsi="Times New Roman" w:cs="Times New Roman"/>
          <w:bCs/>
          <w:color w:val="000000"/>
          <w:sz w:val="18"/>
          <w:szCs w:val="18"/>
        </w:rPr>
        <w:t>submitted</w:t>
      </w:r>
      <w:proofErr w:type="spellEnd"/>
      <w:r>
        <w:rPr>
          <w:rFonts w:ascii="Times New Roman" w:eastAsia="Times New Roman" w:hAnsi="Times New Roman" w:cs="Times New Roman"/>
          <w:bCs/>
          <w:color w:val="000000"/>
          <w:sz w:val="18"/>
          <w:szCs w:val="18"/>
        </w:rPr>
        <w:t xml:space="preserve"> </w:t>
      </w:r>
      <w:r w:rsidRPr="008636FF">
        <w:rPr>
          <w:rFonts w:ascii="Times New Roman" w:eastAsia="Times New Roman" w:hAnsi="Times New Roman" w:cs="Times New Roman"/>
          <w:bCs/>
          <w:color w:val="000000"/>
          <w:sz w:val="18"/>
          <w:szCs w:val="18"/>
        </w:rPr>
        <w:t xml:space="preserve">in </w:t>
      </w:r>
      <w:proofErr w:type="spellStart"/>
      <w:r w:rsidRPr="008636FF">
        <w:rPr>
          <w:rFonts w:ascii="Times New Roman" w:eastAsia="Times New Roman" w:hAnsi="Times New Roman" w:cs="Times New Roman"/>
          <w:bCs/>
          <w:color w:val="000000"/>
          <w:sz w:val="18"/>
          <w:szCs w:val="18"/>
        </w:rPr>
        <w:t>partial</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fulfilment</w:t>
      </w:r>
      <w:proofErr w:type="spellEnd"/>
      <w:r w:rsidRPr="008636FF">
        <w:rPr>
          <w:rFonts w:ascii="Times New Roman" w:eastAsia="Times New Roman" w:hAnsi="Times New Roman" w:cs="Times New Roman"/>
          <w:bCs/>
          <w:color w:val="000000"/>
          <w:sz w:val="18"/>
          <w:szCs w:val="18"/>
        </w:rPr>
        <w:t xml:space="preserve"> of </w:t>
      </w:r>
      <w:proofErr w:type="spellStart"/>
      <w:r w:rsidRPr="008636FF">
        <w:rPr>
          <w:rFonts w:ascii="Times New Roman" w:eastAsia="Times New Roman" w:hAnsi="Times New Roman" w:cs="Times New Roman"/>
          <w:bCs/>
          <w:color w:val="000000"/>
          <w:sz w:val="18"/>
          <w:szCs w:val="18"/>
        </w:rPr>
        <w:t>the</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requirements</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for</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PhD</w:t>
      </w:r>
      <w:proofErr w:type="spellEnd"/>
      <w:r w:rsidRPr="008636FF">
        <w:rPr>
          <w:rFonts w:ascii="Times New Roman" w:eastAsia="Times New Roman" w:hAnsi="Times New Roman" w:cs="Times New Roman"/>
          <w:bCs/>
          <w:color w:val="000000"/>
          <w:sz w:val="18"/>
          <w:szCs w:val="18"/>
        </w:rPr>
        <w:t xml:space="preserve"> </w:t>
      </w:r>
      <w:proofErr w:type="spellStart"/>
      <w:r w:rsidRPr="008636FF">
        <w:rPr>
          <w:rFonts w:ascii="Times New Roman" w:eastAsia="Times New Roman" w:hAnsi="Times New Roman" w:cs="Times New Roman"/>
          <w:bCs/>
          <w:color w:val="000000"/>
          <w:sz w:val="18"/>
          <w:szCs w:val="18"/>
        </w:rPr>
        <w:t>degree</w:t>
      </w:r>
      <w:proofErr w:type="spellEnd"/>
      <w:r w:rsidRPr="008636FF">
        <w:rPr>
          <w:rFonts w:ascii="Times New Roman" w:eastAsia="Times New Roman" w:hAnsi="Times New Roman" w:cs="Times New Roman"/>
          <w:bCs/>
          <w:color w:val="000000"/>
          <w:sz w:val="18"/>
          <w:szCs w:val="18"/>
        </w:rPr>
        <w:t xml:space="preserve"> at Yozgat Bozok </w:t>
      </w:r>
      <w:proofErr w:type="spellStart"/>
      <w:r w:rsidRPr="008636FF">
        <w:rPr>
          <w:rFonts w:ascii="Times New Roman" w:eastAsia="Times New Roman" w:hAnsi="Times New Roman" w:cs="Times New Roman"/>
          <w:bCs/>
          <w:color w:val="000000"/>
          <w:sz w:val="18"/>
          <w:szCs w:val="18"/>
        </w:rPr>
        <w:t>University</w:t>
      </w:r>
      <w:proofErr w:type="spellEnd"/>
      <w:r w:rsidRPr="008636FF">
        <w:rPr>
          <w:rFonts w:ascii="Times New Roman" w:eastAsia="Times New Roman" w:hAnsi="Times New Roman" w:cs="Times New Roman"/>
          <w:bCs/>
          <w:color w:val="000000"/>
          <w:sz w:val="18"/>
          <w:szCs w:val="18"/>
        </w:rPr>
        <w:t>.)</w:t>
      </w:r>
    </w:p>
    <w:p w:rsidR="008843AE" w:rsidRPr="008636FF" w:rsidRDefault="008843AE" w:rsidP="008636FF">
      <w:pPr>
        <w:spacing w:before="120" w:after="120" w:line="240" w:lineRule="auto"/>
        <w:ind w:firstLine="566"/>
        <w:jc w:val="both"/>
        <w:rPr>
          <w:rFonts w:ascii="Times New Roman" w:eastAsia="Times New Roman" w:hAnsi="Times New Roman" w:cs="Times New Roman"/>
          <w:bCs/>
          <w:color w:val="000000"/>
          <w:sz w:val="18"/>
          <w:szCs w:val="18"/>
        </w:rPr>
      </w:pPr>
    </w:p>
    <w:p w:rsidR="008636FF" w:rsidRDefault="008636FF" w:rsidP="008843AE">
      <w:pPr>
        <w:spacing w:before="120" w:after="120" w:line="240" w:lineRule="auto"/>
        <w:ind w:firstLine="567"/>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YOBÜ </w:t>
      </w:r>
      <w:r w:rsidRPr="008636FF">
        <w:rPr>
          <w:rFonts w:ascii="Times New Roman" w:eastAsia="Times New Roman" w:hAnsi="Times New Roman" w:cs="Times New Roman"/>
          <w:b/>
          <w:bCs/>
          <w:sz w:val="18"/>
          <w:szCs w:val="18"/>
        </w:rPr>
        <w:t>LİSANSÜSTÜ EĞİTİM-ÖĞRETİM</w:t>
      </w:r>
      <w:r>
        <w:rPr>
          <w:rFonts w:ascii="Times New Roman" w:eastAsia="Times New Roman" w:hAnsi="Times New Roman" w:cs="Times New Roman"/>
          <w:b/>
          <w:bCs/>
          <w:sz w:val="18"/>
          <w:szCs w:val="18"/>
        </w:rPr>
        <w:t xml:space="preserve"> </w:t>
      </w:r>
      <w:r w:rsidRPr="008636FF">
        <w:rPr>
          <w:rFonts w:ascii="Times New Roman" w:eastAsia="Times New Roman" w:hAnsi="Times New Roman" w:cs="Times New Roman"/>
          <w:b/>
          <w:bCs/>
          <w:sz w:val="18"/>
          <w:szCs w:val="18"/>
        </w:rPr>
        <w:t>VE SINAV YÖNETMELİĞİ</w:t>
      </w:r>
    </w:p>
    <w:p w:rsidR="008636FF" w:rsidRPr="008636FF" w:rsidRDefault="008636FF" w:rsidP="008843AE">
      <w:pPr>
        <w:spacing w:before="120" w:after="120" w:line="240" w:lineRule="auto"/>
        <w:ind w:firstLine="567"/>
        <w:jc w:val="both"/>
        <w:rPr>
          <w:rFonts w:ascii="Times New Roman" w:eastAsia="Times New Roman" w:hAnsi="Times New Roman" w:cs="Times New Roman"/>
          <w:sz w:val="19"/>
          <w:szCs w:val="19"/>
        </w:rPr>
      </w:pPr>
      <w:r w:rsidRPr="008636FF">
        <w:rPr>
          <w:rFonts w:ascii="Times New Roman" w:eastAsia="Times New Roman" w:hAnsi="Times New Roman" w:cs="Times New Roman"/>
          <w:b/>
          <w:bCs/>
          <w:sz w:val="18"/>
          <w:szCs w:val="18"/>
        </w:rPr>
        <w:t>Doktora tez çalışmasının sonuçlanması</w:t>
      </w:r>
    </w:p>
    <w:p w:rsidR="008636FF" w:rsidRPr="008636FF" w:rsidRDefault="008636FF" w:rsidP="008843AE">
      <w:pPr>
        <w:spacing w:before="120" w:after="120" w:line="240" w:lineRule="auto"/>
        <w:ind w:firstLine="567"/>
        <w:jc w:val="both"/>
        <w:rPr>
          <w:rFonts w:ascii="Times New Roman" w:eastAsia="Times New Roman" w:hAnsi="Times New Roman" w:cs="Times New Roman"/>
          <w:sz w:val="19"/>
          <w:szCs w:val="19"/>
        </w:rPr>
      </w:pPr>
      <w:r w:rsidRPr="008636FF">
        <w:rPr>
          <w:rFonts w:ascii="Times New Roman" w:eastAsia="Times New Roman" w:hAnsi="Times New Roman" w:cs="Times New Roman"/>
          <w:b/>
          <w:bCs/>
          <w:sz w:val="18"/>
          <w:szCs w:val="18"/>
        </w:rPr>
        <w:t>MADDE 44- </w:t>
      </w:r>
      <w:r w:rsidRPr="008636FF">
        <w:rPr>
          <w:rFonts w:ascii="Times New Roman" w:eastAsia="Times New Roman" w:hAnsi="Times New Roman" w:cs="Times New Roman"/>
          <w:sz w:val="18"/>
          <w:szCs w:val="18"/>
        </w:rPr>
        <w:t>(1) Öğrencinin doktora tez savunmasına girme şartı olarak yayın şartı aranıp aranmayacağı ve yayın şartı </w:t>
      </w:r>
      <w:proofErr w:type="gramStart"/>
      <w:r w:rsidRPr="008636FF">
        <w:rPr>
          <w:rFonts w:ascii="Times New Roman" w:eastAsia="Times New Roman" w:hAnsi="Times New Roman" w:cs="Times New Roman"/>
          <w:sz w:val="18"/>
          <w:szCs w:val="18"/>
        </w:rPr>
        <w:t>kriterleri</w:t>
      </w:r>
      <w:proofErr w:type="gramEnd"/>
      <w:r w:rsidRPr="008636FF">
        <w:rPr>
          <w:rFonts w:ascii="Times New Roman" w:eastAsia="Times New Roman" w:hAnsi="Times New Roman" w:cs="Times New Roman"/>
          <w:sz w:val="18"/>
          <w:szCs w:val="18"/>
        </w:rPr>
        <w:t> Senato tarafından belirlenir.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(2) Doktora tezinin sonuçlandırılması için öğrenci;</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a) Tezini Enstitünün tez yazım kılavuzuna uygun şekilde yazma,</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b) Tezini jüri önünde sözlü olarak savunma,</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c) En az üç tez izleme komitesi raporundan başarılı olma,</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proofErr w:type="gramStart"/>
      <w:r w:rsidRPr="008636FF">
        <w:rPr>
          <w:rFonts w:ascii="Times New Roman" w:eastAsia="Times New Roman" w:hAnsi="Times New Roman" w:cs="Times New Roman"/>
          <w:sz w:val="18"/>
          <w:szCs w:val="18"/>
        </w:rPr>
        <w:t>şartlarını</w:t>
      </w:r>
      <w:proofErr w:type="gramEnd"/>
      <w:r w:rsidRPr="008636FF">
        <w:rPr>
          <w:rFonts w:ascii="Times New Roman" w:eastAsia="Times New Roman" w:hAnsi="Times New Roman" w:cs="Times New Roman"/>
          <w:sz w:val="18"/>
          <w:szCs w:val="18"/>
        </w:rPr>
        <w:t> yerine getirmek zorundadır.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(3) Tez savunma sınavına girmek isteyen öğrenci, tez çalışmasını tamamlayarak danışmanına sunar. Danışman, tezin savunulabilir olduğuna ilişkin görüşü ile tez çalışmasını hem yazılı olarak hem de elektronik ortamda Enstitüye teslim eder. Enstitü söz konusu teze ilişkin intihal yazılım programı raporunu alarak danışmana ve jüri üyelerine gönderir.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(4) Tez savunma sınavına girmesi Enstitü tarafından uygun görülen öğrencinin tez sınav jüri önerisi ve sınav tarihi ilgili anabilim/</w:t>
      </w:r>
      <w:proofErr w:type="spellStart"/>
      <w:r w:rsidRPr="008636FF">
        <w:rPr>
          <w:rFonts w:ascii="Times New Roman" w:eastAsia="Times New Roman" w:hAnsi="Times New Roman" w:cs="Times New Roman"/>
          <w:sz w:val="18"/>
          <w:szCs w:val="18"/>
        </w:rPr>
        <w:t>anasanat</w:t>
      </w:r>
      <w:proofErr w:type="spellEnd"/>
      <w:r w:rsidRPr="008636FF">
        <w:rPr>
          <w:rFonts w:ascii="Times New Roman" w:eastAsia="Times New Roman" w:hAnsi="Times New Roman" w:cs="Times New Roman"/>
          <w:sz w:val="18"/>
          <w:szCs w:val="18"/>
        </w:rPr>
        <w:t> dalı başkanlığından istenir.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(5) Doktora tez jürisi, danışman ve Enstitü anabilim/</w:t>
      </w:r>
      <w:proofErr w:type="spellStart"/>
      <w:r w:rsidRPr="008636FF">
        <w:rPr>
          <w:rFonts w:ascii="Times New Roman" w:eastAsia="Times New Roman" w:hAnsi="Times New Roman" w:cs="Times New Roman"/>
          <w:sz w:val="18"/>
          <w:szCs w:val="18"/>
        </w:rPr>
        <w:t>anasanat</w:t>
      </w:r>
      <w:proofErr w:type="spellEnd"/>
      <w:r w:rsidRPr="008636FF">
        <w:rPr>
          <w:rFonts w:ascii="Times New Roman" w:eastAsia="Times New Roman" w:hAnsi="Times New Roman" w:cs="Times New Roman"/>
          <w:sz w:val="18"/>
          <w:szCs w:val="18"/>
        </w:rPr>
        <w:t> dalı başkanlığının önerisi ve Enstitü Yönetim Kurulu onayı ile atanır. Jüri, üçü öğrencinin tez izleme komitesinde yer alan öğretim üyeleri ve en az ikisi Üniversite dışından olmak üzere danışman dâhil beş öğretim üyesinden oluşur. Danışmanın oy hakkı vardır. Ayrıca ikinci tez danışmanı oy hakkı olmaksızın jüride yer alabilir.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(6) Enstitü Müdürlüğü, öğrencinin ciltlenmemiş tezini, intihal raporunu ve jüri üyeliği görevlendirme yazısını jüri üyelerine ulaştırır. Jüri üyeleri tezin kendilerine teslim edildiği tarihten itibaren en erken yedi gün, en geç otuz gün içinde toplanarak öğrenciyi tez savunma sınavına alır.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(7) Tez savunma sınav tarihi, yeri ve saati en az üç gün önceden öğretim üyelerinin ve katılımcıların görebileceği bir şekilde anabilim dalı başkanlığı tarafından ilan edilir.</w:t>
      </w:r>
    </w:p>
    <w:p w:rsidR="008636FF" w:rsidRPr="008636FF" w:rsidRDefault="008636FF" w:rsidP="008636FF">
      <w:pPr>
        <w:spacing w:after="0" w:line="240" w:lineRule="atLeast"/>
        <w:ind w:firstLine="566"/>
        <w:jc w:val="both"/>
        <w:rPr>
          <w:rFonts w:ascii="Times New Roman" w:eastAsia="Times New Roman" w:hAnsi="Times New Roman" w:cs="Times New Roman"/>
          <w:sz w:val="19"/>
          <w:szCs w:val="19"/>
        </w:rPr>
      </w:pPr>
      <w:r w:rsidRPr="008636FF">
        <w:rPr>
          <w:rFonts w:ascii="Times New Roman" w:eastAsia="Times New Roman" w:hAnsi="Times New Roman" w:cs="Times New Roman"/>
          <w:sz w:val="18"/>
          <w:szCs w:val="18"/>
        </w:rPr>
        <w:t>(8) Tez savunma sınavı adayın çalışmasıyla ilgili konularda bilgi, yorumlama ve sentez gücünü değerlendirmeyi amaçlar. Tez savunma sınavı, tez çalışmasının sunulması ve bunu izleyen soru-cevap bölümünden oluşur. Tez savunma toplantıları öğretim elemanları, lisansüstü öğrenciler ve alanın uzmanlarından oluşan dinleyicilerin katılımına açık olarak yapılır.</w:t>
      </w:r>
    </w:p>
    <w:p w:rsidR="006D1294" w:rsidRPr="00477B53" w:rsidRDefault="008636FF" w:rsidP="008636FF">
      <w:pPr>
        <w:pStyle w:val="metin"/>
        <w:spacing w:before="0" w:beforeAutospacing="0" w:after="0" w:afterAutospacing="0" w:line="240" w:lineRule="atLeast"/>
        <w:ind w:firstLine="566"/>
        <w:jc w:val="both"/>
        <w:rPr>
          <w:color w:val="000000"/>
          <w:sz w:val="18"/>
          <w:szCs w:val="18"/>
        </w:rPr>
      </w:pPr>
      <w:r w:rsidRPr="008636FF">
        <w:rPr>
          <w:sz w:val="18"/>
          <w:szCs w:val="18"/>
        </w:rPr>
        <w:t>(9)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8636FF">
        <w:rPr>
          <w:sz w:val="18"/>
          <w:szCs w:val="18"/>
        </w:rPr>
        <w:t>anasanat</w:t>
      </w:r>
      <w:proofErr w:type="spellEnd"/>
      <w:r w:rsidRPr="008636FF">
        <w:rPr>
          <w:sz w:val="18"/>
          <w:szCs w:val="18"/>
        </w:rPr>
        <w:t> dalı başkanlığınca tez sınavını izleyen üç gün içinde Enstitüye tutanakla bildirilir. Tezle ilgili küçük düzeltmeleri gerektiren bir durum varsa en geç bir ay içinde tamamlanarak, tez Enstitüye teslim edilir. Tezi başarısız bulunarak reddedilen öğrencinin Enstitü ile ilişiği kesilir. Tezi hakkında detaylı düzeltme kararı verilen öğrenci en geç altı ay içinde gerekli düzeltmeleri yaparak anabilim/</w:t>
      </w:r>
      <w:proofErr w:type="spellStart"/>
      <w:r w:rsidRPr="008636FF">
        <w:rPr>
          <w:sz w:val="18"/>
          <w:szCs w:val="18"/>
        </w:rPr>
        <w:t>anasanat</w:t>
      </w:r>
      <w:proofErr w:type="spellEnd"/>
      <w:r w:rsidRPr="008636FF">
        <w:rPr>
          <w:sz w:val="18"/>
          <w:szCs w:val="18"/>
        </w:rPr>
        <w:t> dalı başkanlığınca Enstitüye bildirilen tarih ve yerde tezini aynı jüri önünde yeniden savunur. Ancak aynı jüri üyelerinin mazeretleri sebebiyle toplanamaması durumunda jüri üyelerinde değişikliğe gidilebilir. Bu savunmada da başarısız bulunan öğrencinin Enstitü ile ilişiği kesilir. </w:t>
      </w:r>
      <w:proofErr w:type="gramStart"/>
      <w:r w:rsidRPr="008636FF">
        <w:rPr>
          <w:sz w:val="18"/>
          <w:szCs w:val="18"/>
        </w:rPr>
        <w:t xml:space="preserve">Lisans derecesi ile doktora </w:t>
      </w:r>
      <w:r w:rsidRPr="008636FF">
        <w:rPr>
          <w:sz w:val="18"/>
          <w:szCs w:val="18"/>
        </w:rPr>
        <w:lastRenderedPageBreak/>
        <w:t>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ilgili anabilim/</w:t>
      </w:r>
      <w:proofErr w:type="spellStart"/>
      <w:r w:rsidRPr="008636FF">
        <w:rPr>
          <w:sz w:val="18"/>
          <w:szCs w:val="18"/>
        </w:rPr>
        <w:t>anasanat</w:t>
      </w:r>
      <w:proofErr w:type="spellEnd"/>
      <w:r w:rsidRPr="008636FF">
        <w:rPr>
          <w:sz w:val="18"/>
          <w:szCs w:val="18"/>
        </w:rPr>
        <w:t> dalının tezsiz yüksek lisans programı bulunması şartıyla tezsiz yüksek lisans diploması verilir.</w:t>
      </w:r>
      <w:proofErr w:type="gramEnd"/>
    </w:p>
    <w:p w:rsidR="006D1294" w:rsidRPr="006D1294" w:rsidRDefault="006D1294" w:rsidP="006D1294">
      <w:pPr>
        <w:pStyle w:val="metin"/>
        <w:spacing w:before="0" w:beforeAutospacing="0" w:after="0" w:afterAutospacing="0" w:line="240" w:lineRule="atLeast"/>
        <w:ind w:firstLine="566"/>
        <w:jc w:val="both"/>
        <w:rPr>
          <w:color w:val="000000"/>
          <w:sz w:val="18"/>
          <w:szCs w:val="18"/>
        </w:rPr>
      </w:pPr>
    </w:p>
    <w:p w:rsidR="00306849" w:rsidRPr="00D76EEA" w:rsidRDefault="00306849" w:rsidP="006D1294">
      <w:pPr>
        <w:pStyle w:val="metin"/>
        <w:spacing w:before="0" w:beforeAutospacing="0" w:after="0" w:afterAutospacing="0" w:line="240" w:lineRule="atLeast"/>
        <w:ind w:left="-426" w:right="-851" w:firstLine="566"/>
        <w:jc w:val="both"/>
      </w:pPr>
    </w:p>
    <w:sectPr w:rsidR="00306849" w:rsidRPr="00D76EEA"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79" w:rsidRDefault="00DA6A79" w:rsidP="002B1213">
      <w:pPr>
        <w:spacing w:after="0" w:line="240" w:lineRule="auto"/>
      </w:pPr>
      <w:r>
        <w:separator/>
      </w:r>
    </w:p>
  </w:endnote>
  <w:endnote w:type="continuationSeparator" w:id="0">
    <w:p w:rsidR="00DA6A79" w:rsidRDefault="00DA6A79"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Pr>
        <w:rFonts w:ascii="Times New Roman" w:hAnsi="Times New Roman" w:cs="Times New Roman"/>
        <w:sz w:val="24"/>
        <w:szCs w:val="24"/>
      </w:rPr>
      <w:t>04</w:t>
    </w:r>
    <w:r w:rsidR="004155D2">
      <w:rPr>
        <w:rFonts w:ascii="Times New Roman" w:hAnsi="Times New Roman" w:cs="Times New Roman"/>
        <w:sz w:val="24"/>
        <w:szCs w:val="24"/>
      </w:rPr>
      <w:t>9</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79" w:rsidRDefault="00DA6A79" w:rsidP="002B1213">
      <w:pPr>
        <w:spacing w:after="0" w:line="240" w:lineRule="auto"/>
      </w:pPr>
      <w:r>
        <w:separator/>
      </w:r>
    </w:p>
  </w:footnote>
  <w:footnote w:type="continuationSeparator" w:id="0">
    <w:p w:rsidR="00DA6A79" w:rsidRDefault="00DA6A79"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2B1213" w:rsidRDefault="00CB0F25" w:rsidP="00D43369">
          <w:pPr>
            <w:pStyle w:val="AralkYok"/>
            <w:jc w:val="center"/>
            <w:rPr>
              <w:rFonts w:ascii="Times New Roman" w:hAnsi="Times New Roman" w:cs="Times New Roman"/>
              <w:b/>
              <w:sz w:val="32"/>
              <w:szCs w:val="32"/>
            </w:rPr>
          </w:pPr>
          <w:r>
            <w:rPr>
              <w:rFonts w:ascii="Times New Roman" w:hAnsi="Times New Roman" w:cs="Times New Roman"/>
              <w:b/>
              <w:bCs/>
              <w:sz w:val="32"/>
              <w:szCs w:val="32"/>
            </w:rPr>
            <w:t>TEZ ÖN İNCELEME</w:t>
          </w:r>
          <w:r w:rsidR="0083738C" w:rsidRPr="0083738C">
            <w:rPr>
              <w:rFonts w:ascii="Times New Roman" w:hAnsi="Times New Roman" w:cs="Times New Roman"/>
              <w:b/>
              <w:bCs/>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327A1"/>
    <w:rsid w:val="00041A26"/>
    <w:rsid w:val="00047885"/>
    <w:rsid w:val="000660E7"/>
    <w:rsid w:val="00087F45"/>
    <w:rsid w:val="000B08A5"/>
    <w:rsid w:val="000D1230"/>
    <w:rsid w:val="000D33D0"/>
    <w:rsid w:val="000F2812"/>
    <w:rsid w:val="0010197E"/>
    <w:rsid w:val="00101B5F"/>
    <w:rsid w:val="0010544C"/>
    <w:rsid w:val="00116C37"/>
    <w:rsid w:val="0014304E"/>
    <w:rsid w:val="001443BC"/>
    <w:rsid w:val="00191D3B"/>
    <w:rsid w:val="001A1AA0"/>
    <w:rsid w:val="001A53BA"/>
    <w:rsid w:val="002127FD"/>
    <w:rsid w:val="00223640"/>
    <w:rsid w:val="00235CD1"/>
    <w:rsid w:val="00237018"/>
    <w:rsid w:val="002467B9"/>
    <w:rsid w:val="00250CD2"/>
    <w:rsid w:val="00256544"/>
    <w:rsid w:val="00263E03"/>
    <w:rsid w:val="002832A5"/>
    <w:rsid w:val="002B1213"/>
    <w:rsid w:val="002C406F"/>
    <w:rsid w:val="002D31E4"/>
    <w:rsid w:val="002F4DD3"/>
    <w:rsid w:val="00306849"/>
    <w:rsid w:val="00313FF7"/>
    <w:rsid w:val="00361C81"/>
    <w:rsid w:val="0036457F"/>
    <w:rsid w:val="00367B91"/>
    <w:rsid w:val="0038132F"/>
    <w:rsid w:val="003821D2"/>
    <w:rsid w:val="003972E8"/>
    <w:rsid w:val="003C6197"/>
    <w:rsid w:val="0041018A"/>
    <w:rsid w:val="004155D2"/>
    <w:rsid w:val="00440CFD"/>
    <w:rsid w:val="00467F06"/>
    <w:rsid w:val="00493B99"/>
    <w:rsid w:val="004A3AF6"/>
    <w:rsid w:val="004A4B67"/>
    <w:rsid w:val="004D0A30"/>
    <w:rsid w:val="004D56EC"/>
    <w:rsid w:val="004D63A5"/>
    <w:rsid w:val="0052668F"/>
    <w:rsid w:val="0054237C"/>
    <w:rsid w:val="00550D84"/>
    <w:rsid w:val="005738EF"/>
    <w:rsid w:val="0059294E"/>
    <w:rsid w:val="005B3097"/>
    <w:rsid w:val="005F2C59"/>
    <w:rsid w:val="00616D16"/>
    <w:rsid w:val="00621690"/>
    <w:rsid w:val="0064031B"/>
    <w:rsid w:val="00671FBD"/>
    <w:rsid w:val="0068561C"/>
    <w:rsid w:val="006914BA"/>
    <w:rsid w:val="006A3E34"/>
    <w:rsid w:val="006B10CA"/>
    <w:rsid w:val="006C4883"/>
    <w:rsid w:val="006D11E2"/>
    <w:rsid w:val="006D1294"/>
    <w:rsid w:val="006D49F4"/>
    <w:rsid w:val="006D4FFD"/>
    <w:rsid w:val="006E606B"/>
    <w:rsid w:val="006F6D80"/>
    <w:rsid w:val="00721DEB"/>
    <w:rsid w:val="007431B9"/>
    <w:rsid w:val="00765B4A"/>
    <w:rsid w:val="007728A3"/>
    <w:rsid w:val="00782D8F"/>
    <w:rsid w:val="00796DD9"/>
    <w:rsid w:val="007C2075"/>
    <w:rsid w:val="007C5373"/>
    <w:rsid w:val="007D5A27"/>
    <w:rsid w:val="00811BAD"/>
    <w:rsid w:val="00812615"/>
    <w:rsid w:val="008179A8"/>
    <w:rsid w:val="00817E63"/>
    <w:rsid w:val="00821A05"/>
    <w:rsid w:val="008325CB"/>
    <w:rsid w:val="0083738C"/>
    <w:rsid w:val="00840F98"/>
    <w:rsid w:val="0084398B"/>
    <w:rsid w:val="008458EA"/>
    <w:rsid w:val="00856495"/>
    <w:rsid w:val="008636FF"/>
    <w:rsid w:val="00864F55"/>
    <w:rsid w:val="008759C7"/>
    <w:rsid w:val="008843AE"/>
    <w:rsid w:val="008B3AD7"/>
    <w:rsid w:val="008D4650"/>
    <w:rsid w:val="008D52D7"/>
    <w:rsid w:val="008F0749"/>
    <w:rsid w:val="00912364"/>
    <w:rsid w:val="00925EE7"/>
    <w:rsid w:val="00940A5E"/>
    <w:rsid w:val="00957561"/>
    <w:rsid w:val="00992AFE"/>
    <w:rsid w:val="00995CB2"/>
    <w:rsid w:val="00997103"/>
    <w:rsid w:val="009A2DD4"/>
    <w:rsid w:val="009A4AFB"/>
    <w:rsid w:val="009A7A1D"/>
    <w:rsid w:val="009F6AC7"/>
    <w:rsid w:val="00A159ED"/>
    <w:rsid w:val="00A707FF"/>
    <w:rsid w:val="00A71C50"/>
    <w:rsid w:val="00A92936"/>
    <w:rsid w:val="00AB6B4D"/>
    <w:rsid w:val="00AE5D2A"/>
    <w:rsid w:val="00AE7B00"/>
    <w:rsid w:val="00AF6DFA"/>
    <w:rsid w:val="00B03073"/>
    <w:rsid w:val="00B03463"/>
    <w:rsid w:val="00B1682E"/>
    <w:rsid w:val="00B678EE"/>
    <w:rsid w:val="00B74D03"/>
    <w:rsid w:val="00BB706A"/>
    <w:rsid w:val="00BE1567"/>
    <w:rsid w:val="00BE3251"/>
    <w:rsid w:val="00C11389"/>
    <w:rsid w:val="00C134CA"/>
    <w:rsid w:val="00C505A9"/>
    <w:rsid w:val="00C53021"/>
    <w:rsid w:val="00C63A21"/>
    <w:rsid w:val="00C76952"/>
    <w:rsid w:val="00CB0F25"/>
    <w:rsid w:val="00CB3EBF"/>
    <w:rsid w:val="00CC208A"/>
    <w:rsid w:val="00CF2C08"/>
    <w:rsid w:val="00D15D4A"/>
    <w:rsid w:val="00D3101D"/>
    <w:rsid w:val="00D41047"/>
    <w:rsid w:val="00D41472"/>
    <w:rsid w:val="00D43369"/>
    <w:rsid w:val="00D76EEA"/>
    <w:rsid w:val="00D8208E"/>
    <w:rsid w:val="00D91198"/>
    <w:rsid w:val="00D95F9C"/>
    <w:rsid w:val="00DA0972"/>
    <w:rsid w:val="00DA6A79"/>
    <w:rsid w:val="00DD3FDE"/>
    <w:rsid w:val="00E019B6"/>
    <w:rsid w:val="00E45D21"/>
    <w:rsid w:val="00E505FA"/>
    <w:rsid w:val="00E5530F"/>
    <w:rsid w:val="00E66F28"/>
    <w:rsid w:val="00E826B2"/>
    <w:rsid w:val="00E95BF0"/>
    <w:rsid w:val="00EC54FC"/>
    <w:rsid w:val="00ED7F27"/>
    <w:rsid w:val="00EE1315"/>
    <w:rsid w:val="00F24BE7"/>
    <w:rsid w:val="00F34FA3"/>
    <w:rsid w:val="00F41358"/>
    <w:rsid w:val="00F55202"/>
    <w:rsid w:val="00FA131F"/>
    <w:rsid w:val="00FE1CC2"/>
    <w:rsid w:val="00FE659C"/>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63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C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C6197"/>
  </w:style>
  <w:style w:type="character" w:customStyle="1" w:styleId="Balk1Char">
    <w:name w:val="Başlık 1 Char"/>
    <w:basedOn w:val="VarsaylanParagrafYazTipi"/>
    <w:link w:val="Balk1"/>
    <w:uiPriority w:val="9"/>
    <w:rsid w:val="008636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63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C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C6197"/>
  </w:style>
  <w:style w:type="character" w:customStyle="1" w:styleId="Balk1Char">
    <w:name w:val="Başlık 1 Char"/>
    <w:basedOn w:val="VarsaylanParagrafYazTipi"/>
    <w:link w:val="Balk1"/>
    <w:uiPriority w:val="9"/>
    <w:rsid w:val="008636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211306199">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 w:id="20520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3CA34-49CC-465D-AD29-4D6C6D92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1722</Words>
  <Characters>9817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51</cp:revision>
  <dcterms:created xsi:type="dcterms:W3CDTF">2024-09-20T07:01:00Z</dcterms:created>
  <dcterms:modified xsi:type="dcterms:W3CDTF">2024-10-15T11:52:00Z</dcterms:modified>
</cp:coreProperties>
</file>