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41762" w14:textId="35DDC300" w:rsidR="00B3493F" w:rsidRPr="00C225B3" w:rsidRDefault="00B3493F" w:rsidP="00B3493F">
      <w:pPr>
        <w:rPr>
          <w:color w:val="FF0000"/>
        </w:rPr>
      </w:pPr>
      <w:r w:rsidRPr="00C225B3">
        <w:rPr>
          <w:color w:val="FF0000"/>
        </w:rPr>
        <w:t xml:space="preserve">DANIŞMA KURULU PAYDAŞ LİSTESİ </w:t>
      </w:r>
    </w:p>
    <w:p w14:paraId="094E0376" w14:textId="1343C314" w:rsidR="00272D80" w:rsidRPr="00C225B3" w:rsidRDefault="00272D80" w:rsidP="00272D80">
      <w:r w:rsidRPr="00C225B3">
        <w:t xml:space="preserve">Uzm. Dr. Nezih </w:t>
      </w:r>
      <w:proofErr w:type="gramStart"/>
      <w:r w:rsidRPr="00C225B3">
        <w:t>YALÇIN</w:t>
      </w:r>
      <w:r w:rsidRPr="00C225B3">
        <w:rPr>
          <w:rFonts w:cs="Times New Roman"/>
        </w:rPr>
        <w:t xml:space="preserve"> -</w:t>
      </w:r>
      <w:proofErr w:type="gramEnd"/>
      <w:r w:rsidRPr="00C225B3">
        <w:rPr>
          <w:rFonts w:cs="Times New Roman"/>
        </w:rPr>
        <w:t xml:space="preserve"> </w:t>
      </w:r>
      <w:r w:rsidRPr="00C225B3">
        <w:rPr>
          <w:rFonts w:cs="Times New Roman"/>
        </w:rPr>
        <w:t>Akdağmadeni Belediye Başkanı</w:t>
      </w:r>
    </w:p>
    <w:p w14:paraId="10E77C6B" w14:textId="0A8AA2BE" w:rsidR="00272D80" w:rsidRPr="00C225B3" w:rsidRDefault="00272D80" w:rsidP="00272D80">
      <w:r w:rsidRPr="00C225B3">
        <w:t xml:space="preserve">Prof. Dr. Sevinç </w:t>
      </w:r>
      <w:proofErr w:type="gramStart"/>
      <w:r w:rsidRPr="00C225B3">
        <w:t>POLAT</w:t>
      </w:r>
      <w:r w:rsidRPr="00C225B3">
        <w:t xml:space="preserve"> -</w:t>
      </w:r>
      <w:proofErr w:type="gramEnd"/>
      <w:r w:rsidRPr="00C225B3">
        <w:t xml:space="preserve"> </w:t>
      </w:r>
      <w:r w:rsidRPr="00C225B3">
        <w:rPr>
          <w:rFonts w:cs="Times New Roman"/>
        </w:rPr>
        <w:t>Yozgat Bozok Üniversitesi Sağlık Bilimleri Fakültesi Dekanı</w:t>
      </w:r>
    </w:p>
    <w:p w14:paraId="1B9CD157" w14:textId="1B9590FB" w:rsidR="00272D80" w:rsidRPr="00C225B3" w:rsidRDefault="00272D80" w:rsidP="00272D80">
      <w:r w:rsidRPr="00C225B3">
        <w:t xml:space="preserve">Hemşire Elif </w:t>
      </w:r>
      <w:proofErr w:type="gramStart"/>
      <w:r w:rsidRPr="00C225B3">
        <w:t>DAĞTEKİN</w:t>
      </w:r>
      <w:r w:rsidRPr="00C225B3">
        <w:t xml:space="preserve"> -</w:t>
      </w:r>
      <w:proofErr w:type="gramEnd"/>
      <w:r w:rsidRPr="00C225B3">
        <w:t xml:space="preserve"> </w:t>
      </w:r>
      <w:r w:rsidRPr="00C225B3">
        <w:rPr>
          <w:rFonts w:cs="Times New Roman"/>
        </w:rPr>
        <w:t>Akdağmadeni Şehit Sinan Babacan Devlet Hastanesi Kalite Direktörü</w:t>
      </w:r>
    </w:p>
    <w:p w14:paraId="40E9EDC9" w14:textId="7BBDBFD8" w:rsidR="00B3493F" w:rsidRPr="00C225B3" w:rsidRDefault="00272D80" w:rsidP="00272D80">
      <w:pPr>
        <w:rPr>
          <w:color w:val="FF0000"/>
        </w:rPr>
      </w:pPr>
      <w:r w:rsidRPr="00C225B3">
        <w:t xml:space="preserve">Hemşire Nazmiye </w:t>
      </w:r>
      <w:proofErr w:type="gramStart"/>
      <w:r w:rsidRPr="00C225B3">
        <w:t>DUMAN</w:t>
      </w:r>
      <w:r w:rsidRPr="00C225B3">
        <w:t xml:space="preserve"> -</w:t>
      </w:r>
      <w:proofErr w:type="gramEnd"/>
      <w:r w:rsidRPr="00C225B3">
        <w:t xml:space="preserve"> </w:t>
      </w:r>
      <w:r w:rsidRPr="00C225B3">
        <w:rPr>
          <w:rFonts w:cs="Times New Roman"/>
        </w:rPr>
        <w:t>Akdağmadeni Şehit Sinan Babacan Devlet Hastanesi Eğitim Hemşiresi</w:t>
      </w:r>
    </w:p>
    <w:p w14:paraId="0A0F9A3E" w14:textId="12221770" w:rsidR="00B60AF9" w:rsidRPr="00C225B3" w:rsidRDefault="00B60AF9">
      <w:pPr>
        <w:rPr>
          <w:color w:val="FF0000"/>
        </w:rPr>
      </w:pPr>
      <w:r w:rsidRPr="00C225B3">
        <w:rPr>
          <w:color w:val="FF0000"/>
        </w:rPr>
        <w:t xml:space="preserve">İÇ PAYDAŞ LİSTESİ </w:t>
      </w:r>
    </w:p>
    <w:p w14:paraId="4A36A033" w14:textId="77777777" w:rsidR="00C225B3" w:rsidRPr="00C225B3" w:rsidRDefault="00C225B3" w:rsidP="00C225B3">
      <w:r w:rsidRPr="00C225B3">
        <w:t>Akdağmadeni Sağlık Yüksekokulu’nun akademisyenleri</w:t>
      </w:r>
    </w:p>
    <w:p w14:paraId="2CACAF60" w14:textId="77777777" w:rsidR="00C225B3" w:rsidRPr="00C225B3" w:rsidRDefault="00C225B3" w:rsidP="00C225B3">
      <w:r w:rsidRPr="00C225B3">
        <w:t>Akdağmadeni Sağlık Yüksekokulu’nun idari personeli</w:t>
      </w:r>
    </w:p>
    <w:p w14:paraId="77D0D076" w14:textId="77777777" w:rsidR="00C225B3" w:rsidRPr="00C225B3" w:rsidRDefault="00C225B3" w:rsidP="00C225B3">
      <w:r w:rsidRPr="00C225B3">
        <w:t>Akdağmadeni Sağlık Yüksekokulu’nun öğrencileri</w:t>
      </w:r>
    </w:p>
    <w:p w14:paraId="09FFD202" w14:textId="20DA2FDC" w:rsidR="00CA7A70" w:rsidRPr="00C225B3" w:rsidRDefault="00C225B3" w:rsidP="00C225B3">
      <w:r w:rsidRPr="00C225B3">
        <w:t>Yozgat Bozok Üniversitesi diğer fakülte ve yüksekokullarda yüksekokulumuz derslerini yürüten akademik personel</w:t>
      </w:r>
    </w:p>
    <w:p w14:paraId="36285B96" w14:textId="77777777" w:rsidR="00CA7A70" w:rsidRPr="00C225B3" w:rsidRDefault="00CA7A70" w:rsidP="00CA7A70">
      <w:pPr>
        <w:rPr>
          <w:color w:val="FF0000"/>
        </w:rPr>
      </w:pPr>
      <w:r w:rsidRPr="00C225B3">
        <w:rPr>
          <w:color w:val="FF0000"/>
        </w:rPr>
        <w:t>DIŞ PAYDAŞ LİSTESİ</w:t>
      </w:r>
    </w:p>
    <w:p w14:paraId="5A49D3A2" w14:textId="77777777" w:rsidR="00C225B3" w:rsidRPr="00C225B3" w:rsidRDefault="00C225B3" w:rsidP="00C225B3">
      <w:r w:rsidRPr="00C225B3">
        <w:t>Yozgat Bozok Üniversitesi Araştırma ve Uygulama Merkezi</w:t>
      </w:r>
    </w:p>
    <w:p w14:paraId="5D48C9F0" w14:textId="77777777" w:rsidR="00C225B3" w:rsidRPr="00C225B3" w:rsidRDefault="00C225B3" w:rsidP="00C225B3">
      <w:r w:rsidRPr="00C225B3">
        <w:t>Yozgat İl Sağlık Müdürlüğüne Bağlı Kurum ve kuruluşlar</w:t>
      </w:r>
    </w:p>
    <w:p w14:paraId="4C77DF18" w14:textId="5A37E26A" w:rsidR="00C225B3" w:rsidRPr="00C225B3" w:rsidRDefault="00C225B3" w:rsidP="00C225B3">
      <w:proofErr w:type="gramStart"/>
      <w:r w:rsidRPr="00C225B3">
        <w:t>Milli</w:t>
      </w:r>
      <w:proofErr w:type="gramEnd"/>
      <w:r w:rsidRPr="00C225B3">
        <w:t xml:space="preserve"> Eğitim Bakanlığı’na Bağlı Eğitim Kurumları</w:t>
      </w:r>
    </w:p>
    <w:p w14:paraId="2DB66C91" w14:textId="77777777" w:rsidR="00C225B3" w:rsidRPr="00C225B3" w:rsidRDefault="00C225B3" w:rsidP="00C225B3">
      <w:r w:rsidRPr="00C225B3">
        <w:t>Aile-Çalışma ve Sosyal Hizmetler Bakanlığı’na Bağlı Eğitim Kurumları</w:t>
      </w:r>
    </w:p>
    <w:p w14:paraId="2BFE1C24" w14:textId="4A6FD024" w:rsidR="00CA7A70" w:rsidRPr="00C225B3" w:rsidRDefault="00C225B3" w:rsidP="00C225B3">
      <w:r w:rsidRPr="00C225B3">
        <w:t>Yozgat Bozok Üniversitesi diğer fakülte ve yüksekokullarındaki akademik personel</w:t>
      </w:r>
    </w:p>
    <w:p w14:paraId="45761287" w14:textId="77777777" w:rsidR="00B3493F" w:rsidRPr="00C225B3" w:rsidRDefault="00B3493F" w:rsidP="00CA7A70"/>
    <w:p w14:paraId="4E8A582F" w14:textId="77777777" w:rsidR="00B60AF9" w:rsidRPr="00C225B3" w:rsidRDefault="00B60AF9"/>
    <w:sectPr w:rsidR="00B60AF9" w:rsidRPr="00C225B3" w:rsidSect="007D5F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7C83C" w14:textId="77777777" w:rsidR="00984D47" w:rsidRDefault="00984D47" w:rsidP="007D5FB7">
      <w:pPr>
        <w:spacing w:after="0" w:line="240" w:lineRule="auto"/>
      </w:pPr>
      <w:r>
        <w:separator/>
      </w:r>
    </w:p>
  </w:endnote>
  <w:endnote w:type="continuationSeparator" w:id="0">
    <w:p w14:paraId="12D6B6E6" w14:textId="77777777" w:rsidR="00984D47" w:rsidRDefault="00984D47" w:rsidP="007D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D171C" w14:textId="77777777" w:rsidR="00366FAE" w:rsidRDefault="00366FA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48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62"/>
      <w:gridCol w:w="4110"/>
      <w:gridCol w:w="1276"/>
    </w:tblGrid>
    <w:tr w:rsidR="007D5FB7" w:rsidRPr="007D5FB7" w14:paraId="6F49792C" w14:textId="77777777" w:rsidTr="007D5FB7">
      <w:trPr>
        <w:cantSplit/>
        <w:trHeight w:val="383"/>
        <w:jc w:val="center"/>
      </w:trPr>
      <w:tc>
        <w:tcPr>
          <w:tcW w:w="4662" w:type="dxa"/>
        </w:tcPr>
        <w:p w14:paraId="753EC5C5" w14:textId="77777777" w:rsidR="007D5FB7" w:rsidRPr="007D5FB7" w:rsidRDefault="007D5FB7" w:rsidP="007D5FB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Times New Roman" w:cs="Times New Roman"/>
              <w:color w:val="auto"/>
              <w:lang w:eastAsia="tr-TR"/>
            </w:rPr>
          </w:pPr>
          <w:r w:rsidRPr="007D5FB7">
            <w:rPr>
              <w:rFonts w:eastAsia="Times New Roman" w:cs="Times New Roman"/>
              <w:color w:val="auto"/>
              <w:lang w:eastAsia="tr-TR"/>
            </w:rPr>
            <w:t>Hazırlayan</w:t>
          </w:r>
        </w:p>
        <w:p w14:paraId="2762745A" w14:textId="7D78986B" w:rsidR="007D5FB7" w:rsidRPr="007D5FB7" w:rsidRDefault="00366FAE" w:rsidP="00D9083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Times New Roman" w:cs="Times New Roman"/>
              <w:color w:val="auto"/>
              <w:lang w:eastAsia="tr-TR"/>
            </w:rPr>
          </w:pPr>
          <w:r>
            <w:rPr>
              <w:rFonts w:eastAsia="Times New Roman" w:cs="Times New Roman"/>
              <w:color w:val="auto"/>
              <w:lang w:eastAsia="tr-TR"/>
            </w:rPr>
            <w:t>Öğr. Gör.</w:t>
          </w:r>
          <w:r w:rsidR="00D90830">
            <w:rPr>
              <w:rFonts w:eastAsia="Times New Roman" w:cs="Times New Roman"/>
              <w:color w:val="auto"/>
              <w:lang w:eastAsia="tr-TR"/>
            </w:rPr>
            <w:t xml:space="preserve"> Dr. </w:t>
          </w:r>
          <w:r>
            <w:rPr>
              <w:rFonts w:eastAsia="Times New Roman" w:cs="Times New Roman"/>
              <w:color w:val="auto"/>
              <w:lang w:eastAsia="tr-TR"/>
            </w:rPr>
            <w:t xml:space="preserve">Betül </w:t>
          </w:r>
          <w:r>
            <w:rPr>
              <w:rFonts w:eastAsia="Times New Roman" w:cs="Times New Roman"/>
              <w:color w:val="auto"/>
              <w:lang w:eastAsia="tr-TR"/>
            </w:rPr>
            <w:t>BAL</w:t>
          </w:r>
        </w:p>
      </w:tc>
      <w:tc>
        <w:tcPr>
          <w:tcW w:w="4110" w:type="dxa"/>
        </w:tcPr>
        <w:p w14:paraId="071678AA" w14:textId="77777777" w:rsidR="007D5FB7" w:rsidRPr="007D5FB7" w:rsidRDefault="007D5FB7" w:rsidP="007D5FB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Times New Roman" w:cs="Times New Roman"/>
              <w:color w:val="auto"/>
              <w:lang w:eastAsia="tr-TR"/>
            </w:rPr>
          </w:pPr>
          <w:r w:rsidRPr="007D5FB7">
            <w:rPr>
              <w:rFonts w:eastAsia="Times New Roman" w:cs="Times New Roman"/>
              <w:color w:val="auto"/>
              <w:lang w:eastAsia="tr-TR"/>
            </w:rPr>
            <w:t xml:space="preserve">Onaylayan </w:t>
          </w:r>
        </w:p>
        <w:p w14:paraId="041FCEAE" w14:textId="1A555261" w:rsidR="007D5FB7" w:rsidRPr="007D5FB7" w:rsidRDefault="007D5FB7" w:rsidP="007D5FB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Times New Roman" w:cs="Times New Roman"/>
              <w:color w:val="auto"/>
              <w:lang w:eastAsia="tr-TR"/>
            </w:rPr>
          </w:pPr>
          <w:r w:rsidRPr="007D5FB7">
            <w:rPr>
              <w:rFonts w:eastAsia="Times New Roman" w:cs="Times New Roman"/>
              <w:color w:val="auto"/>
              <w:lang w:eastAsia="tr-TR"/>
            </w:rPr>
            <w:t>D</w:t>
          </w:r>
          <w:r w:rsidR="00366FAE">
            <w:rPr>
              <w:rFonts w:eastAsia="Times New Roman" w:cs="Times New Roman"/>
              <w:color w:val="auto"/>
              <w:lang w:eastAsia="tr-TR"/>
            </w:rPr>
            <w:t>oç</w:t>
          </w:r>
          <w:r w:rsidRPr="007D5FB7">
            <w:rPr>
              <w:rFonts w:eastAsia="Times New Roman" w:cs="Times New Roman"/>
              <w:color w:val="auto"/>
              <w:lang w:eastAsia="tr-TR"/>
            </w:rPr>
            <w:t xml:space="preserve">. </w:t>
          </w:r>
          <w:r w:rsidR="00366FAE">
            <w:rPr>
              <w:rFonts w:eastAsia="Times New Roman" w:cs="Times New Roman"/>
              <w:color w:val="auto"/>
              <w:lang w:eastAsia="tr-TR"/>
            </w:rPr>
            <w:t xml:space="preserve">Dr. </w:t>
          </w:r>
          <w:r w:rsidR="009D6B3A">
            <w:rPr>
              <w:rFonts w:eastAsia="Times New Roman" w:cs="Times New Roman"/>
              <w:color w:val="auto"/>
              <w:lang w:eastAsia="tr-TR"/>
            </w:rPr>
            <w:t>Suzan TEK AYAZ</w:t>
          </w:r>
          <w:r w:rsidRPr="007D5FB7">
            <w:rPr>
              <w:rFonts w:eastAsia="Times New Roman" w:cs="Times New Roman"/>
              <w:color w:val="auto"/>
              <w:lang w:eastAsia="tr-TR"/>
            </w:rPr>
            <w:t xml:space="preserve"> </w:t>
          </w:r>
        </w:p>
        <w:p w14:paraId="5348902C" w14:textId="77777777" w:rsidR="007D5FB7" w:rsidRPr="007D5FB7" w:rsidRDefault="007D5FB7" w:rsidP="007D5FB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Times New Roman" w:cs="Times New Roman"/>
              <w:color w:val="auto"/>
              <w:lang w:eastAsia="tr-TR"/>
            </w:rPr>
          </w:pPr>
          <w:r w:rsidRPr="007D5FB7">
            <w:rPr>
              <w:rFonts w:eastAsia="Times New Roman" w:cs="Times New Roman"/>
              <w:color w:val="auto"/>
              <w:lang w:eastAsia="tr-TR"/>
            </w:rPr>
            <w:t xml:space="preserve">Müdür </w:t>
          </w:r>
        </w:p>
      </w:tc>
      <w:tc>
        <w:tcPr>
          <w:tcW w:w="1276" w:type="dxa"/>
          <w:vMerge w:val="restart"/>
          <w:vAlign w:val="center"/>
        </w:tcPr>
        <w:p w14:paraId="21CFD335" w14:textId="77777777" w:rsidR="007D5FB7" w:rsidRPr="007D5FB7" w:rsidRDefault="007D5FB7" w:rsidP="007D5FB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Times New Roman"/>
              <w:b/>
              <w:color w:val="auto"/>
              <w:lang w:eastAsia="tr-TR"/>
            </w:rPr>
          </w:pPr>
          <w:r w:rsidRPr="007D5FB7">
            <w:rPr>
              <w:rFonts w:ascii="Arial" w:eastAsia="Times New Roman" w:hAnsi="Arial" w:cs="Times New Roman"/>
              <w:b/>
              <w:color w:val="auto"/>
              <w:lang w:eastAsia="tr-TR"/>
            </w:rPr>
            <w:t>Sayfa No</w:t>
          </w:r>
        </w:p>
        <w:p w14:paraId="3CE66F52" w14:textId="77777777" w:rsidR="007D5FB7" w:rsidRPr="007D5FB7" w:rsidRDefault="007D5FB7" w:rsidP="007D5FB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Times New Roman"/>
              <w:color w:val="auto"/>
              <w:lang w:eastAsia="tr-TR"/>
            </w:rPr>
          </w:pPr>
          <w:r w:rsidRPr="007D5FB7">
            <w:rPr>
              <w:rFonts w:ascii="Tahoma" w:eastAsia="Times New Roman" w:hAnsi="Tahoma" w:cs="Tahoma"/>
              <w:b/>
              <w:color w:val="auto"/>
              <w:sz w:val="18"/>
              <w:szCs w:val="18"/>
              <w:lang w:eastAsia="tr-TR"/>
            </w:rPr>
            <w:fldChar w:fldCharType="begin"/>
          </w:r>
          <w:r w:rsidRPr="007D5FB7">
            <w:rPr>
              <w:rFonts w:ascii="Tahoma" w:eastAsia="Times New Roman" w:hAnsi="Tahoma" w:cs="Tahoma"/>
              <w:b/>
              <w:color w:val="auto"/>
              <w:sz w:val="18"/>
              <w:szCs w:val="18"/>
              <w:lang w:eastAsia="tr-TR"/>
            </w:rPr>
            <w:instrText xml:space="preserve"> PAGE </w:instrText>
          </w:r>
          <w:r w:rsidRPr="007D5FB7">
            <w:rPr>
              <w:rFonts w:ascii="Tahoma" w:eastAsia="Times New Roman" w:hAnsi="Tahoma" w:cs="Tahoma"/>
              <w:b/>
              <w:color w:val="auto"/>
              <w:sz w:val="18"/>
              <w:szCs w:val="18"/>
              <w:lang w:eastAsia="tr-TR"/>
            </w:rPr>
            <w:fldChar w:fldCharType="separate"/>
          </w:r>
          <w:r>
            <w:rPr>
              <w:rFonts w:ascii="Tahoma" w:eastAsia="Times New Roman" w:hAnsi="Tahoma" w:cs="Tahoma"/>
              <w:b/>
              <w:noProof/>
              <w:color w:val="auto"/>
              <w:sz w:val="18"/>
              <w:szCs w:val="18"/>
              <w:lang w:eastAsia="tr-TR"/>
            </w:rPr>
            <w:t>1</w:t>
          </w:r>
          <w:r w:rsidRPr="007D5FB7">
            <w:rPr>
              <w:rFonts w:ascii="Tahoma" w:eastAsia="Times New Roman" w:hAnsi="Tahoma" w:cs="Tahoma"/>
              <w:b/>
              <w:color w:val="auto"/>
              <w:sz w:val="18"/>
              <w:szCs w:val="18"/>
              <w:lang w:eastAsia="tr-TR"/>
            </w:rPr>
            <w:fldChar w:fldCharType="end"/>
          </w:r>
          <w:r w:rsidRPr="007D5FB7">
            <w:rPr>
              <w:rFonts w:ascii="Tahoma" w:eastAsia="Times New Roman" w:hAnsi="Tahoma" w:cs="Tahoma"/>
              <w:b/>
              <w:color w:val="auto"/>
              <w:sz w:val="18"/>
              <w:szCs w:val="18"/>
              <w:lang w:eastAsia="tr-TR"/>
            </w:rPr>
            <w:t>/</w:t>
          </w:r>
          <w:r w:rsidRPr="007D5FB7">
            <w:rPr>
              <w:rFonts w:ascii="Tahoma" w:eastAsia="Times New Roman" w:hAnsi="Tahoma" w:cs="Tahoma"/>
              <w:b/>
              <w:color w:val="auto"/>
              <w:sz w:val="18"/>
              <w:szCs w:val="18"/>
              <w:lang w:eastAsia="tr-TR"/>
            </w:rPr>
            <w:fldChar w:fldCharType="begin"/>
          </w:r>
          <w:r w:rsidRPr="007D5FB7">
            <w:rPr>
              <w:rFonts w:ascii="Tahoma" w:eastAsia="Times New Roman" w:hAnsi="Tahoma" w:cs="Tahoma"/>
              <w:b/>
              <w:color w:val="auto"/>
              <w:sz w:val="18"/>
              <w:szCs w:val="18"/>
              <w:lang w:eastAsia="tr-TR"/>
            </w:rPr>
            <w:instrText xml:space="preserve"> NUMPAGES </w:instrText>
          </w:r>
          <w:r w:rsidRPr="007D5FB7">
            <w:rPr>
              <w:rFonts w:ascii="Tahoma" w:eastAsia="Times New Roman" w:hAnsi="Tahoma" w:cs="Tahoma"/>
              <w:b/>
              <w:color w:val="auto"/>
              <w:sz w:val="18"/>
              <w:szCs w:val="18"/>
              <w:lang w:eastAsia="tr-TR"/>
            </w:rPr>
            <w:fldChar w:fldCharType="separate"/>
          </w:r>
          <w:r>
            <w:rPr>
              <w:rFonts w:ascii="Tahoma" w:eastAsia="Times New Roman" w:hAnsi="Tahoma" w:cs="Tahoma"/>
              <w:b/>
              <w:noProof/>
              <w:color w:val="auto"/>
              <w:sz w:val="18"/>
              <w:szCs w:val="18"/>
              <w:lang w:eastAsia="tr-TR"/>
            </w:rPr>
            <w:t>1</w:t>
          </w:r>
          <w:r w:rsidRPr="007D5FB7">
            <w:rPr>
              <w:rFonts w:ascii="Tahoma" w:eastAsia="Times New Roman" w:hAnsi="Tahoma" w:cs="Tahoma"/>
              <w:b/>
              <w:color w:val="auto"/>
              <w:sz w:val="18"/>
              <w:szCs w:val="18"/>
              <w:lang w:eastAsia="tr-TR"/>
            </w:rPr>
            <w:fldChar w:fldCharType="end"/>
          </w:r>
        </w:p>
      </w:tc>
    </w:tr>
    <w:tr w:rsidR="007D5FB7" w:rsidRPr="007D5FB7" w14:paraId="2808698F" w14:textId="77777777" w:rsidTr="007D5FB7">
      <w:trPr>
        <w:cantSplit/>
        <w:trHeight w:val="756"/>
        <w:jc w:val="center"/>
      </w:trPr>
      <w:tc>
        <w:tcPr>
          <w:tcW w:w="4662" w:type="dxa"/>
        </w:tcPr>
        <w:p w14:paraId="70BA8BC3" w14:textId="77777777" w:rsidR="007D5FB7" w:rsidRPr="007D5FB7" w:rsidRDefault="007D5FB7" w:rsidP="007D5FB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Times New Roman"/>
              <w:color w:val="auto"/>
              <w:lang w:eastAsia="tr-TR"/>
            </w:rPr>
          </w:pPr>
        </w:p>
      </w:tc>
      <w:tc>
        <w:tcPr>
          <w:tcW w:w="4110" w:type="dxa"/>
        </w:tcPr>
        <w:p w14:paraId="3F909E91" w14:textId="77777777" w:rsidR="007D5FB7" w:rsidRPr="007D5FB7" w:rsidRDefault="007D5FB7" w:rsidP="007D5FB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Times New Roman"/>
              <w:color w:val="auto"/>
              <w:lang w:eastAsia="tr-TR"/>
            </w:rPr>
          </w:pPr>
        </w:p>
      </w:tc>
      <w:tc>
        <w:tcPr>
          <w:tcW w:w="1276" w:type="dxa"/>
          <w:vMerge/>
        </w:tcPr>
        <w:p w14:paraId="2A1FFBB7" w14:textId="77777777" w:rsidR="007D5FB7" w:rsidRPr="007D5FB7" w:rsidRDefault="007D5FB7" w:rsidP="007D5FB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Times New Roman"/>
              <w:color w:val="auto"/>
              <w:lang w:eastAsia="tr-TR"/>
            </w:rPr>
          </w:pPr>
        </w:p>
      </w:tc>
    </w:tr>
  </w:tbl>
  <w:p w14:paraId="65C650C3" w14:textId="77777777" w:rsidR="007D5FB7" w:rsidRDefault="007D5F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81EB3" w14:textId="77777777" w:rsidR="00366FAE" w:rsidRDefault="00366F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E7A2B" w14:textId="77777777" w:rsidR="00984D47" w:rsidRDefault="00984D47" w:rsidP="007D5FB7">
      <w:pPr>
        <w:spacing w:after="0" w:line="240" w:lineRule="auto"/>
      </w:pPr>
      <w:r>
        <w:separator/>
      </w:r>
    </w:p>
  </w:footnote>
  <w:footnote w:type="continuationSeparator" w:id="0">
    <w:p w14:paraId="10BC7D55" w14:textId="77777777" w:rsidR="00984D47" w:rsidRDefault="00984D47" w:rsidP="007D5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2C979" w14:textId="77777777" w:rsidR="00366FAE" w:rsidRDefault="00366FA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58"/>
      <w:gridCol w:w="7584"/>
    </w:tblGrid>
    <w:tr w:rsidR="007D5FB7" w:rsidRPr="00211120" w14:paraId="23C6657B" w14:textId="77777777" w:rsidTr="007D5FB7">
      <w:trPr>
        <w:cantSplit/>
        <w:trHeight w:val="1215"/>
      </w:trPr>
      <w:tc>
        <w:tcPr>
          <w:tcW w:w="806" w:type="pct"/>
          <w:vAlign w:val="center"/>
        </w:tcPr>
        <w:p w14:paraId="548719CF" w14:textId="77777777" w:rsidR="007D5FB7" w:rsidRPr="008444EC" w:rsidRDefault="007D5FB7" w:rsidP="007D5FB7">
          <w:pPr>
            <w:pStyle w:val="stBilgi"/>
            <w:jc w:val="center"/>
            <w:rPr>
              <w:rFonts w:ascii="Century Gothic" w:hAnsi="Century Gothic"/>
              <w:lang w:eastAsia="tr-TR"/>
            </w:rPr>
          </w:pPr>
          <w:r w:rsidRPr="008444EC">
            <w:rPr>
              <w:noProof/>
              <w:lang w:eastAsia="tr-TR"/>
            </w:rPr>
            <w:drawing>
              <wp:inline distT="0" distB="0" distL="0" distR="0" wp14:anchorId="290BFFB6" wp14:editId="4C5DC19B">
                <wp:extent cx="514350" cy="523875"/>
                <wp:effectExtent l="0" t="0" r="0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4" w:type="pct"/>
          <w:vAlign w:val="center"/>
        </w:tcPr>
        <w:p w14:paraId="5DF5F7A2" w14:textId="77777777" w:rsidR="007D5FB7" w:rsidRPr="008444EC" w:rsidRDefault="007D5FB7" w:rsidP="007D5FB7">
          <w:pPr>
            <w:pStyle w:val="stBilgi"/>
            <w:jc w:val="center"/>
            <w:rPr>
              <w:b/>
              <w:bCs/>
              <w:sz w:val="32"/>
              <w:szCs w:val="32"/>
              <w:lang w:eastAsia="tr-TR"/>
            </w:rPr>
          </w:pPr>
          <w:r w:rsidRPr="008444EC">
            <w:rPr>
              <w:b/>
              <w:bCs/>
              <w:sz w:val="32"/>
              <w:szCs w:val="32"/>
              <w:lang w:eastAsia="tr-TR"/>
            </w:rPr>
            <w:t xml:space="preserve">YOZGAT BOZOK ÜNİVERSİTESİ </w:t>
          </w:r>
        </w:p>
        <w:p w14:paraId="6D0ED071" w14:textId="41A9043A" w:rsidR="00AC444F" w:rsidRDefault="007D5FB7" w:rsidP="007D5FB7">
          <w:pPr>
            <w:pStyle w:val="stBilgi"/>
            <w:jc w:val="center"/>
            <w:rPr>
              <w:b/>
              <w:bCs/>
              <w:sz w:val="32"/>
              <w:szCs w:val="32"/>
              <w:lang w:eastAsia="tr-TR"/>
            </w:rPr>
          </w:pPr>
          <w:r w:rsidRPr="008444EC">
            <w:rPr>
              <w:b/>
              <w:bCs/>
              <w:sz w:val="32"/>
              <w:szCs w:val="32"/>
              <w:lang w:eastAsia="tr-TR"/>
            </w:rPr>
            <w:t xml:space="preserve"> </w:t>
          </w:r>
          <w:r>
            <w:rPr>
              <w:b/>
              <w:bCs/>
              <w:sz w:val="32"/>
              <w:szCs w:val="32"/>
              <w:lang w:eastAsia="tr-TR"/>
            </w:rPr>
            <w:t>AKDAĞMADENİ S</w:t>
          </w:r>
          <w:r w:rsidR="00AC444F">
            <w:rPr>
              <w:b/>
              <w:bCs/>
              <w:sz w:val="32"/>
              <w:szCs w:val="32"/>
              <w:lang w:eastAsia="tr-TR"/>
            </w:rPr>
            <w:t>AĞLIK YÜKSEKOKULU</w:t>
          </w:r>
          <w:r>
            <w:rPr>
              <w:b/>
              <w:bCs/>
              <w:sz w:val="32"/>
              <w:szCs w:val="32"/>
              <w:lang w:eastAsia="tr-TR"/>
            </w:rPr>
            <w:t xml:space="preserve"> </w:t>
          </w:r>
        </w:p>
        <w:p w14:paraId="2A6EDF94" w14:textId="56758780" w:rsidR="00AC444F" w:rsidRDefault="00272D80" w:rsidP="007D5FB7">
          <w:pPr>
            <w:pStyle w:val="stBilgi"/>
            <w:jc w:val="center"/>
            <w:rPr>
              <w:b/>
              <w:bCs/>
              <w:sz w:val="32"/>
              <w:szCs w:val="32"/>
              <w:lang w:eastAsia="tr-TR"/>
            </w:rPr>
          </w:pPr>
          <w:r>
            <w:rPr>
              <w:b/>
              <w:bCs/>
              <w:sz w:val="32"/>
              <w:szCs w:val="32"/>
              <w:lang w:eastAsia="tr-TR"/>
            </w:rPr>
            <w:t>HEMŞİRELİK</w:t>
          </w:r>
          <w:r w:rsidR="009D6B3A">
            <w:rPr>
              <w:b/>
              <w:bCs/>
              <w:sz w:val="32"/>
              <w:szCs w:val="32"/>
              <w:lang w:eastAsia="tr-TR"/>
            </w:rPr>
            <w:t xml:space="preserve"> BÖLÜMÜ</w:t>
          </w:r>
        </w:p>
        <w:p w14:paraId="4029EF19" w14:textId="74A2F3C6" w:rsidR="007D5FB7" w:rsidRPr="008444EC" w:rsidRDefault="007D5FB7" w:rsidP="007D5FB7">
          <w:pPr>
            <w:pStyle w:val="stBilgi"/>
            <w:jc w:val="center"/>
            <w:rPr>
              <w:b/>
              <w:bCs/>
              <w:lang w:eastAsia="tr-TR"/>
            </w:rPr>
          </w:pPr>
          <w:r>
            <w:rPr>
              <w:b/>
              <w:bCs/>
              <w:sz w:val="32"/>
              <w:szCs w:val="32"/>
              <w:lang w:eastAsia="tr-TR"/>
            </w:rPr>
            <w:t>İÇ VE DIŞ PAYDAŞ LİSTESİ</w:t>
          </w:r>
        </w:p>
      </w:tc>
    </w:tr>
  </w:tbl>
  <w:p w14:paraId="0D2FD988" w14:textId="77777777" w:rsidR="007D5FB7" w:rsidRDefault="007D5FB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F5375" w14:textId="77777777" w:rsidR="00366FAE" w:rsidRDefault="00366F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597AC2"/>
    <w:multiLevelType w:val="hybridMultilevel"/>
    <w:tmpl w:val="3A74C19E"/>
    <w:lvl w:ilvl="0" w:tplc="B8C034C0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135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3MjQ0s7QwMTEwMjRQ0lEKTi0uzszPAykwrgUAUhqUUywAAAA="/>
  </w:docVars>
  <w:rsids>
    <w:rsidRoot w:val="00B60AF9"/>
    <w:rsid w:val="000608C4"/>
    <w:rsid w:val="0008684F"/>
    <w:rsid w:val="00191A67"/>
    <w:rsid w:val="002238EF"/>
    <w:rsid w:val="00272D80"/>
    <w:rsid w:val="00302106"/>
    <w:rsid w:val="00366FAE"/>
    <w:rsid w:val="003E5359"/>
    <w:rsid w:val="004021A6"/>
    <w:rsid w:val="00672BD2"/>
    <w:rsid w:val="007B6601"/>
    <w:rsid w:val="007D5FB7"/>
    <w:rsid w:val="007E3082"/>
    <w:rsid w:val="008E0FFA"/>
    <w:rsid w:val="00905D8D"/>
    <w:rsid w:val="00910573"/>
    <w:rsid w:val="009109DC"/>
    <w:rsid w:val="00984D47"/>
    <w:rsid w:val="009A6B73"/>
    <w:rsid w:val="009D6B3A"/>
    <w:rsid w:val="00A031A5"/>
    <w:rsid w:val="00AC1F23"/>
    <w:rsid w:val="00AC444F"/>
    <w:rsid w:val="00B3493F"/>
    <w:rsid w:val="00B60AF9"/>
    <w:rsid w:val="00C0589E"/>
    <w:rsid w:val="00C225B3"/>
    <w:rsid w:val="00CA7A70"/>
    <w:rsid w:val="00D90830"/>
    <w:rsid w:val="00DB45FB"/>
    <w:rsid w:val="00E1582B"/>
    <w:rsid w:val="00E2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390E36"/>
  <w15:chartTrackingRefBased/>
  <w15:docId w15:val="{46E7A00F-2FAC-408C-A3ED-839621C7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89E"/>
    <w:rPr>
      <w:rFonts w:ascii="Times New Roman" w:hAnsi="Times New Roman"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7A70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7D5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7D5FB7"/>
    <w:rPr>
      <w:rFonts w:ascii="Times New Roman" w:hAnsi="Times New Roman"/>
      <w:color w:val="000000" w:themeColor="text1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D5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D5FB7"/>
    <w:rPr>
      <w:rFonts w:ascii="Times New Roman" w:hAnsi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7A183-44FF-4A03-8C34-A812287F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betül bal</cp:lastModifiedBy>
  <cp:revision>3</cp:revision>
  <cp:lastPrinted>2024-11-14T11:36:00Z</cp:lastPrinted>
  <dcterms:created xsi:type="dcterms:W3CDTF">2024-11-14T11:35:00Z</dcterms:created>
  <dcterms:modified xsi:type="dcterms:W3CDTF">2024-11-14T11:36:00Z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8b8d8f2dd24358b0044be2c3358aff2f17d2f613a680bcdae362a545676b11fa</vt:lpwstr>
  </property>
</Properties>
</file>