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1C" w:rsidRDefault="00D7371C" w:rsidP="001E58A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1E58A4" w:rsidRPr="001E58A4" w:rsidRDefault="001E58A4" w:rsidP="001E58A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7371C" w:rsidRPr="001E58A4" w:rsidRDefault="00D7371C" w:rsidP="001E58A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1E58A4" w:rsidRPr="001E58A4" w:rsidRDefault="001E58A4" w:rsidP="001E58A4">
      <w:pPr>
        <w:numPr>
          <w:ilvl w:val="0"/>
          <w:numId w:val="3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Makineye binildiğinde görünüşü engelleyecek bir durum olup olmadığı kontrol edilmelidir. Eksik varsa sorumlu amire bildirilmelidir. </w:t>
      </w:r>
    </w:p>
    <w:p w:rsidR="001E58A4" w:rsidRPr="001E58A4" w:rsidRDefault="001E58A4" w:rsidP="001E58A4">
      <w:pPr>
        <w:numPr>
          <w:ilvl w:val="0"/>
          <w:numId w:val="3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Şantiye sahasında gösterilen yerin dışında çalışılmamalıdır. Çalışma yerinde tehlike hissettiğinde tehlikeli çalışma durumu amire bildirilmelidir. </w:t>
      </w:r>
    </w:p>
    <w:p w:rsidR="001E58A4" w:rsidRPr="001E58A4" w:rsidRDefault="001E58A4" w:rsidP="001E58A4">
      <w:pPr>
        <w:numPr>
          <w:ilvl w:val="0"/>
          <w:numId w:val="3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Çalışma esnasında operatör kabinine kimse alınmamalıdır. Basamaklarda ve kepçede hareket halinde hiçbir kimsenin bulunmasına izin verilmemelidir. </w:t>
      </w:r>
    </w:p>
    <w:p w:rsidR="001E58A4" w:rsidRPr="001E58A4" w:rsidRDefault="001E58A4" w:rsidP="001E58A4">
      <w:pPr>
        <w:numPr>
          <w:ilvl w:val="0"/>
          <w:numId w:val="3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Çalışma anında yağcının bakım yapmasına veya bir şeyi kontrol etmesine izin verilmemelidir. Bakım bittikten sonra yağcı veya tamircinin makineden uzaklaştığına emin olmadan hareket veya dönüş yapılmamalıdır. </w:t>
      </w:r>
    </w:p>
    <w:p w:rsidR="001E58A4" w:rsidRPr="001E58A4" w:rsidRDefault="001E58A4" w:rsidP="001E58A4">
      <w:pPr>
        <w:numPr>
          <w:ilvl w:val="0"/>
          <w:numId w:val="3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Dar yerde dönüş yapmadan yağcıya arka kontrol ettirilmeli. Kısa mesafede olsa bile arkaya bakmadan geri manevra yapılmamalıdır. </w:t>
      </w:r>
    </w:p>
    <w:p w:rsidR="001E58A4" w:rsidRPr="001E58A4" w:rsidRDefault="001E58A4" w:rsidP="001E58A4">
      <w:pPr>
        <w:numPr>
          <w:ilvl w:val="0"/>
          <w:numId w:val="3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Kepçe dolu iken altına adam girmesine izin verilmemeli. Kaldırma veya taşıma işi yaparken emniyetli olmasına dikkat edilmelidir. </w:t>
      </w:r>
    </w:p>
    <w:p w:rsidR="001E58A4" w:rsidRPr="001E58A4" w:rsidRDefault="001E58A4" w:rsidP="001E58A4">
      <w:pPr>
        <w:numPr>
          <w:ilvl w:val="0"/>
          <w:numId w:val="3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Amirinin izni olmadan ve yanında bulunmadan yağcının veya başkasının makineyi kullanmasına izin verilmemelidir. </w:t>
      </w:r>
    </w:p>
    <w:p w:rsidR="001E58A4" w:rsidRPr="001E58A4" w:rsidRDefault="001E58A4" w:rsidP="001E58A4">
      <w:pPr>
        <w:numPr>
          <w:ilvl w:val="0"/>
          <w:numId w:val="3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Traktör operatörleri çalışma sahasında kesinlikle sürekli araç kullanmayacak, dönüşte geri manevrada çektiği cihazın emniyetini sağlayacaktır. </w:t>
      </w:r>
    </w:p>
    <w:p w:rsidR="001E58A4" w:rsidRPr="001E58A4" w:rsidRDefault="001E58A4" w:rsidP="001E58A4">
      <w:pPr>
        <w:numPr>
          <w:ilvl w:val="0"/>
          <w:numId w:val="3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Yağcının periyodik bakımları kontrol edilmelidir. </w:t>
      </w:r>
    </w:p>
    <w:p w:rsidR="001E58A4" w:rsidRPr="001E58A4" w:rsidRDefault="001E58A4" w:rsidP="001E58A4">
      <w:pPr>
        <w:numPr>
          <w:ilvl w:val="0"/>
          <w:numId w:val="3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Kepçe genişliğinden büyük ve kaldırma boyundan yüksek olan parçaları kaldırma durumunda kalırsan ilgili amirine haber edilecek, gerekli emniyet tedbirleri alınmalıdır. </w:t>
      </w:r>
    </w:p>
    <w:p w:rsidR="001E58A4" w:rsidRPr="001E58A4" w:rsidRDefault="001E58A4" w:rsidP="001E58A4">
      <w:pPr>
        <w:numPr>
          <w:ilvl w:val="0"/>
          <w:numId w:val="3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Kepçenin kaldırma kapasitesinin üzerindeki parçalar kaldırılmamalı ve ağır yük ve parçalarla yürünmemelidir. </w:t>
      </w:r>
    </w:p>
    <w:p w:rsidR="001E58A4" w:rsidRPr="001E58A4" w:rsidRDefault="001E58A4" w:rsidP="001E58A4">
      <w:pPr>
        <w:numPr>
          <w:ilvl w:val="0"/>
          <w:numId w:val="3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Makinenin yapılış ve kullanılış amaçları dışındaki işler yapılmamalıdır. </w:t>
      </w:r>
    </w:p>
    <w:p w:rsidR="001E58A4" w:rsidRDefault="001E58A4" w:rsidP="001E58A4">
      <w:pPr>
        <w:numPr>
          <w:ilvl w:val="0"/>
          <w:numId w:val="3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İlgili amirin müsaadesi olmadan başka bir vasıta ve araç kullanılmamalıdır, kendi aracını başkasına kullandırılmamalıdır. </w:t>
      </w:r>
    </w:p>
    <w:p w:rsidR="001E58A4" w:rsidRDefault="001E58A4" w:rsidP="001E58A4">
      <w:pPr>
        <w:spacing w:after="161" w:line="256" w:lineRule="auto"/>
        <w:jc w:val="both"/>
        <w:rPr>
          <w:rFonts w:ascii="Times New Roman" w:hAnsi="Times New Roman"/>
          <w:szCs w:val="24"/>
        </w:rPr>
      </w:pPr>
    </w:p>
    <w:p w:rsidR="001E58A4" w:rsidRDefault="001E58A4" w:rsidP="001E58A4">
      <w:pPr>
        <w:spacing w:after="161" w:line="256" w:lineRule="auto"/>
        <w:jc w:val="both"/>
        <w:rPr>
          <w:rFonts w:ascii="Times New Roman" w:hAnsi="Times New Roman"/>
          <w:szCs w:val="24"/>
        </w:rPr>
      </w:pPr>
    </w:p>
    <w:p w:rsidR="001E58A4" w:rsidRDefault="001E58A4" w:rsidP="001E58A4">
      <w:pPr>
        <w:spacing w:after="161" w:line="256" w:lineRule="auto"/>
        <w:jc w:val="both"/>
        <w:rPr>
          <w:rFonts w:ascii="Times New Roman" w:hAnsi="Times New Roman"/>
          <w:szCs w:val="24"/>
        </w:rPr>
      </w:pPr>
    </w:p>
    <w:p w:rsidR="001E58A4" w:rsidRDefault="001E58A4" w:rsidP="001E58A4">
      <w:pPr>
        <w:spacing w:after="161" w:line="256" w:lineRule="auto"/>
        <w:jc w:val="both"/>
        <w:rPr>
          <w:rFonts w:ascii="Times New Roman" w:hAnsi="Times New Roman"/>
          <w:szCs w:val="24"/>
        </w:rPr>
      </w:pPr>
    </w:p>
    <w:p w:rsidR="001E58A4" w:rsidRPr="001E58A4" w:rsidRDefault="001E58A4" w:rsidP="001E58A4">
      <w:pPr>
        <w:spacing w:after="161" w:line="256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1E58A4" w:rsidRPr="001E58A4" w:rsidRDefault="001E58A4" w:rsidP="001E58A4">
      <w:pPr>
        <w:numPr>
          <w:ilvl w:val="0"/>
          <w:numId w:val="3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lastRenderedPageBreak/>
        <w:t xml:space="preserve">Kara yoluna çıktığında trafik ve karayolları kurallarına uyulmamalıdır. </w:t>
      </w:r>
    </w:p>
    <w:p w:rsidR="001E58A4" w:rsidRPr="001E58A4" w:rsidRDefault="001E58A4" w:rsidP="001E58A4">
      <w:pPr>
        <w:numPr>
          <w:ilvl w:val="0"/>
          <w:numId w:val="3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Makine bakım ve kontrol kartlarını muntazam tutulmalı. Periyodik bakımlarını bu kartlara göre yaptırılmalıdır. Ay sonları imzalayarak ilgili amire verilmelidir. </w:t>
      </w:r>
    </w:p>
    <w:p w:rsidR="001E58A4" w:rsidRPr="001E58A4" w:rsidRDefault="001E58A4" w:rsidP="001E58A4">
      <w:pPr>
        <w:numPr>
          <w:ilvl w:val="0"/>
          <w:numId w:val="31"/>
        </w:numPr>
        <w:spacing w:after="161" w:line="256" w:lineRule="auto"/>
        <w:ind w:left="993" w:hanging="420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İstirahat sırasında makine altında veya civarında oturulmamalı, uyunmamalıdır. </w:t>
      </w:r>
    </w:p>
    <w:p w:rsidR="001E58A4" w:rsidRPr="001E58A4" w:rsidRDefault="001E58A4" w:rsidP="001E58A4">
      <w:pPr>
        <w:numPr>
          <w:ilvl w:val="0"/>
          <w:numId w:val="31"/>
        </w:numPr>
        <w:spacing w:after="161" w:line="256" w:lineRule="auto"/>
        <w:ind w:left="993" w:hanging="420"/>
        <w:jc w:val="both"/>
        <w:rPr>
          <w:rFonts w:ascii="Times New Roman" w:eastAsiaTheme="minorHAnsi" w:hAnsi="Times New Roman"/>
          <w:szCs w:val="24"/>
        </w:rPr>
      </w:pPr>
      <w:r w:rsidRPr="001E58A4">
        <w:rPr>
          <w:rFonts w:ascii="Times New Roman" w:hAnsi="Times New Roman"/>
          <w:szCs w:val="24"/>
        </w:rPr>
        <w:t xml:space="preserve">Makinenin çalışacağı zemin, demir parçası veya keskin taşlardan temizlenmesi sağlanmalıdır. (Lastik tekerli </w:t>
      </w:r>
      <w:proofErr w:type="spellStart"/>
      <w:r w:rsidRPr="001E58A4">
        <w:rPr>
          <w:rFonts w:ascii="Times New Roman" w:hAnsi="Times New Roman"/>
          <w:szCs w:val="24"/>
        </w:rPr>
        <w:t>loder</w:t>
      </w:r>
      <w:proofErr w:type="spellEnd"/>
      <w:r w:rsidRPr="001E58A4">
        <w:rPr>
          <w:rFonts w:ascii="Times New Roman" w:hAnsi="Times New Roman"/>
          <w:szCs w:val="24"/>
        </w:rPr>
        <w:t xml:space="preserve"> için) </w:t>
      </w:r>
    </w:p>
    <w:p w:rsidR="00D7371C" w:rsidRPr="001E58A4" w:rsidRDefault="00D7371C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E58A4" w:rsidRDefault="00D7371C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E58A4" w:rsidRDefault="00D7371C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E58A4" w:rsidRDefault="00D7371C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E58A4" w:rsidRDefault="00D7371C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E58A4" w:rsidRDefault="00D7371C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E58A4" w:rsidRDefault="00D7371C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E58A4" w:rsidRDefault="00D7371C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E58A4" w:rsidRDefault="00D7371C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2F78C0" w:rsidRPr="001E58A4" w:rsidRDefault="002F78C0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2F78C0" w:rsidRPr="001E58A4" w:rsidRDefault="002F78C0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8552FC" w:rsidRPr="001E58A4" w:rsidRDefault="008552FC" w:rsidP="001E58A4">
      <w:pPr>
        <w:spacing w:line="276" w:lineRule="auto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b/>
          <w:bCs/>
          <w:szCs w:val="24"/>
        </w:rPr>
        <w:t xml:space="preserve">TEBELLÜĞ EDEN </w:t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  <w:t xml:space="preserve">TEBLİĞ EDEN </w:t>
      </w:r>
    </w:p>
    <w:p w:rsidR="008552FC" w:rsidRPr="001E58A4" w:rsidRDefault="008552FC" w:rsidP="001E58A4">
      <w:pPr>
        <w:pStyle w:val="Default"/>
        <w:jc w:val="both"/>
      </w:pPr>
      <w:r w:rsidRPr="001E58A4">
        <w:rPr>
          <w:b/>
          <w:bCs/>
        </w:rPr>
        <w:t xml:space="preserve">Adı Soyadı: </w:t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  <w:t xml:space="preserve">Adı Soyadı: </w:t>
      </w:r>
    </w:p>
    <w:p w:rsidR="008552FC" w:rsidRPr="001E58A4" w:rsidRDefault="001A7054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1E58A4">
        <w:rPr>
          <w:rFonts w:ascii="Times New Roman" w:hAnsi="Times New Roman"/>
          <w:b/>
          <w:bCs/>
          <w:szCs w:val="24"/>
        </w:rPr>
        <w:t xml:space="preserve">İmza: </w:t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  <w:t xml:space="preserve">            </w:t>
      </w:r>
      <w:r w:rsidR="008552FC" w:rsidRPr="001E58A4">
        <w:rPr>
          <w:rFonts w:ascii="Times New Roman" w:hAnsi="Times New Roman"/>
          <w:b/>
          <w:bCs/>
          <w:szCs w:val="24"/>
        </w:rPr>
        <w:t>İmza:</w:t>
      </w:r>
    </w:p>
    <w:p w:rsidR="008552FC" w:rsidRPr="001E58A4" w:rsidRDefault="001A7054" w:rsidP="001E58A4">
      <w:pPr>
        <w:spacing w:line="276" w:lineRule="auto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b/>
          <w:bCs/>
          <w:szCs w:val="24"/>
        </w:rPr>
        <w:t xml:space="preserve">Tarih: </w:t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="008552FC" w:rsidRPr="001E58A4">
        <w:rPr>
          <w:rFonts w:ascii="Times New Roman" w:hAnsi="Times New Roman"/>
          <w:b/>
          <w:bCs/>
          <w:szCs w:val="24"/>
        </w:rPr>
        <w:t>Tarih:</w:t>
      </w:r>
    </w:p>
    <w:p w:rsidR="007E57D7" w:rsidRPr="001E58A4" w:rsidRDefault="007E57D7" w:rsidP="001E58A4">
      <w:pPr>
        <w:pStyle w:val="Style11"/>
        <w:widowControl/>
        <w:tabs>
          <w:tab w:val="left" w:pos="426"/>
          <w:tab w:val="left" w:pos="4536"/>
          <w:tab w:val="left" w:pos="7938"/>
        </w:tabs>
        <w:ind w:left="142" w:right="-2"/>
        <w:jc w:val="both"/>
      </w:pPr>
    </w:p>
    <w:sectPr w:rsidR="007E57D7" w:rsidRPr="001E58A4" w:rsidSect="002F78C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96" w:rsidRDefault="00285796">
      <w:r>
        <w:separator/>
      </w:r>
    </w:p>
  </w:endnote>
  <w:endnote w:type="continuationSeparator" w:id="0">
    <w:p w:rsidR="00285796" w:rsidRDefault="0028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B645E3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C0" w:rsidRDefault="002F78C0">
    <w:pPr>
      <w:pStyle w:val="Altbilgi"/>
    </w:pPr>
  </w:p>
  <w:tbl>
    <w:tblPr>
      <w:tblW w:w="10069" w:type="dxa"/>
      <w:tblInd w:w="-49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6"/>
      <w:gridCol w:w="3897"/>
      <w:gridCol w:w="1356"/>
    </w:tblGrid>
    <w:tr w:rsidR="002F78C0" w:rsidRPr="002F78C0" w:rsidTr="002F78C0">
      <w:trPr>
        <w:cantSplit/>
        <w:trHeight w:val="15"/>
      </w:trPr>
      <w:tc>
        <w:tcPr>
          <w:tcW w:w="4816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Hazırlayan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</w:p>
        <w:p w:rsidR="00761C41" w:rsidRPr="002F78C0" w:rsidRDefault="00761C41" w:rsidP="00761C41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>Prof.</w:t>
          </w:r>
          <w:r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Dr.</w:t>
          </w:r>
          <w:proofErr w:type="spellEnd"/>
          <w:r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Tansel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HACIHASANOĞLU</w:t>
          </w:r>
        </w:p>
        <w:p w:rsidR="002F78C0" w:rsidRPr="002F78C0" w:rsidRDefault="00761C41" w:rsidP="00761C41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Kalite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Yönetim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Temsilcisi</w:t>
          </w:r>
          <w:proofErr w:type="spellEnd"/>
        </w:p>
      </w:tc>
      <w:tc>
        <w:tcPr>
          <w:tcW w:w="3897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proofErr w:type="spellStart"/>
          <w:proofErr w:type="gramStart"/>
          <w:r w:rsidRPr="002F78C0">
            <w:rPr>
              <w:rFonts w:ascii="Times New Roman" w:hAnsi="Times New Roman"/>
              <w:sz w:val="20"/>
              <w:lang w:val="en-AU" w:eastAsia="tr-TR"/>
            </w:rPr>
            <w:t>Onaylayan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 ..</w:t>
          </w:r>
          <w:proofErr w:type="gramEnd"/>
          <w:r w:rsidRPr="002F78C0">
            <w:rPr>
              <w:rFonts w:ascii="Times New Roman" w:hAnsi="Times New Roman"/>
              <w:sz w:val="20"/>
              <w:lang w:val="en-AU" w:eastAsia="tr-TR"/>
            </w:rPr>
            <w:t>/../….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Prof.Dr.Evren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YAŞAR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>REKTÖR</w:t>
          </w:r>
        </w:p>
      </w:tc>
      <w:tc>
        <w:tcPr>
          <w:tcW w:w="1356" w:type="dxa"/>
          <w:vMerge w:val="restart"/>
          <w:vAlign w:val="center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b/>
              <w:sz w:val="20"/>
              <w:lang w:val="en-AU" w:eastAsia="tr-TR"/>
            </w:rPr>
          </w:pPr>
          <w:proofErr w:type="spellStart"/>
          <w:r w:rsidRPr="002F78C0">
            <w:rPr>
              <w:b/>
              <w:sz w:val="20"/>
              <w:lang w:val="en-AU" w:eastAsia="tr-TR"/>
            </w:rPr>
            <w:t>Sayfa</w:t>
          </w:r>
          <w:proofErr w:type="spellEnd"/>
          <w:r w:rsidRPr="002F78C0">
            <w:rPr>
              <w:b/>
              <w:sz w:val="20"/>
              <w:lang w:val="en-AU" w:eastAsia="tr-TR"/>
            </w:rPr>
            <w:t xml:space="preserve"> No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sz w:val="20"/>
              <w:lang w:val="en-AU" w:eastAsia="tr-TR"/>
            </w:rPr>
          </w:pP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PAGE </w:instrTex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1E58A4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1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t>/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NUMPAGES </w:instrTex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1E58A4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2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</w:p>
      </w:tc>
    </w:tr>
    <w:tr w:rsidR="002F78C0" w:rsidRPr="002F78C0" w:rsidTr="002F78C0">
      <w:trPr>
        <w:cantSplit/>
        <w:trHeight w:val="29"/>
      </w:trPr>
      <w:tc>
        <w:tcPr>
          <w:tcW w:w="4816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</w:p>
      </w:tc>
      <w:tc>
        <w:tcPr>
          <w:tcW w:w="3897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</w:p>
      </w:tc>
      <w:tc>
        <w:tcPr>
          <w:tcW w:w="1356" w:type="dxa"/>
          <w:vMerge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sz w:val="20"/>
              <w:lang w:val="en-AU" w:eastAsia="tr-TR"/>
            </w:rPr>
          </w:pPr>
        </w:p>
      </w:tc>
    </w:tr>
  </w:tbl>
  <w:p w:rsidR="00E678D5" w:rsidRPr="002F78C0" w:rsidRDefault="00761C41" w:rsidP="00D7371C">
    <w:pPr>
      <w:pStyle w:val="Altbilgi"/>
      <w:ind w:right="360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>KYT</w:t>
    </w:r>
    <w:r w:rsidR="00D7371C" w:rsidRPr="002F78C0">
      <w:rPr>
        <w:rFonts w:ascii="Times New Roman" w:hAnsi="Times New Roman"/>
        <w:sz w:val="16"/>
        <w:szCs w:val="16"/>
      </w:rPr>
      <w:t>-TLM-008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96" w:rsidRDefault="00285796">
      <w:r>
        <w:separator/>
      </w:r>
    </w:p>
  </w:footnote>
  <w:footnote w:type="continuationSeparator" w:id="0">
    <w:p w:rsidR="00285796" w:rsidRDefault="0028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B645E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6"/>
      <w:gridCol w:w="5940"/>
      <w:gridCol w:w="2269"/>
    </w:tblGrid>
    <w:tr w:rsidR="003D0F14" w:rsidTr="00D7371C">
      <w:trPr>
        <w:cantSplit/>
        <w:trHeight w:val="957"/>
      </w:trPr>
      <w:tc>
        <w:tcPr>
          <w:tcW w:w="92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D0F14" w:rsidRDefault="003D0F14">
          <w:pPr>
            <w:spacing w:line="256" w:lineRule="auto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6B2BCDC" wp14:editId="22042B53">
                <wp:extent cx="514350" cy="52260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D0F14" w:rsidRDefault="003D0F14">
          <w:pPr>
            <w:pStyle w:val="stbilgi"/>
            <w:spacing w:line="256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YOZGAT BOZOK ÜNİVERSİTESİ </w:t>
          </w:r>
        </w:p>
        <w:p w:rsidR="003D0F14" w:rsidRDefault="001E58A4" w:rsidP="00AD3B43">
          <w:pPr>
            <w:pStyle w:val="stbilgi"/>
            <w:spacing w:line="256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>İŞ MAKİNELERİ KULLANIMI</w:t>
          </w:r>
          <w:r w:rsidR="00D7371C"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 xml:space="preserve"> İSG TALİMATI</w:t>
          </w:r>
        </w:p>
      </w:tc>
      <w:tc>
        <w:tcPr>
          <w:tcW w:w="112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3D0F14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>Doküman No:</w:t>
          </w:r>
          <w:r w:rsidR="002F78C0" w:rsidRPr="002F78C0">
            <w:rPr>
              <w:sz w:val="16"/>
              <w:szCs w:val="16"/>
            </w:rPr>
            <w:t xml:space="preserve"> </w:t>
          </w:r>
          <w:r w:rsidR="00761C41">
            <w:rPr>
              <w:rFonts w:ascii="Times New Roman" w:hAnsi="Times New Roman"/>
              <w:sz w:val="16"/>
              <w:szCs w:val="16"/>
            </w:rPr>
            <w:t>KYT</w:t>
          </w:r>
          <w:r w:rsidR="002F78C0" w:rsidRPr="002F78C0">
            <w:rPr>
              <w:rFonts w:ascii="Times New Roman" w:hAnsi="Times New Roman"/>
              <w:sz w:val="16"/>
              <w:szCs w:val="16"/>
            </w:rPr>
            <w:t>-TLM-008</w:t>
          </w: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 xml:space="preserve">Yayın Tarihi: </w:t>
          </w:r>
          <w:r w:rsidR="00F54470">
            <w:rPr>
              <w:rFonts w:ascii="Times New Roman" w:hAnsi="Times New Roman"/>
              <w:sz w:val="16"/>
              <w:szCs w:val="16"/>
            </w:rPr>
            <w:t>20.08.2024</w:t>
          </w: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>Revizyon Tarihi: -</w:t>
          </w:r>
        </w:p>
        <w:p w:rsidR="003D0F14" w:rsidRDefault="003D0F14" w:rsidP="003D0F14">
          <w:pPr>
            <w:spacing w:line="256" w:lineRule="auto"/>
            <w:rPr>
              <w:rFonts w:ascii="Century Gothic" w:hAnsi="Century Gothic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 xml:space="preserve">Sayfa No: Sayfa 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2F78C0">
            <w:rPr>
              <w:rFonts w:ascii="Times New Roman" w:hAnsi="Times New Roman"/>
              <w:b/>
              <w:sz w:val="16"/>
              <w:szCs w:val="16"/>
            </w:rPr>
            <w:instrText>PAGE  \* Arabic  \* MERGEFORMAT</w:instrTex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1E58A4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  <w:r w:rsidRPr="002F78C0">
            <w:rPr>
              <w:rFonts w:ascii="Times New Roman" w:hAnsi="Times New Roman"/>
              <w:sz w:val="16"/>
              <w:szCs w:val="16"/>
            </w:rPr>
            <w:t xml:space="preserve"> / 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2F78C0">
            <w:rPr>
              <w:rFonts w:ascii="Times New Roman" w:hAnsi="Times New Roman"/>
              <w:b/>
              <w:sz w:val="16"/>
              <w:szCs w:val="16"/>
            </w:rPr>
            <w:instrText>NUMPAGES  \* Arabic  \* MERGEFORMAT</w:instrTex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1E58A4">
            <w:rPr>
              <w:rFonts w:ascii="Times New Roman" w:hAnsi="Times New Roman"/>
              <w:b/>
              <w:noProof/>
              <w:sz w:val="16"/>
              <w:szCs w:val="16"/>
            </w:rPr>
            <w:t>2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1BDB"/>
    <w:multiLevelType w:val="hybridMultilevel"/>
    <w:tmpl w:val="A4D0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5B56C9"/>
    <w:multiLevelType w:val="hybridMultilevel"/>
    <w:tmpl w:val="F588F5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35CAB"/>
    <w:multiLevelType w:val="hybridMultilevel"/>
    <w:tmpl w:val="9B163D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3D27072"/>
    <w:multiLevelType w:val="hybridMultilevel"/>
    <w:tmpl w:val="25D4AFE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153C73"/>
    <w:multiLevelType w:val="hybridMultilevel"/>
    <w:tmpl w:val="674ADC00"/>
    <w:lvl w:ilvl="0" w:tplc="745A4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A046A"/>
    <w:multiLevelType w:val="hybridMultilevel"/>
    <w:tmpl w:val="EF4609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A60C99"/>
    <w:multiLevelType w:val="hybridMultilevel"/>
    <w:tmpl w:val="EDB851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187286"/>
    <w:multiLevelType w:val="hybridMultilevel"/>
    <w:tmpl w:val="9F4824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C0836"/>
    <w:multiLevelType w:val="hybridMultilevel"/>
    <w:tmpl w:val="3A9247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95BA5"/>
    <w:multiLevelType w:val="hybridMultilevel"/>
    <w:tmpl w:val="0F92D0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BD1AAD"/>
    <w:multiLevelType w:val="multilevel"/>
    <w:tmpl w:val="8B163094"/>
    <w:lvl w:ilvl="0">
      <w:start w:val="1"/>
      <w:numFmt w:val="decimal"/>
      <w:lvlText w:val="%1."/>
      <w:lvlJc w:val="left"/>
      <w:pPr>
        <w:ind w:left="1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0">
    <w:nsid w:val="57FE7836"/>
    <w:multiLevelType w:val="hybridMultilevel"/>
    <w:tmpl w:val="08BA47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B3056D"/>
    <w:multiLevelType w:val="hybridMultilevel"/>
    <w:tmpl w:val="97366E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5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3"/>
  </w:num>
  <w:num w:numId="5">
    <w:abstractNumId w:val="14"/>
  </w:num>
  <w:num w:numId="6">
    <w:abstractNumId w:val="25"/>
  </w:num>
  <w:num w:numId="7">
    <w:abstractNumId w:val="11"/>
  </w:num>
  <w:num w:numId="8">
    <w:abstractNumId w:val="24"/>
  </w:num>
  <w:num w:numId="9">
    <w:abstractNumId w:val="21"/>
  </w:num>
  <w:num w:numId="10">
    <w:abstractNumId w:val="0"/>
  </w:num>
  <w:num w:numId="11">
    <w:abstractNumId w:val="7"/>
  </w:num>
  <w:num w:numId="12">
    <w:abstractNumId w:val="27"/>
  </w:num>
  <w:num w:numId="13">
    <w:abstractNumId w:val="29"/>
  </w:num>
  <w:num w:numId="14">
    <w:abstractNumId w:val="2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6"/>
  </w:num>
  <w:num w:numId="18">
    <w:abstractNumId w:val="9"/>
  </w:num>
  <w:num w:numId="19">
    <w:abstractNumId w:val="4"/>
  </w:num>
  <w:num w:numId="20">
    <w:abstractNumId w:val="20"/>
  </w:num>
  <w:num w:numId="21">
    <w:abstractNumId w:val="13"/>
  </w:num>
  <w:num w:numId="22">
    <w:abstractNumId w:val="5"/>
  </w:num>
  <w:num w:numId="23">
    <w:abstractNumId w:val="15"/>
  </w:num>
  <w:num w:numId="24">
    <w:abstractNumId w:val="1"/>
  </w:num>
  <w:num w:numId="25">
    <w:abstractNumId w:val="10"/>
  </w:num>
  <w:num w:numId="26">
    <w:abstractNumId w:val="23"/>
  </w:num>
  <w:num w:numId="27">
    <w:abstractNumId w:val="16"/>
  </w:num>
  <w:num w:numId="28">
    <w:abstractNumId w:val="17"/>
  </w:num>
  <w:num w:numId="29">
    <w:abstractNumId w:val="8"/>
  </w:num>
  <w:num w:numId="30">
    <w:abstractNumId w:val="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4547C"/>
    <w:rsid w:val="000555F7"/>
    <w:rsid w:val="00061104"/>
    <w:rsid w:val="000638DB"/>
    <w:rsid w:val="00076E64"/>
    <w:rsid w:val="000B7CF3"/>
    <w:rsid w:val="000D1503"/>
    <w:rsid w:val="000D54D9"/>
    <w:rsid w:val="000E43F4"/>
    <w:rsid w:val="001117EA"/>
    <w:rsid w:val="00122899"/>
    <w:rsid w:val="00126409"/>
    <w:rsid w:val="00136CD1"/>
    <w:rsid w:val="00145D13"/>
    <w:rsid w:val="0015748C"/>
    <w:rsid w:val="001A7054"/>
    <w:rsid w:val="001D55D5"/>
    <w:rsid w:val="001E58A4"/>
    <w:rsid w:val="001F5C66"/>
    <w:rsid w:val="001F6956"/>
    <w:rsid w:val="00227BD7"/>
    <w:rsid w:val="002321A1"/>
    <w:rsid w:val="00254DBF"/>
    <w:rsid w:val="002710E1"/>
    <w:rsid w:val="00282D2F"/>
    <w:rsid w:val="00285166"/>
    <w:rsid w:val="00285796"/>
    <w:rsid w:val="00296AB0"/>
    <w:rsid w:val="002A2AF9"/>
    <w:rsid w:val="002F78C0"/>
    <w:rsid w:val="00306008"/>
    <w:rsid w:val="0033030E"/>
    <w:rsid w:val="00342A22"/>
    <w:rsid w:val="00343888"/>
    <w:rsid w:val="00364377"/>
    <w:rsid w:val="00365FB6"/>
    <w:rsid w:val="0039467D"/>
    <w:rsid w:val="003A695E"/>
    <w:rsid w:val="003B0473"/>
    <w:rsid w:val="003C74CB"/>
    <w:rsid w:val="003D0F14"/>
    <w:rsid w:val="003D3992"/>
    <w:rsid w:val="003D5E35"/>
    <w:rsid w:val="003E192B"/>
    <w:rsid w:val="003E5C37"/>
    <w:rsid w:val="004036C7"/>
    <w:rsid w:val="004051C4"/>
    <w:rsid w:val="0041351D"/>
    <w:rsid w:val="0042025B"/>
    <w:rsid w:val="0044445B"/>
    <w:rsid w:val="00450B49"/>
    <w:rsid w:val="0048007E"/>
    <w:rsid w:val="00490A60"/>
    <w:rsid w:val="00492053"/>
    <w:rsid w:val="00494340"/>
    <w:rsid w:val="0049621B"/>
    <w:rsid w:val="004A7F8B"/>
    <w:rsid w:val="004B01CE"/>
    <w:rsid w:val="004C591D"/>
    <w:rsid w:val="004D0F21"/>
    <w:rsid w:val="004D5EF3"/>
    <w:rsid w:val="004E3300"/>
    <w:rsid w:val="0054640B"/>
    <w:rsid w:val="0056141D"/>
    <w:rsid w:val="00564D7D"/>
    <w:rsid w:val="00572AD8"/>
    <w:rsid w:val="00587B36"/>
    <w:rsid w:val="005977A7"/>
    <w:rsid w:val="005B112C"/>
    <w:rsid w:val="005B11BC"/>
    <w:rsid w:val="005C2378"/>
    <w:rsid w:val="005E2673"/>
    <w:rsid w:val="00612B3A"/>
    <w:rsid w:val="006239CA"/>
    <w:rsid w:val="00631AED"/>
    <w:rsid w:val="006750C3"/>
    <w:rsid w:val="0067568F"/>
    <w:rsid w:val="006766F1"/>
    <w:rsid w:val="006B6F54"/>
    <w:rsid w:val="006D6884"/>
    <w:rsid w:val="006E2E3E"/>
    <w:rsid w:val="006F019C"/>
    <w:rsid w:val="006F3C80"/>
    <w:rsid w:val="006F6120"/>
    <w:rsid w:val="00707F57"/>
    <w:rsid w:val="00733B15"/>
    <w:rsid w:val="00761C41"/>
    <w:rsid w:val="007773AB"/>
    <w:rsid w:val="007825CB"/>
    <w:rsid w:val="007904AE"/>
    <w:rsid w:val="007C10EF"/>
    <w:rsid w:val="007E57D7"/>
    <w:rsid w:val="007E6DBB"/>
    <w:rsid w:val="007F55A5"/>
    <w:rsid w:val="00800E2C"/>
    <w:rsid w:val="0080693B"/>
    <w:rsid w:val="00806BBB"/>
    <w:rsid w:val="00807898"/>
    <w:rsid w:val="00811302"/>
    <w:rsid w:val="008173B3"/>
    <w:rsid w:val="00832215"/>
    <w:rsid w:val="008356B9"/>
    <w:rsid w:val="00846862"/>
    <w:rsid w:val="008552FC"/>
    <w:rsid w:val="00877863"/>
    <w:rsid w:val="008B2DB2"/>
    <w:rsid w:val="008B395A"/>
    <w:rsid w:val="0090564D"/>
    <w:rsid w:val="0093347D"/>
    <w:rsid w:val="00960B88"/>
    <w:rsid w:val="009D2672"/>
    <w:rsid w:val="009E1B63"/>
    <w:rsid w:val="009F65ED"/>
    <w:rsid w:val="009F72F0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AD1019"/>
    <w:rsid w:val="00AD3B43"/>
    <w:rsid w:val="00B12354"/>
    <w:rsid w:val="00B34D69"/>
    <w:rsid w:val="00B45026"/>
    <w:rsid w:val="00B645E3"/>
    <w:rsid w:val="00B66890"/>
    <w:rsid w:val="00B75EB5"/>
    <w:rsid w:val="00B8479A"/>
    <w:rsid w:val="00B9444A"/>
    <w:rsid w:val="00BA0BCB"/>
    <w:rsid w:val="00BB0DA7"/>
    <w:rsid w:val="00BC4DCC"/>
    <w:rsid w:val="00BE2E6D"/>
    <w:rsid w:val="00BF038E"/>
    <w:rsid w:val="00C436F8"/>
    <w:rsid w:val="00C52330"/>
    <w:rsid w:val="00C56D6E"/>
    <w:rsid w:val="00C941AD"/>
    <w:rsid w:val="00C9575D"/>
    <w:rsid w:val="00CA42BC"/>
    <w:rsid w:val="00CA6D49"/>
    <w:rsid w:val="00CB4A93"/>
    <w:rsid w:val="00CD7B6B"/>
    <w:rsid w:val="00CE3D67"/>
    <w:rsid w:val="00CF6068"/>
    <w:rsid w:val="00D3719C"/>
    <w:rsid w:val="00D666A9"/>
    <w:rsid w:val="00D7371C"/>
    <w:rsid w:val="00DB324C"/>
    <w:rsid w:val="00DC18F4"/>
    <w:rsid w:val="00DE5AEC"/>
    <w:rsid w:val="00E15D2F"/>
    <w:rsid w:val="00E30B8D"/>
    <w:rsid w:val="00E404FE"/>
    <w:rsid w:val="00E46F80"/>
    <w:rsid w:val="00E53B68"/>
    <w:rsid w:val="00E54933"/>
    <w:rsid w:val="00E611A0"/>
    <w:rsid w:val="00E678D5"/>
    <w:rsid w:val="00E80936"/>
    <w:rsid w:val="00EC5A13"/>
    <w:rsid w:val="00EE2338"/>
    <w:rsid w:val="00EF09F2"/>
    <w:rsid w:val="00F02B95"/>
    <w:rsid w:val="00F20360"/>
    <w:rsid w:val="00F23902"/>
    <w:rsid w:val="00F50483"/>
    <w:rsid w:val="00F54470"/>
    <w:rsid w:val="00F703A1"/>
    <w:rsid w:val="00F90595"/>
    <w:rsid w:val="00F9598D"/>
    <w:rsid w:val="00FC1216"/>
    <w:rsid w:val="00FD5F22"/>
    <w:rsid w:val="00FD7F61"/>
    <w:rsid w:val="00FE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E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B645E3"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D3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645E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link w:val="stbilgiChar"/>
    <w:rsid w:val="00B645E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45E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45E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3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nhideWhenUsed/>
    <w:rsid w:val="000638DB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0638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character" w:customStyle="1" w:styleId="FontStyle28">
    <w:name w:val="Font Style28"/>
    <w:basedOn w:val="VarsaylanParagrafYazTipi"/>
    <w:uiPriority w:val="99"/>
    <w:rsid w:val="000638DB"/>
    <w:rPr>
      <w:rFonts w:ascii="Times New Roman" w:hAnsi="Times New Roman" w:cs="Times New Roman"/>
      <w:sz w:val="22"/>
      <w:szCs w:val="22"/>
    </w:rPr>
  </w:style>
  <w:style w:type="character" w:customStyle="1" w:styleId="stbilgiChar">
    <w:name w:val="Üstbilgi Char"/>
    <w:basedOn w:val="VarsaylanParagrafYazTipi"/>
    <w:link w:val="stbilgi"/>
    <w:rsid w:val="00C52330"/>
    <w:rPr>
      <w:rFonts w:ascii="Arial" w:hAnsi="Arial"/>
      <w:sz w:val="24"/>
      <w:lang w:eastAsia="en-US"/>
    </w:rPr>
  </w:style>
  <w:style w:type="paragraph" w:customStyle="1" w:styleId="Default">
    <w:name w:val="Default"/>
    <w:rsid w:val="008552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6D4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alk3Char">
    <w:name w:val="Başlık 3 Char"/>
    <w:basedOn w:val="VarsaylanParagrafYazTipi"/>
    <w:link w:val="Balk3"/>
    <w:semiHidden/>
    <w:rsid w:val="00AD3B43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Gl">
    <w:name w:val="Strong"/>
    <w:basedOn w:val="VarsaylanParagrafYazTipi"/>
    <w:uiPriority w:val="22"/>
    <w:qFormat/>
    <w:rsid w:val="00AD3B43"/>
    <w:rPr>
      <w:b/>
      <w:bCs/>
    </w:rPr>
  </w:style>
  <w:style w:type="character" w:customStyle="1" w:styleId="AltbilgiChar">
    <w:name w:val="Altbilgi Char"/>
    <w:basedOn w:val="VarsaylanParagrafYazTipi"/>
    <w:link w:val="Altbilgi"/>
    <w:uiPriority w:val="99"/>
    <w:rsid w:val="002F78C0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E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B645E3"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D3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645E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link w:val="stbilgiChar"/>
    <w:rsid w:val="00B645E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45E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45E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3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nhideWhenUsed/>
    <w:rsid w:val="000638DB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0638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character" w:customStyle="1" w:styleId="FontStyle28">
    <w:name w:val="Font Style28"/>
    <w:basedOn w:val="VarsaylanParagrafYazTipi"/>
    <w:uiPriority w:val="99"/>
    <w:rsid w:val="000638DB"/>
    <w:rPr>
      <w:rFonts w:ascii="Times New Roman" w:hAnsi="Times New Roman" w:cs="Times New Roman"/>
      <w:sz w:val="22"/>
      <w:szCs w:val="22"/>
    </w:rPr>
  </w:style>
  <w:style w:type="character" w:customStyle="1" w:styleId="stbilgiChar">
    <w:name w:val="Üstbilgi Char"/>
    <w:basedOn w:val="VarsaylanParagrafYazTipi"/>
    <w:link w:val="stbilgi"/>
    <w:rsid w:val="00C52330"/>
    <w:rPr>
      <w:rFonts w:ascii="Arial" w:hAnsi="Arial"/>
      <w:sz w:val="24"/>
      <w:lang w:eastAsia="en-US"/>
    </w:rPr>
  </w:style>
  <w:style w:type="paragraph" w:customStyle="1" w:styleId="Default">
    <w:name w:val="Default"/>
    <w:rsid w:val="008552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6D4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alk3Char">
    <w:name w:val="Başlık 3 Char"/>
    <w:basedOn w:val="VarsaylanParagrafYazTipi"/>
    <w:link w:val="Balk3"/>
    <w:semiHidden/>
    <w:rsid w:val="00AD3B43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Gl">
    <w:name w:val="Strong"/>
    <w:basedOn w:val="VarsaylanParagrafYazTipi"/>
    <w:uiPriority w:val="22"/>
    <w:qFormat/>
    <w:rsid w:val="00AD3B43"/>
    <w:rPr>
      <w:b/>
      <w:bCs/>
    </w:rPr>
  </w:style>
  <w:style w:type="character" w:customStyle="1" w:styleId="AltbilgiChar">
    <w:name w:val="Altbilgi Char"/>
    <w:basedOn w:val="VarsaylanParagrafYazTipi"/>
    <w:link w:val="Altbilgi"/>
    <w:uiPriority w:val="99"/>
    <w:rsid w:val="002F78C0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7165-AF62-4F85-9A33-F1D4318A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CASPER</cp:lastModifiedBy>
  <cp:revision>3</cp:revision>
  <cp:lastPrinted>2010-12-20T21:35:00Z</cp:lastPrinted>
  <dcterms:created xsi:type="dcterms:W3CDTF">2025-04-26T18:44:00Z</dcterms:created>
  <dcterms:modified xsi:type="dcterms:W3CDTF">2025-04-26T19:23:00Z</dcterms:modified>
</cp:coreProperties>
</file>