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394" w:rsidRDefault="00160394" w:rsidP="009B393E">
      <w:pPr>
        <w:suppressAutoHyphens w:val="0"/>
        <w:jc w:val="center"/>
        <w:rPr>
          <w:lang w:eastAsia="tr-TR"/>
        </w:rPr>
      </w:pPr>
      <w:r>
        <w:rPr>
          <w:lang w:eastAsia="tr-TR"/>
        </w:rPr>
        <w:t xml:space="preserve">YOZGAT MESLEK YÜKSEKOKULU </w:t>
      </w:r>
      <w:r w:rsidR="00941596">
        <w:rPr>
          <w:lang w:eastAsia="tr-TR"/>
        </w:rPr>
        <w:t>MÜDÜRÜĞÜNE</w:t>
      </w:r>
      <w:r>
        <w:rPr>
          <w:lang w:eastAsia="tr-TR"/>
        </w:rPr>
        <w:t xml:space="preserve">    </w:t>
      </w:r>
    </w:p>
    <w:p w:rsidR="009B393E" w:rsidRDefault="00160394" w:rsidP="009B393E">
      <w:pPr>
        <w:suppressAutoHyphens w:val="0"/>
        <w:jc w:val="center"/>
        <w:rPr>
          <w:lang w:eastAsia="tr-TR"/>
        </w:rPr>
      </w:pPr>
      <w:r>
        <w:rPr>
          <w:lang w:eastAsia="tr-TR"/>
        </w:rPr>
        <w:t xml:space="preserve">                                                                                                                             </w:t>
      </w:r>
      <w:r w:rsidR="00941596">
        <w:rPr>
          <w:lang w:eastAsia="tr-TR"/>
        </w:rPr>
        <w:t>……./……20…</w:t>
      </w:r>
    </w:p>
    <w:p w:rsidR="00941596" w:rsidRPr="009B393E" w:rsidRDefault="00941596" w:rsidP="009B393E">
      <w:pPr>
        <w:suppressAutoHyphens w:val="0"/>
        <w:jc w:val="center"/>
        <w:rPr>
          <w:lang w:eastAsia="tr-TR"/>
        </w:rPr>
      </w:pPr>
    </w:p>
    <w:p w:rsidR="009B393E" w:rsidRPr="009B393E" w:rsidRDefault="009B393E" w:rsidP="009B393E">
      <w:pPr>
        <w:suppressAutoHyphens w:val="0"/>
        <w:jc w:val="both"/>
        <w:rPr>
          <w:lang w:eastAsia="tr-TR"/>
        </w:rPr>
      </w:pPr>
      <w:r w:rsidRPr="009B393E">
        <w:rPr>
          <w:lang w:eastAsia="tr-TR"/>
        </w:rPr>
        <w:t>…………………………………..……</w:t>
      </w:r>
      <w:r w:rsidR="00FE2D6F">
        <w:rPr>
          <w:lang w:eastAsia="tr-TR"/>
        </w:rPr>
        <w:t>Üniversitesi……….…………………………</w:t>
      </w:r>
      <w:r w:rsidR="00941596">
        <w:rPr>
          <w:lang w:eastAsia="tr-TR"/>
        </w:rPr>
        <w:t xml:space="preserve">Fakültesi………………………………  </w:t>
      </w:r>
      <w:r w:rsidRPr="009B393E">
        <w:rPr>
          <w:lang w:eastAsia="tr-TR"/>
        </w:rPr>
        <w:t>….Bölümü</w:t>
      </w:r>
      <w:r w:rsidR="00941596">
        <w:rPr>
          <w:lang w:eastAsia="tr-TR"/>
        </w:rPr>
        <w:t xml:space="preserve"> öğrencisiyim. 20…</w:t>
      </w:r>
      <w:r w:rsidRPr="009B393E">
        <w:rPr>
          <w:lang w:eastAsia="tr-TR"/>
        </w:rPr>
        <w:t>-20</w:t>
      </w:r>
      <w:r w:rsidR="00941596">
        <w:rPr>
          <w:lang w:eastAsia="tr-TR"/>
        </w:rPr>
        <w:t>…Eğitim-Öğretim Y</w:t>
      </w:r>
      <w:r w:rsidRPr="009B393E">
        <w:rPr>
          <w:lang w:eastAsia="tr-TR"/>
        </w:rPr>
        <w:t>ılı yaz okulu döneminde aşağıda belirttiğim derslere ön kayıt</w:t>
      </w:r>
      <w:bookmarkStart w:id="0" w:name="Onay1"/>
      <w:r w:rsidR="00BD0F62" w:rsidRPr="009B393E">
        <w:rPr>
          <w:lang w:eastAsia="tr-TR"/>
        </w:rPr>
        <w:fldChar w:fldCharType="begin">
          <w:ffData>
            <w:name w:val="Onay1"/>
            <w:enabled/>
            <w:calcOnExit w:val="0"/>
            <w:checkBox>
              <w:sizeAuto/>
              <w:default w:val="0"/>
            </w:checkBox>
          </w:ffData>
        </w:fldChar>
      </w:r>
      <w:r w:rsidRPr="009B393E">
        <w:rPr>
          <w:lang w:eastAsia="tr-TR"/>
        </w:rPr>
        <w:instrText xml:space="preserve"> FORMCHECKBOX </w:instrText>
      </w:r>
      <w:r w:rsidR="00BD0F62" w:rsidRPr="009B393E">
        <w:rPr>
          <w:lang w:eastAsia="tr-TR"/>
        </w:rPr>
      </w:r>
      <w:r w:rsidR="00BD0F62" w:rsidRPr="009B393E">
        <w:rPr>
          <w:lang w:eastAsia="tr-TR"/>
        </w:rPr>
        <w:fldChar w:fldCharType="end"/>
      </w:r>
      <w:bookmarkEnd w:id="0"/>
      <w:r w:rsidRPr="009B393E">
        <w:rPr>
          <w:lang w:eastAsia="tr-TR"/>
        </w:rPr>
        <w:t xml:space="preserve"> kesin kayıt </w:t>
      </w:r>
      <w:r w:rsidR="00BD0F62" w:rsidRPr="009B393E">
        <w:rPr>
          <w:lang w:eastAsia="tr-TR"/>
        </w:rPr>
        <w:fldChar w:fldCharType="begin">
          <w:ffData>
            <w:name w:val="Onay2"/>
            <w:enabled/>
            <w:calcOnExit w:val="0"/>
            <w:checkBox>
              <w:sizeAuto/>
              <w:default w:val="0"/>
            </w:checkBox>
          </w:ffData>
        </w:fldChar>
      </w:r>
      <w:bookmarkStart w:id="1" w:name="Onay2"/>
      <w:r w:rsidRPr="009B393E">
        <w:rPr>
          <w:lang w:eastAsia="tr-TR"/>
        </w:rPr>
        <w:instrText xml:space="preserve"> FORMCHECKBOX </w:instrText>
      </w:r>
      <w:r w:rsidR="00BD0F62" w:rsidRPr="009B393E">
        <w:rPr>
          <w:lang w:eastAsia="tr-TR"/>
        </w:rPr>
      </w:r>
      <w:r w:rsidR="00BD0F62" w:rsidRPr="009B393E">
        <w:rPr>
          <w:lang w:eastAsia="tr-TR"/>
        </w:rPr>
        <w:fldChar w:fldCharType="end"/>
      </w:r>
      <w:bookmarkEnd w:id="1"/>
      <w:r w:rsidRPr="009B393E">
        <w:rPr>
          <w:lang w:eastAsia="tr-TR"/>
        </w:rPr>
        <w:t xml:space="preserve"> olmak istiyorum. Bozok Üniversitesi Yaz Okulu Yönetmeliği’ne aykırı bir şekilde başvuru yapmam durumunda tüm sorumluluğun kendimde olmasını kabul ederim.</w:t>
      </w:r>
    </w:p>
    <w:p w:rsidR="009B393E" w:rsidRPr="009B393E" w:rsidRDefault="009B393E" w:rsidP="009B393E">
      <w:pPr>
        <w:suppressAutoHyphens w:val="0"/>
        <w:jc w:val="both"/>
        <w:rPr>
          <w:lang w:eastAsia="tr-TR"/>
        </w:rPr>
      </w:pPr>
      <w:r w:rsidRPr="009B393E">
        <w:rPr>
          <w:lang w:eastAsia="tr-TR"/>
        </w:rPr>
        <w:tab/>
        <w:t>Gereğini bilgilerinize arz ederim.</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0"/>
        <w:gridCol w:w="3376"/>
        <w:gridCol w:w="3097"/>
        <w:gridCol w:w="987"/>
        <w:gridCol w:w="1030"/>
      </w:tblGrid>
      <w:tr w:rsidR="009B393E" w:rsidRPr="009B393E" w:rsidTr="00FE2D6F">
        <w:trPr>
          <w:trHeight w:val="422"/>
        </w:trPr>
        <w:tc>
          <w:tcPr>
            <w:tcW w:w="1520" w:type="dxa"/>
            <w:vAlign w:val="center"/>
          </w:tcPr>
          <w:p w:rsidR="009B393E" w:rsidRPr="00FE2D6F" w:rsidRDefault="009B393E" w:rsidP="009B393E">
            <w:pPr>
              <w:suppressAutoHyphens w:val="0"/>
              <w:rPr>
                <w:sz w:val="20"/>
                <w:szCs w:val="20"/>
                <w:lang w:eastAsia="tr-TR"/>
              </w:rPr>
            </w:pPr>
            <w:r w:rsidRPr="00FE2D6F">
              <w:rPr>
                <w:sz w:val="20"/>
                <w:szCs w:val="20"/>
                <w:lang w:eastAsia="tr-TR"/>
              </w:rPr>
              <w:t>Ad Soyad</w:t>
            </w:r>
          </w:p>
        </w:tc>
        <w:tc>
          <w:tcPr>
            <w:tcW w:w="8490" w:type="dxa"/>
            <w:gridSpan w:val="4"/>
          </w:tcPr>
          <w:p w:rsidR="009B393E" w:rsidRPr="009B393E" w:rsidRDefault="009B393E" w:rsidP="009B393E">
            <w:pPr>
              <w:suppressAutoHyphens w:val="0"/>
              <w:jc w:val="both"/>
              <w:rPr>
                <w:lang w:eastAsia="tr-TR"/>
              </w:rPr>
            </w:pPr>
          </w:p>
        </w:tc>
      </w:tr>
      <w:tr w:rsidR="009B393E" w:rsidRPr="009B393E" w:rsidTr="00FE2D6F">
        <w:trPr>
          <w:trHeight w:val="422"/>
        </w:trPr>
        <w:tc>
          <w:tcPr>
            <w:tcW w:w="1520" w:type="dxa"/>
            <w:vAlign w:val="center"/>
          </w:tcPr>
          <w:p w:rsidR="009B393E" w:rsidRPr="00FE2D6F" w:rsidRDefault="009B393E" w:rsidP="009B393E">
            <w:pPr>
              <w:suppressAutoHyphens w:val="0"/>
              <w:rPr>
                <w:sz w:val="20"/>
                <w:szCs w:val="20"/>
                <w:lang w:eastAsia="tr-TR"/>
              </w:rPr>
            </w:pPr>
            <w:r w:rsidRPr="00FE2D6F">
              <w:rPr>
                <w:sz w:val="20"/>
                <w:szCs w:val="20"/>
                <w:lang w:eastAsia="tr-TR"/>
              </w:rPr>
              <w:t>Öğrenci No</w:t>
            </w:r>
          </w:p>
        </w:tc>
        <w:tc>
          <w:tcPr>
            <w:tcW w:w="8490" w:type="dxa"/>
            <w:gridSpan w:val="4"/>
          </w:tcPr>
          <w:p w:rsidR="009B393E" w:rsidRPr="009B393E" w:rsidRDefault="009B393E" w:rsidP="009B393E">
            <w:pPr>
              <w:suppressAutoHyphens w:val="0"/>
              <w:jc w:val="both"/>
              <w:rPr>
                <w:lang w:eastAsia="tr-TR"/>
              </w:rPr>
            </w:pPr>
          </w:p>
        </w:tc>
      </w:tr>
      <w:tr w:rsidR="009B393E" w:rsidRPr="009B393E" w:rsidTr="00FE2D6F">
        <w:trPr>
          <w:trHeight w:val="422"/>
        </w:trPr>
        <w:tc>
          <w:tcPr>
            <w:tcW w:w="1520" w:type="dxa"/>
            <w:vAlign w:val="center"/>
          </w:tcPr>
          <w:p w:rsidR="009B393E" w:rsidRPr="00FE2D6F" w:rsidRDefault="00FE2D6F" w:rsidP="009B393E">
            <w:pPr>
              <w:suppressAutoHyphens w:val="0"/>
              <w:rPr>
                <w:sz w:val="20"/>
                <w:szCs w:val="20"/>
                <w:lang w:eastAsia="tr-TR"/>
              </w:rPr>
            </w:pPr>
            <w:r w:rsidRPr="00FE2D6F">
              <w:rPr>
                <w:sz w:val="20"/>
                <w:szCs w:val="20"/>
                <w:lang w:eastAsia="tr-TR"/>
              </w:rPr>
              <w:t xml:space="preserve">T.C Kimlik </w:t>
            </w:r>
            <w:r w:rsidR="009B393E" w:rsidRPr="00FE2D6F">
              <w:rPr>
                <w:sz w:val="20"/>
                <w:szCs w:val="20"/>
                <w:lang w:eastAsia="tr-TR"/>
              </w:rPr>
              <w:t>No</w:t>
            </w:r>
          </w:p>
        </w:tc>
        <w:tc>
          <w:tcPr>
            <w:tcW w:w="8490" w:type="dxa"/>
            <w:gridSpan w:val="4"/>
          </w:tcPr>
          <w:p w:rsidR="009B393E" w:rsidRPr="009B393E" w:rsidRDefault="009B393E" w:rsidP="009B393E">
            <w:pPr>
              <w:suppressAutoHyphens w:val="0"/>
              <w:jc w:val="both"/>
              <w:rPr>
                <w:lang w:eastAsia="tr-TR"/>
              </w:rPr>
            </w:pPr>
          </w:p>
        </w:tc>
      </w:tr>
      <w:tr w:rsidR="009B393E" w:rsidRPr="009B393E" w:rsidTr="00FE2D6F">
        <w:trPr>
          <w:trHeight w:val="422"/>
        </w:trPr>
        <w:tc>
          <w:tcPr>
            <w:tcW w:w="1520" w:type="dxa"/>
            <w:vAlign w:val="center"/>
          </w:tcPr>
          <w:p w:rsidR="009B393E" w:rsidRPr="00FE2D6F" w:rsidRDefault="009B393E" w:rsidP="009B393E">
            <w:pPr>
              <w:suppressAutoHyphens w:val="0"/>
              <w:rPr>
                <w:sz w:val="20"/>
                <w:szCs w:val="20"/>
                <w:lang w:eastAsia="tr-TR"/>
              </w:rPr>
            </w:pPr>
            <w:r w:rsidRPr="00FE2D6F">
              <w:rPr>
                <w:sz w:val="20"/>
                <w:szCs w:val="20"/>
                <w:lang w:eastAsia="tr-TR"/>
              </w:rPr>
              <w:t>Telefon</w:t>
            </w:r>
          </w:p>
        </w:tc>
        <w:tc>
          <w:tcPr>
            <w:tcW w:w="8490" w:type="dxa"/>
            <w:gridSpan w:val="4"/>
          </w:tcPr>
          <w:p w:rsidR="009B393E" w:rsidRPr="009B393E" w:rsidRDefault="009B393E" w:rsidP="009B393E">
            <w:pPr>
              <w:suppressAutoHyphens w:val="0"/>
              <w:jc w:val="both"/>
              <w:rPr>
                <w:lang w:eastAsia="tr-TR"/>
              </w:rPr>
            </w:pPr>
          </w:p>
        </w:tc>
      </w:tr>
      <w:tr w:rsidR="009B393E" w:rsidRPr="009B393E" w:rsidTr="00FE2D6F">
        <w:trPr>
          <w:trHeight w:val="585"/>
        </w:trPr>
        <w:tc>
          <w:tcPr>
            <w:tcW w:w="1520" w:type="dxa"/>
            <w:vAlign w:val="center"/>
          </w:tcPr>
          <w:p w:rsidR="009B393E" w:rsidRPr="00FE2D6F" w:rsidRDefault="009B393E" w:rsidP="009B393E">
            <w:pPr>
              <w:suppressAutoHyphens w:val="0"/>
              <w:rPr>
                <w:sz w:val="20"/>
                <w:szCs w:val="20"/>
                <w:lang w:eastAsia="tr-TR"/>
              </w:rPr>
            </w:pPr>
            <w:r w:rsidRPr="00FE2D6F">
              <w:rPr>
                <w:sz w:val="20"/>
                <w:szCs w:val="20"/>
                <w:lang w:eastAsia="tr-TR"/>
              </w:rPr>
              <w:t>Adres</w:t>
            </w:r>
          </w:p>
          <w:p w:rsidR="009B393E" w:rsidRPr="00FE2D6F" w:rsidRDefault="009B393E" w:rsidP="009B393E">
            <w:pPr>
              <w:suppressAutoHyphens w:val="0"/>
              <w:rPr>
                <w:sz w:val="20"/>
                <w:szCs w:val="20"/>
                <w:lang w:eastAsia="tr-TR"/>
              </w:rPr>
            </w:pPr>
          </w:p>
          <w:p w:rsidR="009B393E" w:rsidRPr="00FE2D6F" w:rsidRDefault="009B393E" w:rsidP="009B393E">
            <w:pPr>
              <w:suppressAutoHyphens w:val="0"/>
              <w:rPr>
                <w:sz w:val="20"/>
                <w:szCs w:val="20"/>
                <w:lang w:eastAsia="tr-TR"/>
              </w:rPr>
            </w:pPr>
          </w:p>
        </w:tc>
        <w:tc>
          <w:tcPr>
            <w:tcW w:w="8490" w:type="dxa"/>
            <w:gridSpan w:val="4"/>
          </w:tcPr>
          <w:p w:rsidR="009B393E" w:rsidRPr="009B393E" w:rsidRDefault="009B393E" w:rsidP="009B393E">
            <w:pPr>
              <w:suppressAutoHyphens w:val="0"/>
              <w:jc w:val="both"/>
              <w:rPr>
                <w:lang w:eastAsia="tr-TR"/>
              </w:rPr>
            </w:pPr>
          </w:p>
        </w:tc>
      </w:tr>
      <w:tr w:rsidR="009B393E" w:rsidRPr="009B393E" w:rsidTr="00FE2D6F">
        <w:trPr>
          <w:trHeight w:val="456"/>
        </w:trPr>
        <w:tc>
          <w:tcPr>
            <w:tcW w:w="1520" w:type="dxa"/>
            <w:vAlign w:val="center"/>
          </w:tcPr>
          <w:p w:rsidR="009B393E" w:rsidRPr="00FE2D6F" w:rsidRDefault="009B393E" w:rsidP="009B393E">
            <w:pPr>
              <w:suppressAutoHyphens w:val="0"/>
              <w:rPr>
                <w:sz w:val="20"/>
                <w:szCs w:val="20"/>
                <w:lang w:eastAsia="tr-TR"/>
              </w:rPr>
            </w:pPr>
            <w:r w:rsidRPr="00FE2D6F">
              <w:rPr>
                <w:sz w:val="20"/>
                <w:szCs w:val="20"/>
                <w:lang w:eastAsia="tr-TR"/>
              </w:rPr>
              <w:t>İMZA</w:t>
            </w:r>
          </w:p>
        </w:tc>
        <w:tc>
          <w:tcPr>
            <w:tcW w:w="8490" w:type="dxa"/>
            <w:gridSpan w:val="4"/>
          </w:tcPr>
          <w:p w:rsidR="009B393E" w:rsidRPr="009B393E" w:rsidRDefault="009B393E" w:rsidP="009B393E">
            <w:pPr>
              <w:suppressAutoHyphens w:val="0"/>
              <w:jc w:val="both"/>
              <w:rPr>
                <w:lang w:eastAsia="tr-TR"/>
              </w:rPr>
            </w:pPr>
          </w:p>
        </w:tc>
      </w:tr>
      <w:tr w:rsidR="009B393E" w:rsidRPr="009B393E" w:rsidTr="00FE2D6F">
        <w:trPr>
          <w:trHeight w:val="476"/>
        </w:trPr>
        <w:tc>
          <w:tcPr>
            <w:tcW w:w="1520" w:type="dxa"/>
            <w:vAlign w:val="center"/>
          </w:tcPr>
          <w:p w:rsidR="009B393E" w:rsidRPr="00FE2D6F" w:rsidRDefault="009B393E" w:rsidP="009B393E">
            <w:pPr>
              <w:suppressAutoHyphens w:val="0"/>
              <w:jc w:val="center"/>
              <w:rPr>
                <w:b/>
                <w:sz w:val="20"/>
                <w:szCs w:val="20"/>
                <w:lang w:eastAsia="tr-TR"/>
              </w:rPr>
            </w:pPr>
            <w:r w:rsidRPr="00FE2D6F">
              <w:rPr>
                <w:b/>
                <w:sz w:val="20"/>
                <w:szCs w:val="20"/>
                <w:lang w:eastAsia="tr-TR"/>
              </w:rPr>
              <w:t>Dersin Kodu</w:t>
            </w:r>
          </w:p>
        </w:tc>
        <w:tc>
          <w:tcPr>
            <w:tcW w:w="3376" w:type="dxa"/>
            <w:vAlign w:val="center"/>
          </w:tcPr>
          <w:p w:rsidR="009B393E" w:rsidRPr="009B393E" w:rsidRDefault="009B393E" w:rsidP="009B393E">
            <w:pPr>
              <w:suppressAutoHyphens w:val="0"/>
              <w:jc w:val="center"/>
              <w:rPr>
                <w:b/>
                <w:lang w:eastAsia="tr-TR"/>
              </w:rPr>
            </w:pPr>
            <w:r w:rsidRPr="009B393E">
              <w:rPr>
                <w:b/>
                <w:lang w:eastAsia="tr-TR"/>
              </w:rPr>
              <w:t>Dersin Adı</w:t>
            </w:r>
          </w:p>
        </w:tc>
        <w:tc>
          <w:tcPr>
            <w:tcW w:w="3097" w:type="dxa"/>
            <w:vAlign w:val="center"/>
          </w:tcPr>
          <w:p w:rsidR="009B393E" w:rsidRPr="009B393E" w:rsidRDefault="009B393E" w:rsidP="009B393E">
            <w:pPr>
              <w:suppressAutoHyphens w:val="0"/>
              <w:jc w:val="center"/>
              <w:rPr>
                <w:b/>
                <w:lang w:eastAsia="tr-TR"/>
              </w:rPr>
            </w:pPr>
            <w:r w:rsidRPr="009B393E">
              <w:rPr>
                <w:b/>
                <w:lang w:eastAsia="tr-TR"/>
              </w:rPr>
              <w:t>Dersin Verildiği Bölüm</w:t>
            </w:r>
          </w:p>
        </w:tc>
        <w:tc>
          <w:tcPr>
            <w:tcW w:w="987" w:type="dxa"/>
            <w:vAlign w:val="center"/>
          </w:tcPr>
          <w:p w:rsidR="009B393E" w:rsidRPr="009B393E" w:rsidRDefault="009B393E" w:rsidP="009B393E">
            <w:pPr>
              <w:suppressAutoHyphens w:val="0"/>
              <w:jc w:val="center"/>
              <w:rPr>
                <w:b/>
                <w:lang w:eastAsia="tr-TR"/>
              </w:rPr>
            </w:pPr>
            <w:r w:rsidRPr="009B393E">
              <w:rPr>
                <w:b/>
                <w:lang w:eastAsia="tr-TR"/>
              </w:rPr>
              <w:t>Dersin Saati</w:t>
            </w:r>
          </w:p>
          <w:p w:rsidR="009B393E" w:rsidRPr="009B393E" w:rsidRDefault="009B393E" w:rsidP="009B393E">
            <w:pPr>
              <w:suppressAutoHyphens w:val="0"/>
              <w:jc w:val="center"/>
              <w:rPr>
                <w:b/>
                <w:lang w:eastAsia="tr-TR"/>
              </w:rPr>
            </w:pPr>
            <w:r w:rsidRPr="009B393E">
              <w:rPr>
                <w:b/>
                <w:lang w:eastAsia="tr-TR"/>
              </w:rPr>
              <w:t>( T+U )</w:t>
            </w:r>
          </w:p>
        </w:tc>
        <w:tc>
          <w:tcPr>
            <w:tcW w:w="1030" w:type="dxa"/>
            <w:vAlign w:val="center"/>
          </w:tcPr>
          <w:p w:rsidR="009B393E" w:rsidRPr="009B393E" w:rsidRDefault="009B393E" w:rsidP="009B393E">
            <w:pPr>
              <w:suppressAutoHyphens w:val="0"/>
              <w:jc w:val="center"/>
              <w:rPr>
                <w:b/>
                <w:lang w:eastAsia="tr-TR"/>
              </w:rPr>
            </w:pPr>
            <w:r w:rsidRPr="009B393E">
              <w:rPr>
                <w:b/>
                <w:lang w:eastAsia="tr-TR"/>
              </w:rPr>
              <w:t>Dersin Kredisi</w:t>
            </w:r>
          </w:p>
          <w:p w:rsidR="009B393E" w:rsidRPr="009B393E" w:rsidRDefault="00FE2D6F" w:rsidP="009B393E">
            <w:pPr>
              <w:suppressAutoHyphens w:val="0"/>
              <w:jc w:val="center"/>
              <w:rPr>
                <w:b/>
                <w:lang w:eastAsia="tr-TR"/>
              </w:rPr>
            </w:pPr>
            <w:r>
              <w:rPr>
                <w:b/>
                <w:lang w:eastAsia="tr-TR"/>
              </w:rPr>
              <w:t>(</w:t>
            </w:r>
            <w:r w:rsidRPr="00FE2D6F">
              <w:rPr>
                <w:b/>
                <w:lang w:eastAsia="tr-TR"/>
              </w:rPr>
              <w:t>AKTS</w:t>
            </w:r>
            <w:r>
              <w:rPr>
                <w:b/>
                <w:lang w:eastAsia="tr-TR"/>
              </w:rPr>
              <w:t>)</w:t>
            </w:r>
          </w:p>
        </w:tc>
      </w:tr>
      <w:tr w:rsidR="009B393E" w:rsidRPr="009B393E" w:rsidTr="00FE2D6F">
        <w:trPr>
          <w:trHeight w:val="476"/>
        </w:trPr>
        <w:tc>
          <w:tcPr>
            <w:tcW w:w="1520" w:type="dxa"/>
          </w:tcPr>
          <w:p w:rsidR="009B393E" w:rsidRPr="009B393E" w:rsidRDefault="009B393E" w:rsidP="009B393E">
            <w:pPr>
              <w:suppressAutoHyphens w:val="0"/>
              <w:jc w:val="both"/>
              <w:rPr>
                <w:b/>
                <w:lang w:eastAsia="tr-TR"/>
              </w:rPr>
            </w:pPr>
          </w:p>
        </w:tc>
        <w:tc>
          <w:tcPr>
            <w:tcW w:w="3376" w:type="dxa"/>
          </w:tcPr>
          <w:p w:rsidR="009B393E" w:rsidRPr="009B393E" w:rsidRDefault="009B393E" w:rsidP="009B393E">
            <w:pPr>
              <w:suppressAutoHyphens w:val="0"/>
              <w:jc w:val="both"/>
              <w:rPr>
                <w:b/>
                <w:lang w:eastAsia="tr-TR"/>
              </w:rPr>
            </w:pPr>
          </w:p>
        </w:tc>
        <w:tc>
          <w:tcPr>
            <w:tcW w:w="3097" w:type="dxa"/>
          </w:tcPr>
          <w:p w:rsidR="009B393E" w:rsidRPr="009B393E" w:rsidRDefault="009B393E" w:rsidP="009B393E">
            <w:pPr>
              <w:suppressAutoHyphens w:val="0"/>
              <w:jc w:val="both"/>
              <w:rPr>
                <w:b/>
                <w:lang w:eastAsia="tr-TR"/>
              </w:rPr>
            </w:pPr>
          </w:p>
        </w:tc>
        <w:tc>
          <w:tcPr>
            <w:tcW w:w="987" w:type="dxa"/>
          </w:tcPr>
          <w:p w:rsidR="009B393E" w:rsidRPr="009B393E" w:rsidRDefault="009B393E" w:rsidP="009B393E">
            <w:pPr>
              <w:suppressAutoHyphens w:val="0"/>
              <w:jc w:val="both"/>
              <w:rPr>
                <w:b/>
                <w:lang w:eastAsia="tr-TR"/>
              </w:rPr>
            </w:pPr>
          </w:p>
        </w:tc>
        <w:tc>
          <w:tcPr>
            <w:tcW w:w="1030" w:type="dxa"/>
          </w:tcPr>
          <w:p w:rsidR="009B393E" w:rsidRPr="009B393E" w:rsidRDefault="009B393E" w:rsidP="009B393E">
            <w:pPr>
              <w:suppressAutoHyphens w:val="0"/>
              <w:jc w:val="both"/>
              <w:rPr>
                <w:b/>
                <w:lang w:eastAsia="tr-TR"/>
              </w:rPr>
            </w:pPr>
          </w:p>
        </w:tc>
      </w:tr>
      <w:tr w:rsidR="009B393E" w:rsidRPr="009B393E" w:rsidTr="00FE2D6F">
        <w:trPr>
          <w:trHeight w:val="476"/>
        </w:trPr>
        <w:tc>
          <w:tcPr>
            <w:tcW w:w="1520" w:type="dxa"/>
          </w:tcPr>
          <w:p w:rsidR="009B393E" w:rsidRPr="009B393E" w:rsidRDefault="009B393E" w:rsidP="009B393E">
            <w:pPr>
              <w:suppressAutoHyphens w:val="0"/>
              <w:jc w:val="both"/>
              <w:rPr>
                <w:b/>
                <w:lang w:eastAsia="tr-TR"/>
              </w:rPr>
            </w:pPr>
          </w:p>
        </w:tc>
        <w:tc>
          <w:tcPr>
            <w:tcW w:w="3376" w:type="dxa"/>
          </w:tcPr>
          <w:p w:rsidR="009B393E" w:rsidRPr="009B393E" w:rsidRDefault="009B393E" w:rsidP="009B393E">
            <w:pPr>
              <w:suppressAutoHyphens w:val="0"/>
              <w:jc w:val="both"/>
              <w:rPr>
                <w:b/>
                <w:lang w:eastAsia="tr-TR"/>
              </w:rPr>
            </w:pPr>
          </w:p>
        </w:tc>
        <w:tc>
          <w:tcPr>
            <w:tcW w:w="3097" w:type="dxa"/>
          </w:tcPr>
          <w:p w:rsidR="009B393E" w:rsidRPr="009B393E" w:rsidRDefault="009B393E" w:rsidP="009B393E">
            <w:pPr>
              <w:suppressAutoHyphens w:val="0"/>
              <w:jc w:val="both"/>
              <w:rPr>
                <w:b/>
                <w:lang w:eastAsia="tr-TR"/>
              </w:rPr>
            </w:pPr>
          </w:p>
        </w:tc>
        <w:tc>
          <w:tcPr>
            <w:tcW w:w="987" w:type="dxa"/>
          </w:tcPr>
          <w:p w:rsidR="009B393E" w:rsidRPr="009B393E" w:rsidRDefault="009B393E" w:rsidP="009B393E">
            <w:pPr>
              <w:suppressAutoHyphens w:val="0"/>
              <w:jc w:val="both"/>
              <w:rPr>
                <w:b/>
                <w:lang w:eastAsia="tr-TR"/>
              </w:rPr>
            </w:pPr>
          </w:p>
        </w:tc>
        <w:tc>
          <w:tcPr>
            <w:tcW w:w="1030" w:type="dxa"/>
          </w:tcPr>
          <w:p w:rsidR="009B393E" w:rsidRPr="009B393E" w:rsidRDefault="009B393E" w:rsidP="009B393E">
            <w:pPr>
              <w:suppressAutoHyphens w:val="0"/>
              <w:jc w:val="both"/>
              <w:rPr>
                <w:b/>
                <w:lang w:eastAsia="tr-TR"/>
              </w:rPr>
            </w:pPr>
          </w:p>
        </w:tc>
      </w:tr>
      <w:tr w:rsidR="009B393E" w:rsidRPr="009B393E" w:rsidTr="00FE2D6F">
        <w:trPr>
          <w:trHeight w:val="476"/>
        </w:trPr>
        <w:tc>
          <w:tcPr>
            <w:tcW w:w="1520" w:type="dxa"/>
          </w:tcPr>
          <w:p w:rsidR="009B393E" w:rsidRPr="009B393E" w:rsidRDefault="009B393E" w:rsidP="009B393E">
            <w:pPr>
              <w:suppressAutoHyphens w:val="0"/>
              <w:jc w:val="both"/>
              <w:rPr>
                <w:b/>
                <w:lang w:eastAsia="tr-TR"/>
              </w:rPr>
            </w:pPr>
          </w:p>
        </w:tc>
        <w:tc>
          <w:tcPr>
            <w:tcW w:w="3376" w:type="dxa"/>
          </w:tcPr>
          <w:p w:rsidR="009B393E" w:rsidRPr="009B393E" w:rsidRDefault="009B393E" w:rsidP="009B393E">
            <w:pPr>
              <w:suppressAutoHyphens w:val="0"/>
              <w:jc w:val="both"/>
              <w:rPr>
                <w:b/>
                <w:lang w:eastAsia="tr-TR"/>
              </w:rPr>
            </w:pPr>
          </w:p>
        </w:tc>
        <w:tc>
          <w:tcPr>
            <w:tcW w:w="3097" w:type="dxa"/>
          </w:tcPr>
          <w:p w:rsidR="009B393E" w:rsidRPr="009B393E" w:rsidRDefault="009B393E" w:rsidP="009B393E">
            <w:pPr>
              <w:suppressAutoHyphens w:val="0"/>
              <w:jc w:val="both"/>
              <w:rPr>
                <w:b/>
                <w:lang w:eastAsia="tr-TR"/>
              </w:rPr>
            </w:pPr>
          </w:p>
        </w:tc>
        <w:tc>
          <w:tcPr>
            <w:tcW w:w="987" w:type="dxa"/>
          </w:tcPr>
          <w:p w:rsidR="009B393E" w:rsidRPr="009B393E" w:rsidRDefault="009B393E" w:rsidP="009B393E">
            <w:pPr>
              <w:suppressAutoHyphens w:val="0"/>
              <w:jc w:val="both"/>
              <w:rPr>
                <w:b/>
                <w:lang w:eastAsia="tr-TR"/>
              </w:rPr>
            </w:pPr>
          </w:p>
        </w:tc>
        <w:tc>
          <w:tcPr>
            <w:tcW w:w="1030" w:type="dxa"/>
          </w:tcPr>
          <w:p w:rsidR="009B393E" w:rsidRPr="009B393E" w:rsidRDefault="009B393E" w:rsidP="009B393E">
            <w:pPr>
              <w:suppressAutoHyphens w:val="0"/>
              <w:jc w:val="both"/>
              <w:rPr>
                <w:b/>
                <w:lang w:eastAsia="tr-TR"/>
              </w:rPr>
            </w:pPr>
          </w:p>
        </w:tc>
      </w:tr>
      <w:tr w:rsidR="009B393E" w:rsidRPr="009B393E" w:rsidTr="00FE2D6F">
        <w:trPr>
          <w:trHeight w:val="501"/>
        </w:trPr>
        <w:tc>
          <w:tcPr>
            <w:tcW w:w="1520" w:type="dxa"/>
          </w:tcPr>
          <w:p w:rsidR="009B393E" w:rsidRPr="009B393E" w:rsidRDefault="009B393E" w:rsidP="009B393E">
            <w:pPr>
              <w:suppressAutoHyphens w:val="0"/>
              <w:jc w:val="both"/>
              <w:rPr>
                <w:b/>
                <w:lang w:eastAsia="tr-TR"/>
              </w:rPr>
            </w:pPr>
          </w:p>
        </w:tc>
        <w:tc>
          <w:tcPr>
            <w:tcW w:w="3376" w:type="dxa"/>
          </w:tcPr>
          <w:p w:rsidR="009B393E" w:rsidRPr="009B393E" w:rsidRDefault="009B393E" w:rsidP="009B393E">
            <w:pPr>
              <w:suppressAutoHyphens w:val="0"/>
              <w:jc w:val="both"/>
              <w:rPr>
                <w:b/>
                <w:lang w:eastAsia="tr-TR"/>
              </w:rPr>
            </w:pPr>
            <w:bookmarkStart w:id="2" w:name="_GoBack"/>
            <w:bookmarkEnd w:id="2"/>
          </w:p>
        </w:tc>
        <w:tc>
          <w:tcPr>
            <w:tcW w:w="3097" w:type="dxa"/>
          </w:tcPr>
          <w:p w:rsidR="009B393E" w:rsidRPr="009B393E" w:rsidRDefault="009B393E" w:rsidP="009B393E">
            <w:pPr>
              <w:suppressAutoHyphens w:val="0"/>
              <w:jc w:val="both"/>
              <w:rPr>
                <w:b/>
                <w:lang w:eastAsia="tr-TR"/>
              </w:rPr>
            </w:pPr>
          </w:p>
        </w:tc>
        <w:tc>
          <w:tcPr>
            <w:tcW w:w="987" w:type="dxa"/>
          </w:tcPr>
          <w:p w:rsidR="009B393E" w:rsidRPr="009B393E" w:rsidRDefault="009B393E" w:rsidP="009B393E">
            <w:pPr>
              <w:suppressAutoHyphens w:val="0"/>
              <w:jc w:val="both"/>
              <w:rPr>
                <w:b/>
                <w:lang w:eastAsia="tr-TR"/>
              </w:rPr>
            </w:pPr>
          </w:p>
        </w:tc>
        <w:tc>
          <w:tcPr>
            <w:tcW w:w="1030" w:type="dxa"/>
          </w:tcPr>
          <w:p w:rsidR="009B393E" w:rsidRPr="009B393E" w:rsidRDefault="009B393E" w:rsidP="009B393E">
            <w:pPr>
              <w:suppressAutoHyphens w:val="0"/>
              <w:jc w:val="both"/>
              <w:rPr>
                <w:b/>
                <w:lang w:eastAsia="tr-TR"/>
              </w:rPr>
            </w:pPr>
          </w:p>
        </w:tc>
      </w:tr>
    </w:tbl>
    <w:p w:rsidR="00FE2D6F" w:rsidRDefault="00FE2D6F" w:rsidP="009B393E">
      <w:pPr>
        <w:suppressAutoHyphens w:val="0"/>
        <w:jc w:val="both"/>
        <w:rPr>
          <w:b/>
          <w:sz w:val="20"/>
          <w:szCs w:val="20"/>
          <w:lang w:eastAsia="tr-TR"/>
        </w:rPr>
      </w:pPr>
    </w:p>
    <w:p w:rsidR="009B393E" w:rsidRPr="00FE2D6F" w:rsidRDefault="009B393E" w:rsidP="009B393E">
      <w:pPr>
        <w:suppressAutoHyphens w:val="0"/>
        <w:jc w:val="both"/>
        <w:rPr>
          <w:b/>
          <w:sz w:val="20"/>
          <w:szCs w:val="20"/>
          <w:lang w:eastAsia="tr-TR"/>
        </w:rPr>
      </w:pPr>
      <w:r w:rsidRPr="00FE2D6F">
        <w:rPr>
          <w:b/>
          <w:sz w:val="20"/>
          <w:szCs w:val="20"/>
          <w:lang w:eastAsia="tr-TR"/>
        </w:rPr>
        <w:t>NOT:</w:t>
      </w:r>
    </w:p>
    <w:p w:rsidR="009B393E" w:rsidRPr="00FE2D6F" w:rsidRDefault="009B393E" w:rsidP="009B393E">
      <w:pPr>
        <w:suppressAutoHyphens w:val="0"/>
        <w:jc w:val="both"/>
        <w:rPr>
          <w:sz w:val="20"/>
          <w:szCs w:val="20"/>
          <w:lang w:eastAsia="tr-TR"/>
        </w:rPr>
      </w:pPr>
      <w:r w:rsidRPr="00FE2D6F">
        <w:rPr>
          <w:b/>
          <w:sz w:val="20"/>
          <w:szCs w:val="20"/>
          <w:lang w:eastAsia="tr-TR"/>
        </w:rPr>
        <w:t>1.</w:t>
      </w:r>
      <w:r w:rsidRPr="00FE2D6F">
        <w:rPr>
          <w:sz w:val="20"/>
          <w:szCs w:val="20"/>
          <w:lang w:eastAsia="tr-TR"/>
        </w:rPr>
        <w:t>Her öğrenci kendi müfredatından bakarak dersin saatini (teori+uygulama</w:t>
      </w:r>
      <w:r w:rsidR="009D1057" w:rsidRPr="00FE2D6F">
        <w:rPr>
          <w:sz w:val="20"/>
          <w:szCs w:val="20"/>
          <w:lang w:eastAsia="tr-TR"/>
        </w:rPr>
        <w:t>+akts</w:t>
      </w:r>
      <w:r w:rsidRPr="00FE2D6F">
        <w:rPr>
          <w:sz w:val="20"/>
          <w:szCs w:val="20"/>
          <w:lang w:eastAsia="tr-TR"/>
        </w:rPr>
        <w:t>) ve kredisini doğru olarak yazmalıdır.</w:t>
      </w:r>
    </w:p>
    <w:p w:rsidR="00FE2D6F" w:rsidRPr="00FE2D6F" w:rsidRDefault="00FE2D6F" w:rsidP="00FE2D6F">
      <w:pPr>
        <w:jc w:val="both"/>
        <w:rPr>
          <w:sz w:val="20"/>
          <w:szCs w:val="20"/>
          <w:lang w:eastAsia="tr-TR"/>
        </w:rPr>
      </w:pPr>
      <w:r w:rsidRPr="00FE2D6F">
        <w:rPr>
          <w:b/>
          <w:sz w:val="20"/>
          <w:szCs w:val="20"/>
          <w:lang w:eastAsia="tr-TR"/>
        </w:rPr>
        <w:t>2.</w:t>
      </w:r>
      <w:r w:rsidRPr="00FE2D6F">
        <w:rPr>
          <w:sz w:val="20"/>
          <w:szCs w:val="20"/>
          <w:lang w:eastAsia="tr-TR"/>
        </w:rPr>
        <w:t>Öğrenciler, her bir yaz okulunda açılan derslerden en çok 20 AKTS, çift anadal ve yandal programlarına kayıtlı öğrenciler ise anadalında aldığı derslerle birlikte en çok 30 AKTS kredilik ders alabilirler. Başka bir yükseköğretim kurumunun yaz okulundan ders alan öğrencilerin azami AKTS kredisi toplamı belirlenirken, öğrenim gördükleri programa ait derslerin AKTS kredileri dikkate alınır.</w:t>
      </w:r>
    </w:p>
    <w:p w:rsidR="00733F3B" w:rsidRPr="00FE2D6F" w:rsidRDefault="00FE2D6F" w:rsidP="00733F3B">
      <w:pPr>
        <w:jc w:val="both"/>
        <w:rPr>
          <w:sz w:val="20"/>
          <w:szCs w:val="20"/>
          <w:lang w:eastAsia="tr-TR"/>
        </w:rPr>
      </w:pPr>
      <w:r w:rsidRPr="00FE2D6F">
        <w:rPr>
          <w:b/>
          <w:sz w:val="20"/>
          <w:szCs w:val="20"/>
          <w:lang w:eastAsia="tr-TR"/>
        </w:rPr>
        <w:t>3</w:t>
      </w:r>
      <w:r w:rsidR="009B393E" w:rsidRPr="00FE2D6F">
        <w:rPr>
          <w:b/>
          <w:sz w:val="20"/>
          <w:szCs w:val="20"/>
          <w:lang w:eastAsia="tr-TR"/>
        </w:rPr>
        <w:t>.</w:t>
      </w:r>
      <w:r w:rsidR="00733F3B" w:rsidRPr="00FE2D6F">
        <w:rPr>
          <w:sz w:val="20"/>
          <w:szCs w:val="20"/>
          <w:lang w:eastAsia="tr-TR"/>
        </w:rPr>
        <w:t>Yaz okulundan yararlanmak isteyen öğrenci;</w:t>
      </w:r>
    </w:p>
    <w:p w:rsidR="00733F3B" w:rsidRPr="00FE2D6F" w:rsidRDefault="00733F3B" w:rsidP="00FE2D6F">
      <w:pPr>
        <w:ind w:firstLine="708"/>
        <w:jc w:val="both"/>
        <w:rPr>
          <w:sz w:val="20"/>
          <w:szCs w:val="20"/>
          <w:lang w:eastAsia="tr-TR"/>
        </w:rPr>
      </w:pPr>
      <w:r w:rsidRPr="00FE2D6F">
        <w:rPr>
          <w:sz w:val="20"/>
          <w:szCs w:val="20"/>
          <w:lang w:eastAsia="tr-TR"/>
        </w:rPr>
        <w:t>a) Öğrenim süresi içinde alıp başarısız olduğu ya da sınava girme hakkı elde edemediği dersleri,</w:t>
      </w:r>
    </w:p>
    <w:p w:rsidR="00733F3B" w:rsidRPr="00FE2D6F" w:rsidRDefault="00733F3B" w:rsidP="00733F3B">
      <w:pPr>
        <w:ind w:firstLine="709"/>
        <w:jc w:val="both"/>
        <w:rPr>
          <w:sz w:val="20"/>
          <w:szCs w:val="20"/>
          <w:lang w:eastAsia="tr-TR"/>
        </w:rPr>
      </w:pPr>
      <w:r w:rsidRPr="00FE2D6F">
        <w:rPr>
          <w:sz w:val="20"/>
          <w:szCs w:val="20"/>
          <w:lang w:eastAsia="tr-TR"/>
        </w:rPr>
        <w:t>b) Devamsızlık nedeniyle başarısız olduğu dersleri,</w:t>
      </w:r>
    </w:p>
    <w:p w:rsidR="00733F3B" w:rsidRPr="00FE2D6F" w:rsidRDefault="00733F3B" w:rsidP="00733F3B">
      <w:pPr>
        <w:ind w:firstLine="709"/>
        <w:jc w:val="both"/>
        <w:rPr>
          <w:sz w:val="20"/>
          <w:szCs w:val="20"/>
          <w:lang w:eastAsia="tr-TR"/>
        </w:rPr>
      </w:pPr>
      <w:r w:rsidRPr="00FE2D6F">
        <w:rPr>
          <w:sz w:val="20"/>
          <w:szCs w:val="20"/>
          <w:lang w:eastAsia="tr-TR"/>
        </w:rPr>
        <w:t>c) CC altı harf notu aldığı şartlı başarılı dersleri,</w:t>
      </w:r>
    </w:p>
    <w:p w:rsidR="00733F3B" w:rsidRPr="00FE2D6F" w:rsidRDefault="00733F3B" w:rsidP="00733F3B">
      <w:pPr>
        <w:ind w:firstLine="709"/>
        <w:jc w:val="both"/>
        <w:rPr>
          <w:sz w:val="20"/>
          <w:szCs w:val="20"/>
          <w:lang w:eastAsia="tr-TR"/>
        </w:rPr>
      </w:pPr>
      <w:r w:rsidRPr="00FE2D6F">
        <w:rPr>
          <w:sz w:val="20"/>
          <w:szCs w:val="20"/>
          <w:lang w:eastAsia="tr-TR"/>
        </w:rPr>
        <w:t>d) Alt yarıyıllara ait hiç almadıkları dersleri,</w:t>
      </w:r>
    </w:p>
    <w:p w:rsidR="009B393E" w:rsidRPr="00FE2D6F" w:rsidRDefault="00733F3B" w:rsidP="00733F3B">
      <w:pPr>
        <w:ind w:firstLine="709"/>
        <w:jc w:val="both"/>
        <w:rPr>
          <w:sz w:val="20"/>
          <w:szCs w:val="20"/>
          <w:lang w:eastAsia="tr-TR"/>
        </w:rPr>
      </w:pPr>
      <w:r w:rsidRPr="00FE2D6F">
        <w:rPr>
          <w:sz w:val="20"/>
          <w:szCs w:val="20"/>
          <w:lang w:eastAsia="tr-TR"/>
        </w:rPr>
        <w:t>e) GANO’su 2.80 ve üzeri olması durumunda danışmanının onay verdiği bir üst eğitim-öğretim yılı derslerini alabilir.</w:t>
      </w:r>
    </w:p>
    <w:p w:rsidR="009B393E" w:rsidRPr="00FE2D6F" w:rsidRDefault="00FE2D6F" w:rsidP="00FE2D6F">
      <w:pPr>
        <w:suppressAutoHyphens w:val="0"/>
        <w:jc w:val="both"/>
        <w:rPr>
          <w:sz w:val="20"/>
          <w:szCs w:val="20"/>
          <w:lang w:eastAsia="tr-TR"/>
        </w:rPr>
      </w:pPr>
      <w:r w:rsidRPr="00FE2D6F">
        <w:rPr>
          <w:b/>
          <w:sz w:val="20"/>
          <w:szCs w:val="20"/>
          <w:lang w:eastAsia="tr-TR"/>
        </w:rPr>
        <w:t>4</w:t>
      </w:r>
      <w:r w:rsidR="009B393E" w:rsidRPr="00FE2D6F">
        <w:rPr>
          <w:b/>
          <w:sz w:val="20"/>
          <w:szCs w:val="20"/>
          <w:lang w:eastAsia="tr-TR"/>
        </w:rPr>
        <w:t xml:space="preserve">. </w:t>
      </w:r>
      <w:r w:rsidR="009B393E" w:rsidRPr="00FE2D6F">
        <w:rPr>
          <w:sz w:val="20"/>
          <w:szCs w:val="20"/>
          <w:lang w:eastAsia="tr-TR"/>
        </w:rPr>
        <w:t xml:space="preserve">Kesin kayıttan sonra ders değişikliği veya dersten vazgeçme gibi talepler kabul edilmeyecek ve bu durumlar için ücret iadesi yapılmayacaktır. </w:t>
      </w:r>
    </w:p>
    <w:p w:rsidR="009B393E" w:rsidRPr="00FE2D6F" w:rsidRDefault="00FE2D6F" w:rsidP="009B393E">
      <w:pPr>
        <w:suppressAutoHyphens w:val="0"/>
        <w:jc w:val="both"/>
        <w:rPr>
          <w:sz w:val="20"/>
          <w:szCs w:val="20"/>
          <w:lang w:eastAsia="tr-TR"/>
        </w:rPr>
      </w:pPr>
      <w:r w:rsidRPr="00FE2D6F">
        <w:rPr>
          <w:b/>
          <w:sz w:val="20"/>
          <w:szCs w:val="20"/>
          <w:lang w:eastAsia="tr-TR"/>
        </w:rPr>
        <w:t>5</w:t>
      </w:r>
      <w:r w:rsidR="009B393E" w:rsidRPr="00FE2D6F">
        <w:rPr>
          <w:b/>
          <w:sz w:val="20"/>
          <w:szCs w:val="20"/>
          <w:lang w:eastAsia="tr-TR"/>
        </w:rPr>
        <w:t>.</w:t>
      </w:r>
      <w:r w:rsidR="009B393E" w:rsidRPr="00FE2D6F">
        <w:rPr>
          <w:sz w:val="20"/>
          <w:szCs w:val="20"/>
          <w:lang w:eastAsia="tr-TR"/>
        </w:rPr>
        <w:t xml:space="preserve"> Yaz okulu öğrenim ücretleri </w:t>
      </w:r>
      <w:r w:rsidR="009B393E" w:rsidRPr="00FE2D6F">
        <w:rPr>
          <w:rFonts w:ascii="Arial" w:hAnsi="Arial" w:cs="Arial"/>
          <w:b/>
          <w:bCs/>
          <w:sz w:val="20"/>
          <w:szCs w:val="20"/>
          <w:shd w:val="clear" w:color="auto" w:fill="FFFFFF"/>
          <w:lang w:eastAsia="tr-TR"/>
        </w:rPr>
        <w:t>……….. BANKASI TR………………………………….. (Hesap No</w:t>
      </w:r>
      <w:r w:rsidR="009B393E" w:rsidRPr="00FE2D6F">
        <w:rPr>
          <w:rFonts w:ascii="Arial" w:hAnsi="Arial" w:cs="Arial"/>
          <w:sz w:val="20"/>
          <w:szCs w:val="20"/>
          <w:shd w:val="clear" w:color="auto" w:fill="FFFFFF"/>
          <w:lang w:eastAsia="tr-TR"/>
        </w:rPr>
        <w:t> </w:t>
      </w:r>
      <w:r w:rsidR="009B393E" w:rsidRPr="00FE2D6F">
        <w:rPr>
          <w:rFonts w:ascii="Arial" w:hAnsi="Arial" w:cs="Arial"/>
          <w:b/>
          <w:bCs/>
          <w:sz w:val="20"/>
          <w:szCs w:val="20"/>
          <w:shd w:val="clear" w:color="auto" w:fill="FFFFFF"/>
          <w:lang w:eastAsia="tr-TR"/>
        </w:rPr>
        <w:t xml:space="preserve">…………Yozgat Şubesi Şube Kodu …………..)  </w:t>
      </w:r>
      <w:r w:rsidR="009B393E" w:rsidRPr="00FE2D6F">
        <w:rPr>
          <w:rFonts w:ascii="Arial" w:hAnsi="Arial" w:cs="Arial"/>
          <w:bCs/>
          <w:sz w:val="20"/>
          <w:szCs w:val="20"/>
          <w:shd w:val="clear" w:color="auto" w:fill="FFFFFF"/>
          <w:lang w:eastAsia="tr-TR"/>
        </w:rPr>
        <w:t>yatırılacaktır.</w:t>
      </w:r>
    </w:p>
    <w:p w:rsidR="004015CF" w:rsidRPr="00246749" w:rsidRDefault="009B393E" w:rsidP="009B393E">
      <w:r w:rsidRPr="009B393E">
        <w:rPr>
          <w:lang w:eastAsia="tr-TR"/>
        </w:rPr>
        <w:tab/>
      </w:r>
      <w:r w:rsidRPr="009B393E">
        <w:rPr>
          <w:lang w:eastAsia="tr-TR"/>
        </w:rPr>
        <w:tab/>
      </w:r>
      <w:r w:rsidRPr="009B393E">
        <w:rPr>
          <w:lang w:eastAsia="tr-TR"/>
        </w:rPr>
        <w:tab/>
      </w:r>
      <w:r w:rsidRPr="009B393E">
        <w:rPr>
          <w:lang w:eastAsia="tr-TR"/>
        </w:rPr>
        <w:tab/>
      </w:r>
    </w:p>
    <w:sectPr w:rsidR="004015CF" w:rsidRPr="00246749" w:rsidSect="004015CF">
      <w:headerReference w:type="default" r:id="rId7"/>
      <w:footerReference w:type="default" r:id="rId8"/>
      <w:pgSz w:w="11906" w:h="16838"/>
      <w:pgMar w:top="1417" w:right="1417" w:bottom="1417" w:left="1417" w:header="708"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7759" w:rsidRDefault="00157759" w:rsidP="00F7049E">
      <w:r>
        <w:separator/>
      </w:r>
    </w:p>
  </w:endnote>
  <w:endnote w:type="continuationSeparator" w:id="1">
    <w:p w:rsidR="00157759" w:rsidRDefault="00157759" w:rsidP="00F704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5CF" w:rsidRPr="00ED5536" w:rsidRDefault="00A24F54">
    <w:pPr>
      <w:pStyle w:val="Altbilgi"/>
    </w:pPr>
    <w:r>
      <w:t>KYT-FRM-136</w:t>
    </w:r>
    <w:r w:rsidR="00337DFE">
      <w:t>/00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7759" w:rsidRDefault="00157759" w:rsidP="00F7049E">
      <w:r>
        <w:separator/>
      </w:r>
    </w:p>
  </w:footnote>
  <w:footnote w:type="continuationSeparator" w:id="1">
    <w:p w:rsidR="00157759" w:rsidRDefault="00157759" w:rsidP="00F704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897" w:type="pct"/>
      <w:tblInd w:w="-639"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tblPr>
    <w:tblGrid>
      <w:gridCol w:w="1701"/>
      <w:gridCol w:w="9164"/>
    </w:tblGrid>
    <w:tr w:rsidR="004015CF" w:rsidRPr="004A6822" w:rsidTr="005316B3">
      <w:trPr>
        <w:cantSplit/>
        <w:trHeight w:val="1397"/>
      </w:trPr>
      <w:tc>
        <w:tcPr>
          <w:tcW w:w="783" w:type="pct"/>
          <w:vAlign w:val="center"/>
        </w:tcPr>
        <w:p w:rsidR="004015CF" w:rsidRPr="004A6822" w:rsidRDefault="0058082C" w:rsidP="000A4914">
          <w:pPr>
            <w:jc w:val="center"/>
          </w:pPr>
          <w:r>
            <w:rPr>
              <w:noProof/>
              <w:lang w:eastAsia="tr-TR"/>
            </w:rPr>
            <w:drawing>
              <wp:inline distT="0" distB="0" distL="0" distR="0">
                <wp:extent cx="628650" cy="579083"/>
                <wp:effectExtent l="0" t="0" r="0" b="0"/>
                <wp:docPr id="2" name="Resim 2"/>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1754" cy="581943"/>
                        </a:xfrm>
                        <a:prstGeom prst="rect">
                          <a:avLst/>
                        </a:prstGeom>
                        <a:noFill/>
                        <a:ln>
                          <a:noFill/>
                        </a:ln>
                      </pic:spPr>
                    </pic:pic>
                  </a:graphicData>
                </a:graphic>
              </wp:inline>
            </w:drawing>
          </w:r>
        </w:p>
      </w:tc>
      <w:tc>
        <w:tcPr>
          <w:tcW w:w="4217" w:type="pct"/>
          <w:vAlign w:val="center"/>
        </w:tcPr>
        <w:p w:rsidR="004015CF" w:rsidRPr="00790EAC" w:rsidRDefault="000436B1" w:rsidP="000A4914">
          <w:pPr>
            <w:pStyle w:val="stbilgi"/>
            <w:spacing w:after="100" w:afterAutospacing="1"/>
            <w:jc w:val="center"/>
            <w:rPr>
              <w:b/>
              <w:bCs/>
              <w:sz w:val="32"/>
              <w:szCs w:val="32"/>
            </w:rPr>
          </w:pPr>
          <w:r w:rsidRPr="00790EAC">
            <w:rPr>
              <w:b/>
              <w:bCs/>
              <w:sz w:val="32"/>
              <w:szCs w:val="32"/>
            </w:rPr>
            <w:t xml:space="preserve">YOZGAT </w:t>
          </w:r>
          <w:r w:rsidR="004D6978" w:rsidRPr="00790EAC">
            <w:rPr>
              <w:b/>
              <w:bCs/>
              <w:sz w:val="32"/>
              <w:szCs w:val="32"/>
            </w:rPr>
            <w:t xml:space="preserve">BOZOK </w:t>
          </w:r>
          <w:r w:rsidR="007232F5" w:rsidRPr="00790EAC">
            <w:rPr>
              <w:b/>
              <w:bCs/>
              <w:sz w:val="32"/>
              <w:szCs w:val="32"/>
            </w:rPr>
            <w:t xml:space="preserve">ÜNİVERSİTESİ </w:t>
          </w:r>
        </w:p>
        <w:p w:rsidR="004015CF" w:rsidRPr="004015CF" w:rsidRDefault="009B393E" w:rsidP="000A4914">
          <w:pPr>
            <w:pStyle w:val="stbilgi"/>
            <w:spacing w:after="100" w:afterAutospacing="1"/>
            <w:jc w:val="center"/>
            <w:rPr>
              <w:b/>
              <w:bCs/>
              <w:sz w:val="36"/>
              <w:szCs w:val="36"/>
            </w:rPr>
          </w:pPr>
          <w:r>
            <w:rPr>
              <w:b/>
              <w:sz w:val="32"/>
              <w:szCs w:val="32"/>
            </w:rPr>
            <w:t>YAZ OKULU ÖNKAYIT/KESİN KAYIT</w:t>
          </w:r>
          <w:r w:rsidR="00246749" w:rsidRPr="00790EAC">
            <w:rPr>
              <w:b/>
              <w:sz w:val="32"/>
              <w:szCs w:val="32"/>
            </w:rPr>
            <w:t xml:space="preserve"> FORMU</w:t>
          </w:r>
        </w:p>
      </w:tc>
    </w:tr>
  </w:tbl>
  <w:p w:rsidR="004015CF" w:rsidRDefault="004015CF">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9E6686"/>
    <w:rsid w:val="0001387A"/>
    <w:rsid w:val="0002739B"/>
    <w:rsid w:val="000436B1"/>
    <w:rsid w:val="000D20AD"/>
    <w:rsid w:val="000D7585"/>
    <w:rsid w:val="00157759"/>
    <w:rsid w:val="00160394"/>
    <w:rsid w:val="00182F7E"/>
    <w:rsid w:val="00194F82"/>
    <w:rsid w:val="001A1090"/>
    <w:rsid w:val="001E61A5"/>
    <w:rsid w:val="00246749"/>
    <w:rsid w:val="002D7A83"/>
    <w:rsid w:val="00301B7E"/>
    <w:rsid w:val="00337DFE"/>
    <w:rsid w:val="00366F7B"/>
    <w:rsid w:val="003C2C49"/>
    <w:rsid w:val="003E4D4F"/>
    <w:rsid w:val="004015CF"/>
    <w:rsid w:val="004D6978"/>
    <w:rsid w:val="005316B3"/>
    <w:rsid w:val="0058082C"/>
    <w:rsid w:val="005A78F7"/>
    <w:rsid w:val="00604462"/>
    <w:rsid w:val="00624169"/>
    <w:rsid w:val="0063514B"/>
    <w:rsid w:val="006D73D1"/>
    <w:rsid w:val="007232F5"/>
    <w:rsid w:val="00733F3B"/>
    <w:rsid w:val="00790EAC"/>
    <w:rsid w:val="007B2DFF"/>
    <w:rsid w:val="007C00F5"/>
    <w:rsid w:val="00810F4F"/>
    <w:rsid w:val="00817810"/>
    <w:rsid w:val="00825342"/>
    <w:rsid w:val="008642BB"/>
    <w:rsid w:val="008E0325"/>
    <w:rsid w:val="008F5D28"/>
    <w:rsid w:val="0091241C"/>
    <w:rsid w:val="00941596"/>
    <w:rsid w:val="00945FFA"/>
    <w:rsid w:val="009B393E"/>
    <w:rsid w:val="009C221E"/>
    <w:rsid w:val="009D1057"/>
    <w:rsid w:val="009E6686"/>
    <w:rsid w:val="00A03A98"/>
    <w:rsid w:val="00A04065"/>
    <w:rsid w:val="00A15E32"/>
    <w:rsid w:val="00A24F54"/>
    <w:rsid w:val="00A43E16"/>
    <w:rsid w:val="00A861DA"/>
    <w:rsid w:val="00A8632C"/>
    <w:rsid w:val="00AA79CF"/>
    <w:rsid w:val="00B321BE"/>
    <w:rsid w:val="00B52D31"/>
    <w:rsid w:val="00B676C6"/>
    <w:rsid w:val="00BA69F5"/>
    <w:rsid w:val="00BD0F62"/>
    <w:rsid w:val="00C6186F"/>
    <w:rsid w:val="00C825C3"/>
    <w:rsid w:val="00C85A74"/>
    <w:rsid w:val="00C91824"/>
    <w:rsid w:val="00D041C9"/>
    <w:rsid w:val="00D10171"/>
    <w:rsid w:val="00D1056D"/>
    <w:rsid w:val="00D11621"/>
    <w:rsid w:val="00D51968"/>
    <w:rsid w:val="00D5349C"/>
    <w:rsid w:val="00D65721"/>
    <w:rsid w:val="00DD21CD"/>
    <w:rsid w:val="00E055D8"/>
    <w:rsid w:val="00E9049B"/>
    <w:rsid w:val="00ED013E"/>
    <w:rsid w:val="00ED5536"/>
    <w:rsid w:val="00F7049E"/>
    <w:rsid w:val="00FC5A79"/>
    <w:rsid w:val="00FE2D6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3D1"/>
    <w:pPr>
      <w:suppressAutoHyphens/>
      <w:spacing w:after="0" w:line="240" w:lineRule="auto"/>
    </w:pPr>
    <w:rPr>
      <w:rFonts w:ascii="Times New Roman" w:eastAsia="Times New Roman" w:hAnsi="Times New Roman" w:cs="Times New Roman"/>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6D73D1"/>
    <w:pPr>
      <w:tabs>
        <w:tab w:val="center" w:pos="4536"/>
        <w:tab w:val="right" w:pos="9072"/>
      </w:tabs>
    </w:pPr>
  </w:style>
  <w:style w:type="character" w:customStyle="1" w:styleId="stbilgiChar">
    <w:name w:val="Üstbilgi Char"/>
    <w:basedOn w:val="VarsaylanParagrafYazTipi"/>
    <w:link w:val="stbilgi"/>
    <w:rsid w:val="006D73D1"/>
    <w:rPr>
      <w:rFonts w:ascii="Times New Roman" w:eastAsia="Times New Roman" w:hAnsi="Times New Roman" w:cs="Times New Roman"/>
      <w:sz w:val="24"/>
      <w:szCs w:val="24"/>
      <w:lang w:eastAsia="ar-SA"/>
    </w:rPr>
  </w:style>
  <w:style w:type="paragraph" w:styleId="BalonMetni">
    <w:name w:val="Balloon Text"/>
    <w:basedOn w:val="Normal"/>
    <w:link w:val="BalonMetniChar"/>
    <w:uiPriority w:val="99"/>
    <w:semiHidden/>
    <w:unhideWhenUsed/>
    <w:rsid w:val="006D73D1"/>
    <w:rPr>
      <w:rFonts w:ascii="Tahoma" w:hAnsi="Tahoma" w:cs="Tahoma"/>
      <w:sz w:val="16"/>
      <w:szCs w:val="16"/>
    </w:rPr>
  </w:style>
  <w:style w:type="character" w:customStyle="1" w:styleId="BalonMetniChar">
    <w:name w:val="Balon Metni Char"/>
    <w:basedOn w:val="VarsaylanParagrafYazTipi"/>
    <w:link w:val="BalonMetni"/>
    <w:uiPriority w:val="99"/>
    <w:semiHidden/>
    <w:rsid w:val="006D73D1"/>
    <w:rPr>
      <w:rFonts w:ascii="Tahoma" w:eastAsia="Times New Roman" w:hAnsi="Tahoma" w:cs="Tahoma"/>
      <w:sz w:val="16"/>
      <w:szCs w:val="16"/>
      <w:lang w:eastAsia="ar-SA"/>
    </w:rPr>
  </w:style>
  <w:style w:type="table" w:styleId="TabloKlavuzu">
    <w:name w:val="Table Grid"/>
    <w:basedOn w:val="NormalTablo"/>
    <w:uiPriority w:val="59"/>
    <w:rsid w:val="006D73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194F82"/>
    <w:pPr>
      <w:suppressAutoHyphens/>
      <w:spacing w:after="0" w:line="240" w:lineRule="auto"/>
    </w:pPr>
    <w:rPr>
      <w:rFonts w:ascii="Times New Roman" w:eastAsia="Times New Roman" w:hAnsi="Times New Roman" w:cs="Times New Roman"/>
      <w:sz w:val="24"/>
      <w:szCs w:val="24"/>
      <w:lang w:eastAsia="ar-SA"/>
    </w:rPr>
  </w:style>
  <w:style w:type="paragraph" w:styleId="Altbilgi">
    <w:name w:val="footer"/>
    <w:basedOn w:val="Normal"/>
    <w:link w:val="AltbilgiChar"/>
    <w:uiPriority w:val="99"/>
    <w:unhideWhenUsed/>
    <w:rsid w:val="00F7049E"/>
    <w:pPr>
      <w:tabs>
        <w:tab w:val="center" w:pos="4536"/>
        <w:tab w:val="right" w:pos="9072"/>
      </w:tabs>
    </w:pPr>
  </w:style>
  <w:style w:type="character" w:customStyle="1" w:styleId="AltbilgiChar">
    <w:name w:val="Altbilgi Char"/>
    <w:basedOn w:val="VarsaylanParagrafYazTipi"/>
    <w:link w:val="Altbilgi"/>
    <w:uiPriority w:val="99"/>
    <w:rsid w:val="00F7049E"/>
    <w:rPr>
      <w:rFonts w:ascii="Times New Roman" w:eastAsia="Times New Roman" w:hAnsi="Times New Roman" w:cs="Times New Roman"/>
      <w:sz w:val="24"/>
      <w:szCs w:val="24"/>
      <w:lang w:eastAsia="ar-SA"/>
    </w:rPr>
  </w:style>
  <w:style w:type="table" w:customStyle="1" w:styleId="TableGrid">
    <w:name w:val="TableGrid"/>
    <w:rsid w:val="00337DFE"/>
    <w:pPr>
      <w:spacing w:after="0" w:line="240" w:lineRule="auto"/>
    </w:pPr>
    <w:rPr>
      <w:rFonts w:eastAsia="Times New Roman"/>
      <w:lang w:eastAsia="tr-TR"/>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3D1"/>
    <w:pPr>
      <w:suppressAutoHyphens/>
      <w:spacing w:after="0" w:line="240" w:lineRule="auto"/>
    </w:pPr>
    <w:rPr>
      <w:rFonts w:ascii="Times New Roman" w:eastAsia="Times New Roman" w:hAnsi="Times New Roman" w:cs="Times New Roman"/>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6D73D1"/>
    <w:pPr>
      <w:tabs>
        <w:tab w:val="center" w:pos="4536"/>
        <w:tab w:val="right" w:pos="9072"/>
      </w:tabs>
    </w:pPr>
  </w:style>
  <w:style w:type="character" w:customStyle="1" w:styleId="stbilgiChar">
    <w:name w:val="Üstbilgi Char"/>
    <w:basedOn w:val="VarsaylanParagrafYazTipi"/>
    <w:link w:val="stbilgi"/>
    <w:rsid w:val="006D73D1"/>
    <w:rPr>
      <w:rFonts w:ascii="Times New Roman" w:eastAsia="Times New Roman" w:hAnsi="Times New Roman" w:cs="Times New Roman"/>
      <w:sz w:val="24"/>
      <w:szCs w:val="24"/>
      <w:lang w:eastAsia="ar-SA"/>
    </w:rPr>
  </w:style>
  <w:style w:type="paragraph" w:styleId="BalonMetni">
    <w:name w:val="Balloon Text"/>
    <w:basedOn w:val="Normal"/>
    <w:link w:val="BalonMetniChar"/>
    <w:uiPriority w:val="99"/>
    <w:semiHidden/>
    <w:unhideWhenUsed/>
    <w:rsid w:val="006D73D1"/>
    <w:rPr>
      <w:rFonts w:ascii="Tahoma" w:hAnsi="Tahoma" w:cs="Tahoma"/>
      <w:sz w:val="16"/>
      <w:szCs w:val="16"/>
    </w:rPr>
  </w:style>
  <w:style w:type="character" w:customStyle="1" w:styleId="BalonMetniChar">
    <w:name w:val="Balon Metni Char"/>
    <w:basedOn w:val="VarsaylanParagrafYazTipi"/>
    <w:link w:val="BalonMetni"/>
    <w:uiPriority w:val="99"/>
    <w:semiHidden/>
    <w:rsid w:val="006D73D1"/>
    <w:rPr>
      <w:rFonts w:ascii="Tahoma" w:eastAsia="Times New Roman" w:hAnsi="Tahoma" w:cs="Tahoma"/>
      <w:sz w:val="16"/>
      <w:szCs w:val="16"/>
      <w:lang w:eastAsia="ar-SA"/>
    </w:rPr>
  </w:style>
  <w:style w:type="table" w:styleId="TabloKlavuzu">
    <w:name w:val="Table Grid"/>
    <w:basedOn w:val="NormalTablo"/>
    <w:uiPriority w:val="59"/>
    <w:rsid w:val="006D73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194F82"/>
    <w:pPr>
      <w:suppressAutoHyphens/>
      <w:spacing w:after="0" w:line="240" w:lineRule="auto"/>
    </w:pPr>
    <w:rPr>
      <w:rFonts w:ascii="Times New Roman" w:eastAsia="Times New Roman" w:hAnsi="Times New Roman" w:cs="Times New Roman"/>
      <w:sz w:val="24"/>
      <w:szCs w:val="24"/>
      <w:lang w:eastAsia="ar-SA"/>
    </w:rPr>
  </w:style>
  <w:style w:type="paragraph" w:styleId="Altbilgi">
    <w:name w:val="footer"/>
    <w:basedOn w:val="Normal"/>
    <w:link w:val="AltbilgiChar"/>
    <w:uiPriority w:val="99"/>
    <w:unhideWhenUsed/>
    <w:rsid w:val="00F7049E"/>
    <w:pPr>
      <w:tabs>
        <w:tab w:val="center" w:pos="4536"/>
        <w:tab w:val="right" w:pos="9072"/>
      </w:tabs>
    </w:pPr>
  </w:style>
  <w:style w:type="character" w:customStyle="1" w:styleId="AltbilgiChar">
    <w:name w:val="Altbilgi Char"/>
    <w:basedOn w:val="VarsaylanParagrafYazTipi"/>
    <w:link w:val="Altbilgi"/>
    <w:uiPriority w:val="99"/>
    <w:rsid w:val="00F7049E"/>
    <w:rPr>
      <w:rFonts w:ascii="Times New Roman" w:eastAsia="Times New Roman" w:hAnsi="Times New Roman" w:cs="Times New Roman"/>
      <w:sz w:val="24"/>
      <w:szCs w:val="24"/>
      <w:lang w:eastAsia="ar-SA"/>
    </w:rPr>
  </w:style>
  <w:style w:type="table" w:customStyle="1" w:styleId="TableGrid">
    <w:name w:val="TableGrid"/>
    <w:rsid w:val="00337DFE"/>
    <w:pPr>
      <w:spacing w:after="0" w:line="240" w:lineRule="auto"/>
    </w:pPr>
    <w:rPr>
      <w:rFonts w:eastAsia="Times New Roman"/>
      <w:lang w:eastAsia="tr-TR"/>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CC4EFF-01B9-413E-8636-FDD2B67FA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1682</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pc</cp:lastModifiedBy>
  <cp:revision>2</cp:revision>
  <cp:lastPrinted>2015-01-13T07:33:00Z</cp:lastPrinted>
  <dcterms:created xsi:type="dcterms:W3CDTF">2023-07-04T08:46:00Z</dcterms:created>
  <dcterms:modified xsi:type="dcterms:W3CDTF">2023-07-04T08:46:00Z</dcterms:modified>
</cp:coreProperties>
</file>