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F23B2D" w:rsidTr="00F23B2D">
        <w:trPr>
          <w:trHeight w:val="11791"/>
        </w:trPr>
        <w:tc>
          <w:tcPr>
            <w:tcW w:w="10349" w:type="dxa"/>
          </w:tcPr>
          <w:p w:rsidR="00FA131F" w:rsidRPr="00F23B2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E4353" w:rsidRPr="004A5158" w:rsidRDefault="009E4353" w:rsidP="009E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ÖĞRENCİNİN</w:t>
            </w:r>
          </w:p>
          <w:tbl>
            <w:tblPr>
              <w:tblW w:w="10047" w:type="dxa"/>
              <w:jc w:val="center"/>
              <w:tblInd w:w="248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6219"/>
            </w:tblGrid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Ad-Soyadı</w:t>
                  </w:r>
                </w:p>
              </w:tc>
              <w:tc>
                <w:tcPr>
                  <w:tcW w:w="6219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219" w:type="dxa"/>
                </w:tcPr>
                <w:p w:rsidR="009E4353" w:rsidRPr="004A5158" w:rsidRDefault="009E4353" w:rsidP="00915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nabilim Dalı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Danışman Ad-Soyadı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344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İkinci Danışman Ad-Soyadı (Varsa)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E4353" w:rsidRPr="004A5158" w:rsidTr="009153D4">
              <w:trPr>
                <w:trHeight w:val="707"/>
                <w:jc w:val="center"/>
              </w:trPr>
              <w:tc>
                <w:tcPr>
                  <w:tcW w:w="3828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A5158">
                    <w:rPr>
                      <w:rFonts w:ascii="Times New Roman" w:eastAsia="Times New Roman" w:hAnsi="Times New Roman" w:cs="Times New Roman"/>
                      <w:color w:val="000000"/>
                    </w:rPr>
                    <w:t>Tez Adı</w:t>
                  </w:r>
                </w:p>
              </w:tc>
              <w:tc>
                <w:tcPr>
                  <w:tcW w:w="6219" w:type="dxa"/>
                  <w:vAlign w:val="center"/>
                </w:tcPr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E4353" w:rsidRPr="004A5158" w:rsidRDefault="009E4353" w:rsidP="00915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E4353" w:rsidRPr="004A5158" w:rsidRDefault="009E4353" w:rsidP="009E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4A523E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DOKTORA TEZİ İLE İLGİLİ YAPILAN ÇALIŞMALAR :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gramEnd"/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Bu rapor döneminde yapılan çalışmalar (Literatür çalışması, Materyal ve Yöntem, Ar</w:t>
            </w:r>
            <w:r w:rsidR="001D425F">
              <w:rPr>
                <w:rFonts w:ascii="Times New Roman" w:eastAsia="Times New Roman" w:hAnsi="Times New Roman" w:cs="Times New Roman"/>
                <w:i/>
                <w:color w:val="000000"/>
              </w:rPr>
              <w:t>aştırma Bulguları ve Sonuçlar v</w:t>
            </w:r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b.) ve bir sonraki dönemde yapılacak çalışmalar ayrıntılı olarak özetlenmelidir. Gerektiğinde ek sayfa kullanılabilir.</w:t>
            </w:r>
            <w:proofErr w:type="gramStart"/>
            <w:r w:rsidR="002F2CF2" w:rsidRPr="00F23B2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proofErr w:type="gramEnd"/>
          </w:p>
          <w:p w:rsidR="002F2CF2" w:rsidRPr="00F23B2D" w:rsidRDefault="002F2CF2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tbl>
            <w:tblPr>
              <w:tblW w:w="10065" w:type="dxa"/>
              <w:tblInd w:w="67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2F2CF2" w:rsidRPr="00F23B2D" w:rsidTr="00024C8C">
              <w:trPr>
                <w:trHeight w:val="3180"/>
              </w:trPr>
              <w:tc>
                <w:tcPr>
                  <w:tcW w:w="10065" w:type="dxa"/>
                  <w:tcBorders>
                    <w:bottom w:val="single" w:sz="4" w:space="0" w:color="auto"/>
                  </w:tcBorders>
                </w:tcPr>
                <w:p w:rsidR="002F2CF2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C650A">
                    <w:rPr>
                      <w:b/>
                      <w:sz w:val="20"/>
                      <w:szCs w:val="20"/>
                    </w:rPr>
                    <w:t>YAPILAN ÇALIŞMALAR:</w:t>
                  </w: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2CF2" w:rsidRPr="003C650A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64C85" w:rsidRPr="003C650A" w:rsidRDefault="00F64C85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4C8C" w:rsidRPr="00F23B2D" w:rsidTr="00024C8C">
              <w:trPr>
                <w:trHeight w:val="3135"/>
              </w:trPr>
              <w:tc>
                <w:tcPr>
                  <w:tcW w:w="10065" w:type="dxa"/>
                  <w:tcBorders>
                    <w:top w:val="single" w:sz="4" w:space="0" w:color="auto"/>
                  </w:tcBorders>
                </w:tcPr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C650A">
                    <w:rPr>
                      <w:b/>
                      <w:sz w:val="20"/>
                      <w:szCs w:val="20"/>
                    </w:rPr>
                    <w:t>BİR SONRAKİ DÖNEMDE YAPILACAK ÇALIŞMA</w:t>
                  </w:r>
                  <w:r w:rsidR="006F24CC" w:rsidRPr="003C650A">
                    <w:rPr>
                      <w:b/>
                      <w:sz w:val="20"/>
                      <w:szCs w:val="20"/>
                    </w:rPr>
                    <w:t>LARIN</w:t>
                  </w:r>
                  <w:r w:rsidRPr="003C650A">
                    <w:rPr>
                      <w:b/>
                      <w:sz w:val="20"/>
                      <w:szCs w:val="20"/>
                    </w:rPr>
                    <w:t xml:space="preserve"> PLANI:</w:t>
                  </w: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24C8C" w:rsidRPr="003C650A" w:rsidRDefault="00024C8C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2CF2" w:rsidRPr="00F23B2D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proofErr w:type="gramStart"/>
            <w:r w:rsidRPr="00F23B2D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  <w:proofErr w:type="gramEnd"/>
            <w:r w:rsidRPr="00F23B2D">
              <w:rPr>
                <w:rFonts w:ascii="Times New Roman" w:eastAsia="Times New Roman" w:hAnsi="Times New Roman" w:cs="Times New Roman"/>
                <w:color w:val="000000"/>
              </w:rPr>
              <w:t>/…./20..                                                                                    ..../…./20..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Öğrencinin Ad</w:t>
            </w:r>
            <w:r w:rsidR="004A523E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>-Soyadı                                                               Danışmanın Ad</w:t>
            </w:r>
            <w:r w:rsidR="004A523E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Pr="00F23B2D">
              <w:rPr>
                <w:rFonts w:ascii="Times New Roman" w:eastAsia="Times New Roman" w:hAnsi="Times New Roman" w:cs="Times New Roman"/>
                <w:color w:val="000000"/>
              </w:rPr>
              <w:t>-Soyadı</w:t>
            </w:r>
          </w:p>
          <w:p w:rsidR="002F2CF2" w:rsidRPr="00F23B2D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 w:rsidRPr="00F23B2D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  <w:proofErr w:type="spellEnd"/>
          </w:p>
          <w:p w:rsidR="002F2CF2" w:rsidRPr="00F23B2D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3B2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:rsidR="00041A26" w:rsidRPr="00F23B2D" w:rsidRDefault="00041A26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lastRenderedPageBreak/>
        <w:t>Doktora tez önerisi savunma sınavı</w:t>
      </w:r>
    </w:p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43- </w:t>
      </w:r>
    </w:p>
    <w:p w:rsidR="009E4353" w:rsidRPr="00AC312B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b/>
          <w:color w:val="FF0000"/>
          <w:sz w:val="19"/>
          <w:szCs w:val="19"/>
        </w:rPr>
      </w:pPr>
      <w:r>
        <w:rPr>
          <w:color w:val="000000"/>
          <w:sz w:val="18"/>
          <w:szCs w:val="18"/>
        </w:rPr>
        <w:t xml:space="preserve">(4) Tez önerisi kabul edilen öğrencinin tez izleme komitesi, </w:t>
      </w:r>
      <w:r w:rsidRPr="00AC312B">
        <w:rPr>
          <w:b/>
          <w:color w:val="FF0000"/>
          <w:sz w:val="18"/>
          <w:szCs w:val="18"/>
        </w:rPr>
        <w:t>Ocak-Haziran ve Temmuz-Aralık ayları arasında birer kere olmak üzere yılda iki kez toplanır.</w:t>
      </w:r>
    </w:p>
    <w:p w:rsidR="009E4353" w:rsidRDefault="009E4353" w:rsidP="009E4353">
      <w:pPr>
        <w:pStyle w:val="metin"/>
        <w:spacing w:before="0" w:beforeAutospacing="0" w:after="0" w:afterAutospacing="0" w:line="240" w:lineRule="atLeast"/>
        <w:ind w:left="-426" w:right="-851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(5) Öğrenci, tez izleme toplantısı tarihinden </w:t>
      </w:r>
      <w:r w:rsidRPr="00AC312B">
        <w:rPr>
          <w:b/>
          <w:color w:val="FF0000"/>
          <w:sz w:val="18"/>
          <w:szCs w:val="18"/>
        </w:rPr>
        <w:t>en az bir ay önce komite üyelerine yazılı bir rapor sunar ve bu raporu komite toplantısında sözlü olarak savunur.</w:t>
      </w:r>
      <w:r>
        <w:rPr>
          <w:color w:val="000000"/>
          <w:sz w:val="18"/>
          <w:szCs w:val="18"/>
        </w:rPr>
        <w:t xml:space="preserve"> </w:t>
      </w:r>
      <w:r w:rsidRPr="009E4353">
        <w:rPr>
          <w:color w:val="FF0000"/>
          <w:sz w:val="18"/>
          <w:szCs w:val="18"/>
        </w:rPr>
        <w:t xml:space="preserve">Bu raporda yapılan çalışmaların özeti ve bir sonraki dönemde yapılacak çalışma planı belirtilir. </w:t>
      </w:r>
      <w:r>
        <w:rPr>
          <w:color w:val="000000"/>
          <w:sz w:val="18"/>
          <w:szCs w:val="18"/>
        </w:rPr>
        <w:t xml:space="preserve">Öğrencinin tez çalışması komite tarafından başarılı ya da başarısız olarak belirlenir. </w:t>
      </w:r>
      <w:r w:rsidRPr="00AC312B">
        <w:rPr>
          <w:color w:val="FF0000"/>
          <w:sz w:val="18"/>
          <w:szCs w:val="18"/>
        </w:rPr>
        <w:t>Komite raporu, anabilim dalı başkanlığınca toplantı tarihini izleyen üç iş günü içinde Enstitü Müdürlüğüne gönderilir</w:t>
      </w:r>
      <w:r>
        <w:rPr>
          <w:color w:val="000000"/>
          <w:sz w:val="18"/>
          <w:szCs w:val="18"/>
        </w:rPr>
        <w:t xml:space="preserve">. Süresi içerisinde tez çalışması raporunu sunmayan öğrencinin durumu başarısız olarak değerlendirilir. </w:t>
      </w:r>
      <w:r w:rsidRPr="00AC312B">
        <w:rPr>
          <w:b/>
          <w:color w:val="FF0000"/>
          <w:sz w:val="18"/>
          <w:szCs w:val="18"/>
        </w:rPr>
        <w:t>Komite tarafından üst üste iki kez veya aralıklı olarak üç kez başarısız bulunan öğrencinin Üniversite ile ilişiği kesilir.</w:t>
      </w:r>
    </w:p>
    <w:p w:rsidR="00306849" w:rsidRPr="00F23B2D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F23B2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65" w:rsidRDefault="003C1165" w:rsidP="002B1213">
      <w:pPr>
        <w:spacing w:after="0" w:line="240" w:lineRule="auto"/>
      </w:pPr>
      <w:r>
        <w:separator/>
      </w:r>
    </w:p>
  </w:endnote>
  <w:endnote w:type="continuationSeparator" w:id="0">
    <w:p w:rsidR="003C1165" w:rsidRDefault="003C116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C33C3">
      <w:rPr>
        <w:rFonts w:ascii="Times New Roman" w:hAnsi="Times New Roman" w:cs="Times New Roman"/>
        <w:sz w:val="24"/>
        <w:szCs w:val="24"/>
      </w:rPr>
      <w:t>207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65" w:rsidRDefault="003C1165" w:rsidP="002B1213">
      <w:pPr>
        <w:spacing w:after="0" w:line="240" w:lineRule="auto"/>
      </w:pPr>
      <w:r>
        <w:separator/>
      </w:r>
    </w:p>
  </w:footnote>
  <w:footnote w:type="continuationSeparator" w:id="0">
    <w:p w:rsidR="003C1165" w:rsidRDefault="003C116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F23B2D" w:rsidRDefault="0083738C" w:rsidP="0042473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KOMİTESİNE</w:t>
          </w:r>
        </w:p>
        <w:p w:rsidR="002B1213" w:rsidRPr="002B1213" w:rsidRDefault="00424732" w:rsidP="00424732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57F38">
            <w:rPr>
              <w:rFonts w:ascii="Times New Roman" w:hAnsi="Times New Roman" w:cs="Times New Roman"/>
              <w:b/>
              <w:bCs/>
              <w:sz w:val="32"/>
              <w:szCs w:val="32"/>
            </w:rPr>
            <w:t>(TİK)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SUNULACAK RAPOR</w:t>
          </w:r>
          <w:r w:rsidR="0083738C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24C8C"/>
    <w:rsid w:val="00041A26"/>
    <w:rsid w:val="00087F45"/>
    <w:rsid w:val="000B08A5"/>
    <w:rsid w:val="000D1230"/>
    <w:rsid w:val="000D33D0"/>
    <w:rsid w:val="000F2812"/>
    <w:rsid w:val="00101B5F"/>
    <w:rsid w:val="0010544C"/>
    <w:rsid w:val="0010780B"/>
    <w:rsid w:val="00116C37"/>
    <w:rsid w:val="0014304E"/>
    <w:rsid w:val="00157F38"/>
    <w:rsid w:val="001A1AA0"/>
    <w:rsid w:val="001D425F"/>
    <w:rsid w:val="00223640"/>
    <w:rsid w:val="00237018"/>
    <w:rsid w:val="002467B9"/>
    <w:rsid w:val="00256544"/>
    <w:rsid w:val="00263E03"/>
    <w:rsid w:val="00280D71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3C1165"/>
    <w:rsid w:val="003C650A"/>
    <w:rsid w:val="0041018A"/>
    <w:rsid w:val="004155D2"/>
    <w:rsid w:val="00424732"/>
    <w:rsid w:val="00432C02"/>
    <w:rsid w:val="00467F06"/>
    <w:rsid w:val="004A523E"/>
    <w:rsid w:val="00542E8E"/>
    <w:rsid w:val="005738EF"/>
    <w:rsid w:val="005F2C59"/>
    <w:rsid w:val="00621690"/>
    <w:rsid w:val="006226A2"/>
    <w:rsid w:val="006316CE"/>
    <w:rsid w:val="00671FBD"/>
    <w:rsid w:val="006A3E34"/>
    <w:rsid w:val="006B10CA"/>
    <w:rsid w:val="006D11E2"/>
    <w:rsid w:val="006F24CC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E6BD8"/>
    <w:rsid w:val="008F0749"/>
    <w:rsid w:val="00925EE7"/>
    <w:rsid w:val="00940A5E"/>
    <w:rsid w:val="00957561"/>
    <w:rsid w:val="009A2DD4"/>
    <w:rsid w:val="009A4AFB"/>
    <w:rsid w:val="009A7A1D"/>
    <w:rsid w:val="009B5953"/>
    <w:rsid w:val="009E4353"/>
    <w:rsid w:val="00A159ED"/>
    <w:rsid w:val="00A92936"/>
    <w:rsid w:val="00AE5D2A"/>
    <w:rsid w:val="00AE7B00"/>
    <w:rsid w:val="00AF0CA0"/>
    <w:rsid w:val="00AF6DFA"/>
    <w:rsid w:val="00B03463"/>
    <w:rsid w:val="00B329AD"/>
    <w:rsid w:val="00B678EE"/>
    <w:rsid w:val="00B74D03"/>
    <w:rsid w:val="00BD6B35"/>
    <w:rsid w:val="00BE3251"/>
    <w:rsid w:val="00C505A9"/>
    <w:rsid w:val="00C53021"/>
    <w:rsid w:val="00C63A21"/>
    <w:rsid w:val="00CF2C08"/>
    <w:rsid w:val="00D15D4A"/>
    <w:rsid w:val="00D3101D"/>
    <w:rsid w:val="00D43369"/>
    <w:rsid w:val="00D616BE"/>
    <w:rsid w:val="00D67EFE"/>
    <w:rsid w:val="00D8208E"/>
    <w:rsid w:val="00DA0972"/>
    <w:rsid w:val="00E505FA"/>
    <w:rsid w:val="00E5530F"/>
    <w:rsid w:val="00E826B2"/>
    <w:rsid w:val="00EC33C3"/>
    <w:rsid w:val="00EC54FC"/>
    <w:rsid w:val="00ED7F27"/>
    <w:rsid w:val="00EE45B1"/>
    <w:rsid w:val="00F23B2D"/>
    <w:rsid w:val="00F64C85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9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F1CD-3C86-4380-A3EF-B129C40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2023-12-06T07:45:00Z</dcterms:created>
  <dcterms:modified xsi:type="dcterms:W3CDTF">2023-12-06T07:45:00Z</dcterms:modified>
</cp:coreProperties>
</file>