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9153"/>
      </w:tblGrid>
      <w:tr w:rsidR="00096461" w:rsidRPr="00096461" w14:paraId="2C33FD6E" w14:textId="77777777" w:rsidTr="00646363">
        <w:trPr>
          <w:trHeight w:val="542"/>
        </w:trPr>
        <w:tc>
          <w:tcPr>
            <w:tcW w:w="0" w:type="auto"/>
            <w:shd w:val="clear" w:color="auto" w:fill="F2F2F2"/>
            <w:noWrap/>
            <w:vAlign w:val="center"/>
            <w:hideMark/>
          </w:tcPr>
          <w:p w14:paraId="2459B79D"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Birim</w:t>
            </w:r>
          </w:p>
        </w:tc>
        <w:tc>
          <w:tcPr>
            <w:tcW w:w="0" w:type="auto"/>
            <w:noWrap/>
            <w:vAlign w:val="center"/>
          </w:tcPr>
          <w:p w14:paraId="20E5D548" w14:textId="77777777" w:rsidR="00096461" w:rsidRPr="00096461" w:rsidRDefault="00096461" w:rsidP="00096461">
            <w:pPr>
              <w:spacing w:after="0" w:line="240" w:lineRule="auto"/>
              <w:rPr>
                <w:rFonts w:eastAsia="Times New Roman" w:cs="Times New Roman"/>
                <w:bCs/>
                <w:kern w:val="0"/>
                <w:lang w:eastAsia="tr-TR"/>
                <w14:ligatures w14:val="none"/>
              </w:rPr>
            </w:pPr>
            <w:r w:rsidRPr="00096461">
              <w:rPr>
                <w:rFonts w:eastAsia="Calibri" w:cs="Times New Roman"/>
                <w:kern w:val="0"/>
                <w:lang w:eastAsia="tr-TR"/>
                <w14:ligatures w14:val="none"/>
              </w:rPr>
              <w:t>İLAHİYAT FAKÜLTESİ</w:t>
            </w:r>
          </w:p>
        </w:tc>
      </w:tr>
      <w:tr w:rsidR="00096461" w:rsidRPr="00096461" w14:paraId="1C29E81B" w14:textId="77777777" w:rsidTr="00646363">
        <w:trPr>
          <w:trHeight w:val="455"/>
        </w:trPr>
        <w:tc>
          <w:tcPr>
            <w:tcW w:w="0" w:type="auto"/>
            <w:shd w:val="clear" w:color="auto" w:fill="F2F2F2"/>
            <w:noWrap/>
            <w:vAlign w:val="center"/>
            <w:hideMark/>
          </w:tcPr>
          <w:p w14:paraId="618E295E"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Alt Birim</w:t>
            </w:r>
          </w:p>
        </w:tc>
        <w:tc>
          <w:tcPr>
            <w:tcW w:w="0" w:type="auto"/>
            <w:noWrap/>
            <w:vAlign w:val="center"/>
          </w:tcPr>
          <w:p w14:paraId="25D5F522" w14:textId="4D6E3447" w:rsidR="00096461" w:rsidRPr="00096461" w:rsidRDefault="006A0EAF" w:rsidP="00096461">
            <w:pPr>
              <w:autoSpaceDE w:val="0"/>
              <w:autoSpaceDN w:val="0"/>
              <w:adjustRightInd w:val="0"/>
              <w:spacing w:after="180" w:line="276" w:lineRule="auto"/>
              <w:rPr>
                <w:rFonts w:eastAsia="Calibri" w:cs="Times New Roman"/>
                <w:kern w:val="0"/>
                <w:lang w:eastAsia="tr-TR"/>
                <w14:ligatures w14:val="none"/>
              </w:rPr>
            </w:pPr>
            <w:r>
              <w:rPr>
                <w:rFonts w:eastAsia="Calibri" w:cs="Times New Roman"/>
                <w:kern w:val="0"/>
                <w:lang w:eastAsia="tr-TR"/>
                <w14:ligatures w14:val="none"/>
              </w:rPr>
              <w:t>İlahiyat Fakültesi Dekanlığı</w:t>
            </w:r>
          </w:p>
        </w:tc>
      </w:tr>
      <w:tr w:rsidR="00096461" w:rsidRPr="00096461" w14:paraId="7E41E58B" w14:textId="77777777" w:rsidTr="00646363">
        <w:trPr>
          <w:trHeight w:val="525"/>
        </w:trPr>
        <w:tc>
          <w:tcPr>
            <w:tcW w:w="0" w:type="auto"/>
            <w:shd w:val="clear" w:color="auto" w:fill="F2F2F2"/>
            <w:noWrap/>
            <w:vAlign w:val="center"/>
            <w:hideMark/>
          </w:tcPr>
          <w:p w14:paraId="0EBA039E"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Dönem</w:t>
            </w:r>
          </w:p>
        </w:tc>
        <w:tc>
          <w:tcPr>
            <w:tcW w:w="0" w:type="auto"/>
            <w:noWrap/>
            <w:vAlign w:val="center"/>
            <w:hideMark/>
          </w:tcPr>
          <w:p w14:paraId="11297388" w14:textId="644348BA" w:rsidR="00096461" w:rsidRPr="00096461" w:rsidRDefault="00096461" w:rsidP="00096461">
            <w:pPr>
              <w:spacing w:after="0" w:line="240" w:lineRule="auto"/>
              <w:rPr>
                <w:rFonts w:eastAsia="Times New Roman" w:cs="Times New Roman"/>
                <w:bCs/>
                <w:kern w:val="0"/>
                <w:lang w:eastAsia="tr-TR"/>
                <w14:ligatures w14:val="none"/>
              </w:rPr>
            </w:pPr>
            <w:r w:rsidRPr="00096461">
              <w:rPr>
                <w:rFonts w:eastAsia="Times New Roman" w:cs="Times New Roman"/>
                <w:bCs/>
                <w:kern w:val="0"/>
                <w:lang w:eastAsia="tr-TR"/>
                <w14:ligatures w14:val="none"/>
              </w:rPr>
              <w:t>202</w:t>
            </w:r>
            <w:r>
              <w:rPr>
                <w:rFonts w:eastAsia="Times New Roman" w:cs="Times New Roman"/>
                <w:bCs/>
                <w:kern w:val="0"/>
                <w:lang w:eastAsia="tr-TR"/>
                <w14:ligatures w14:val="none"/>
              </w:rPr>
              <w:t>5</w:t>
            </w:r>
            <w:r w:rsidRPr="00096461">
              <w:rPr>
                <w:rFonts w:eastAsia="Times New Roman" w:cs="Times New Roman"/>
                <w:bCs/>
                <w:kern w:val="0"/>
                <w:lang w:eastAsia="tr-TR"/>
                <w14:ligatures w14:val="none"/>
              </w:rPr>
              <w:t>-202</w:t>
            </w:r>
            <w:r>
              <w:rPr>
                <w:rFonts w:eastAsia="Times New Roman" w:cs="Times New Roman"/>
                <w:bCs/>
                <w:kern w:val="0"/>
                <w:lang w:eastAsia="tr-TR"/>
                <w14:ligatures w14:val="none"/>
              </w:rPr>
              <w:t>6 Güz</w:t>
            </w:r>
          </w:p>
        </w:tc>
      </w:tr>
      <w:tr w:rsidR="00096461" w:rsidRPr="00096461" w14:paraId="3DFC610B" w14:textId="77777777" w:rsidTr="00646363">
        <w:trPr>
          <w:trHeight w:val="596"/>
        </w:trPr>
        <w:tc>
          <w:tcPr>
            <w:tcW w:w="0" w:type="auto"/>
            <w:shd w:val="clear" w:color="auto" w:fill="F2F2F2"/>
            <w:noWrap/>
            <w:vAlign w:val="center"/>
          </w:tcPr>
          <w:p w14:paraId="41100E17"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Gerçekleşme Tarihi</w:t>
            </w:r>
          </w:p>
        </w:tc>
        <w:tc>
          <w:tcPr>
            <w:tcW w:w="0" w:type="auto"/>
            <w:noWrap/>
            <w:vAlign w:val="center"/>
          </w:tcPr>
          <w:p w14:paraId="1FF9674B" w14:textId="6DF538AA" w:rsidR="00096461" w:rsidRPr="00096461" w:rsidRDefault="00646363" w:rsidP="00096461">
            <w:pPr>
              <w:spacing w:after="0" w:line="240" w:lineRule="auto"/>
              <w:rPr>
                <w:rFonts w:eastAsia="Times New Roman" w:cs="Times New Roman"/>
                <w:bCs/>
                <w:kern w:val="0"/>
                <w:lang w:eastAsia="tr-TR"/>
                <w14:ligatures w14:val="none"/>
              </w:rPr>
            </w:pPr>
            <w:r>
              <w:rPr>
                <w:rFonts w:eastAsia="Times New Roman" w:cs="Times New Roman"/>
                <w:bCs/>
                <w:kern w:val="0"/>
                <w:lang w:eastAsia="tr-TR"/>
                <w14:ligatures w14:val="none"/>
              </w:rPr>
              <w:t>25.</w:t>
            </w:r>
            <w:r w:rsidR="00096461" w:rsidRPr="00096461">
              <w:rPr>
                <w:rFonts w:eastAsia="Times New Roman" w:cs="Times New Roman"/>
                <w:bCs/>
                <w:kern w:val="0"/>
                <w:lang w:eastAsia="tr-TR"/>
                <w14:ligatures w14:val="none"/>
              </w:rPr>
              <w:t>0</w:t>
            </w:r>
            <w:r w:rsidR="00096461">
              <w:rPr>
                <w:rFonts w:eastAsia="Times New Roman" w:cs="Times New Roman"/>
                <w:bCs/>
                <w:kern w:val="0"/>
                <w:lang w:eastAsia="tr-TR"/>
                <w14:ligatures w14:val="none"/>
              </w:rPr>
              <w:t>9</w:t>
            </w:r>
            <w:r w:rsidR="00096461" w:rsidRPr="00096461">
              <w:rPr>
                <w:rFonts w:eastAsia="Times New Roman" w:cs="Times New Roman"/>
                <w:bCs/>
                <w:kern w:val="0"/>
                <w:lang w:eastAsia="tr-TR"/>
                <w14:ligatures w14:val="none"/>
              </w:rPr>
              <w:t>.2025</w:t>
            </w:r>
          </w:p>
        </w:tc>
      </w:tr>
      <w:tr w:rsidR="00096461" w:rsidRPr="00096461" w14:paraId="6368CC9C" w14:textId="77777777" w:rsidTr="00646363">
        <w:trPr>
          <w:trHeight w:val="479"/>
        </w:trPr>
        <w:tc>
          <w:tcPr>
            <w:tcW w:w="0" w:type="auto"/>
            <w:shd w:val="clear" w:color="auto" w:fill="F2F2F2"/>
            <w:noWrap/>
            <w:vAlign w:val="center"/>
          </w:tcPr>
          <w:p w14:paraId="1623B0B3" w14:textId="77777777" w:rsidR="00096461" w:rsidRPr="00096461" w:rsidRDefault="00096461" w:rsidP="00096461">
            <w:pPr>
              <w:spacing w:after="0" w:line="240" w:lineRule="auto"/>
              <w:rPr>
                <w:rFonts w:eastAsia="Times New Roman" w:cs="Times New Roman"/>
                <w:b/>
                <w:bCs/>
                <w:kern w:val="0"/>
                <w:lang w:eastAsia="tr-TR"/>
                <w14:ligatures w14:val="none"/>
              </w:rPr>
            </w:pPr>
            <w:bookmarkStart w:id="0" w:name="_GoBack" w:colFirst="1" w:colLast="1"/>
            <w:r w:rsidRPr="00096461">
              <w:rPr>
                <w:rFonts w:eastAsia="Times New Roman" w:cs="Times New Roman"/>
                <w:b/>
                <w:bCs/>
                <w:kern w:val="0"/>
                <w:lang w:eastAsia="tr-TR"/>
                <w14:ligatures w14:val="none"/>
              </w:rPr>
              <w:t>Gerçekleştirilen Faaliyet Adı</w:t>
            </w:r>
          </w:p>
        </w:tc>
        <w:tc>
          <w:tcPr>
            <w:tcW w:w="0" w:type="auto"/>
            <w:noWrap/>
            <w:vAlign w:val="center"/>
          </w:tcPr>
          <w:p w14:paraId="723E845D" w14:textId="68D9A9C1" w:rsidR="00096461" w:rsidRPr="00096461" w:rsidRDefault="00646363" w:rsidP="00096461">
            <w:pPr>
              <w:spacing w:after="0" w:line="240" w:lineRule="auto"/>
              <w:rPr>
                <w:rFonts w:eastAsia="Times New Roman" w:cs="Times New Roman"/>
                <w:bCs/>
                <w:kern w:val="0"/>
                <w:lang w:eastAsia="tr-TR"/>
                <w14:ligatures w14:val="none"/>
              </w:rPr>
            </w:pPr>
            <w:r w:rsidRPr="00646363">
              <w:rPr>
                <w:rFonts w:eastAsia="Times New Roman" w:cs="Times New Roman"/>
                <w:bCs/>
                <w:kern w:val="0"/>
                <w:lang w:eastAsia="tr-TR"/>
                <w14:ligatures w14:val="none"/>
              </w:rPr>
              <w:t>5932: Birim/Bölüm Akademik kurul toplantılarının yapılması</w:t>
            </w:r>
          </w:p>
        </w:tc>
      </w:tr>
      <w:bookmarkEnd w:id="0"/>
      <w:tr w:rsidR="00096461" w:rsidRPr="00096461" w14:paraId="6823022B" w14:textId="77777777" w:rsidTr="00646363">
        <w:trPr>
          <w:trHeight w:val="1237"/>
        </w:trPr>
        <w:tc>
          <w:tcPr>
            <w:tcW w:w="0" w:type="auto"/>
            <w:shd w:val="clear" w:color="auto" w:fill="F2F2F2"/>
            <w:noWrap/>
            <w:vAlign w:val="center"/>
          </w:tcPr>
          <w:p w14:paraId="467E5B02"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Gerçekleştirilemeyen Faaliyetler İçin Gerekçe</w:t>
            </w:r>
          </w:p>
        </w:tc>
        <w:tc>
          <w:tcPr>
            <w:tcW w:w="0" w:type="auto"/>
            <w:noWrap/>
            <w:vAlign w:val="center"/>
          </w:tcPr>
          <w:p w14:paraId="78762980" w14:textId="77777777" w:rsidR="00096461" w:rsidRPr="00096461" w:rsidRDefault="00096461" w:rsidP="00096461">
            <w:pPr>
              <w:spacing w:after="0" w:line="240" w:lineRule="auto"/>
              <w:rPr>
                <w:rFonts w:eastAsia="Times New Roman" w:cs="Times New Roman"/>
                <w:bCs/>
                <w:kern w:val="0"/>
                <w:lang w:eastAsia="tr-TR"/>
                <w14:ligatures w14:val="none"/>
              </w:rPr>
            </w:pPr>
          </w:p>
        </w:tc>
      </w:tr>
      <w:tr w:rsidR="00096461" w:rsidRPr="00096461" w14:paraId="69DCFEA8" w14:textId="77777777" w:rsidTr="00646363">
        <w:trPr>
          <w:trHeight w:val="355"/>
        </w:trPr>
        <w:tc>
          <w:tcPr>
            <w:tcW w:w="0" w:type="auto"/>
            <w:gridSpan w:val="2"/>
            <w:noWrap/>
            <w:vAlign w:val="center"/>
          </w:tcPr>
          <w:p w14:paraId="22171067" w14:textId="77777777" w:rsidR="00096461" w:rsidRPr="00096461" w:rsidRDefault="00096461" w:rsidP="00096461">
            <w:pPr>
              <w:spacing w:after="0" w:line="240" w:lineRule="auto"/>
              <w:rPr>
                <w:rFonts w:eastAsia="Times New Roman" w:cs="Times New Roman"/>
                <w:b/>
                <w:bCs/>
                <w:kern w:val="0"/>
                <w:lang w:eastAsia="tr-TR"/>
                <w14:ligatures w14:val="none"/>
              </w:rPr>
            </w:pPr>
          </w:p>
        </w:tc>
      </w:tr>
      <w:tr w:rsidR="00096461" w:rsidRPr="00096461" w14:paraId="79CD11E7" w14:textId="77777777" w:rsidTr="00646363">
        <w:trPr>
          <w:trHeight w:val="1182"/>
        </w:trPr>
        <w:tc>
          <w:tcPr>
            <w:tcW w:w="0" w:type="auto"/>
            <w:shd w:val="clear" w:color="auto" w:fill="F2F2F2"/>
            <w:noWrap/>
            <w:vAlign w:val="center"/>
            <w:hideMark/>
          </w:tcPr>
          <w:p w14:paraId="5E22588F" w14:textId="77777777" w:rsidR="00096461" w:rsidRPr="00096461" w:rsidRDefault="00096461" w:rsidP="00096461">
            <w:pPr>
              <w:spacing w:after="0" w:line="240" w:lineRule="auto"/>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Faaliyet Gerçekleştirme Açıklaması</w:t>
            </w:r>
          </w:p>
        </w:tc>
        <w:tc>
          <w:tcPr>
            <w:tcW w:w="0" w:type="auto"/>
            <w:noWrap/>
            <w:vAlign w:val="center"/>
          </w:tcPr>
          <w:p w14:paraId="3FD96B30" w14:textId="77777777" w:rsidR="00646363" w:rsidRPr="00646363" w:rsidRDefault="00646363" w:rsidP="00646363">
            <w:pPr>
              <w:spacing w:after="0" w:line="240" w:lineRule="auto"/>
              <w:rPr>
                <w:rFonts w:eastAsia="Times New Roman" w:cs="Times New Roman"/>
                <w:kern w:val="0"/>
                <w:lang w:eastAsia="tr-TR"/>
                <w14:ligatures w14:val="none"/>
              </w:rPr>
            </w:pPr>
            <w:r w:rsidRPr="00646363">
              <w:rPr>
                <w:rFonts w:eastAsia="Times New Roman" w:cs="Times New Roman"/>
                <w:kern w:val="0"/>
                <w:lang w:eastAsia="tr-TR"/>
                <w14:ligatures w14:val="none"/>
              </w:rPr>
              <w:t>25 Eylül 2025 tarihinde saat 12.00’de Fakültemiz ana bina konferans salonunda 2025-2026 akademik yılı güz dönemi akademik kurul toplantısı gerçekleştirilmiştir.</w:t>
            </w:r>
          </w:p>
          <w:p w14:paraId="12F1F957" w14:textId="77777777" w:rsidR="00646363" w:rsidRPr="00646363" w:rsidRDefault="00646363" w:rsidP="00646363">
            <w:pPr>
              <w:spacing w:after="0" w:line="240" w:lineRule="auto"/>
              <w:rPr>
                <w:rFonts w:eastAsia="Times New Roman" w:cs="Times New Roman"/>
                <w:kern w:val="0"/>
                <w:lang w:eastAsia="tr-TR"/>
                <w14:ligatures w14:val="none"/>
              </w:rPr>
            </w:pPr>
          </w:p>
          <w:p w14:paraId="67F74BDB" w14:textId="77777777" w:rsidR="00646363" w:rsidRPr="00646363" w:rsidRDefault="00646363" w:rsidP="00646363">
            <w:pPr>
              <w:spacing w:after="0" w:line="240" w:lineRule="auto"/>
              <w:rPr>
                <w:rFonts w:eastAsia="Times New Roman" w:cs="Times New Roman"/>
                <w:kern w:val="0"/>
                <w:lang w:eastAsia="tr-TR"/>
                <w14:ligatures w14:val="none"/>
              </w:rPr>
            </w:pPr>
            <w:r w:rsidRPr="00646363">
              <w:rPr>
                <w:rFonts w:eastAsia="Times New Roman" w:cs="Times New Roman"/>
                <w:kern w:val="0"/>
                <w:lang w:eastAsia="tr-TR"/>
                <w14:ligatures w14:val="none"/>
              </w:rPr>
              <w:t xml:space="preserve">Toplantı, Fakültemizin mevcut genel yapısına ilişkin bilgilendirme ile başlamış; özellikle öğretim üyesi eksikliği bulunan bölümler üzerinde durulmuştur. Ardından, iç kadrodan yükselerek Dr. </w:t>
            </w:r>
            <w:proofErr w:type="spellStart"/>
            <w:r w:rsidRPr="00646363">
              <w:rPr>
                <w:rFonts w:eastAsia="Times New Roman" w:cs="Times New Roman"/>
                <w:kern w:val="0"/>
                <w:lang w:eastAsia="tr-TR"/>
                <w14:ligatures w14:val="none"/>
              </w:rPr>
              <w:t>Öğr</w:t>
            </w:r>
            <w:proofErr w:type="spellEnd"/>
            <w:r w:rsidRPr="00646363">
              <w:rPr>
                <w:rFonts w:eastAsia="Times New Roman" w:cs="Times New Roman"/>
                <w:kern w:val="0"/>
                <w:lang w:eastAsia="tr-TR"/>
                <w14:ligatures w14:val="none"/>
              </w:rPr>
              <w:t>. Üyesi, Doçent ve Profesör unvanlarını alan öğretim üyeleri hakkında bilgi verilmiş, akademik teşvik almaya hak kazanan öğretim elemanlarına teşekkür edilmiştir.</w:t>
            </w:r>
          </w:p>
          <w:p w14:paraId="1525F4D1" w14:textId="77777777" w:rsidR="00646363" w:rsidRPr="00646363" w:rsidRDefault="00646363" w:rsidP="00646363">
            <w:pPr>
              <w:spacing w:after="0" w:line="240" w:lineRule="auto"/>
              <w:rPr>
                <w:rFonts w:eastAsia="Times New Roman" w:cs="Times New Roman"/>
                <w:kern w:val="0"/>
                <w:lang w:eastAsia="tr-TR"/>
                <w14:ligatures w14:val="none"/>
              </w:rPr>
            </w:pPr>
          </w:p>
          <w:p w14:paraId="6C2DAABF" w14:textId="77777777" w:rsidR="00646363" w:rsidRPr="00646363" w:rsidRDefault="00646363" w:rsidP="00646363">
            <w:pPr>
              <w:spacing w:after="0" w:line="240" w:lineRule="auto"/>
              <w:rPr>
                <w:rFonts w:eastAsia="Times New Roman" w:cs="Times New Roman"/>
                <w:kern w:val="0"/>
                <w:lang w:eastAsia="tr-TR"/>
                <w14:ligatures w14:val="none"/>
              </w:rPr>
            </w:pPr>
            <w:r w:rsidRPr="00646363">
              <w:rPr>
                <w:rFonts w:eastAsia="Times New Roman" w:cs="Times New Roman"/>
                <w:kern w:val="0"/>
                <w:lang w:eastAsia="tr-TR"/>
                <w14:ligatures w14:val="none"/>
              </w:rPr>
              <w:t xml:space="preserve">Bu dönem ilk defa uygulanmaya başlayan </w:t>
            </w:r>
            <w:proofErr w:type="spellStart"/>
            <w:r w:rsidRPr="00646363">
              <w:rPr>
                <w:rFonts w:eastAsia="Times New Roman" w:cs="Times New Roman"/>
                <w:kern w:val="0"/>
                <w:lang w:eastAsia="tr-TR"/>
                <w14:ligatures w14:val="none"/>
              </w:rPr>
              <w:t>Kur’ân</w:t>
            </w:r>
            <w:proofErr w:type="spellEnd"/>
            <w:r w:rsidRPr="00646363">
              <w:rPr>
                <w:rFonts w:eastAsia="Times New Roman" w:cs="Times New Roman"/>
                <w:kern w:val="0"/>
                <w:lang w:eastAsia="tr-TR"/>
                <w14:ligatures w14:val="none"/>
              </w:rPr>
              <w:t xml:space="preserve"> derslerinin ön koşullu hâle getirilmesi ve hazırlık sınıflarında kur sistemine geçilmesi hususlarında da bilgilendirme yapılmıştır.</w:t>
            </w:r>
          </w:p>
          <w:p w14:paraId="2EFC63C3" w14:textId="77777777" w:rsidR="00646363" w:rsidRPr="00646363" w:rsidRDefault="00646363" w:rsidP="00646363">
            <w:pPr>
              <w:spacing w:after="0" w:line="240" w:lineRule="auto"/>
              <w:rPr>
                <w:rFonts w:eastAsia="Times New Roman" w:cs="Times New Roman"/>
                <w:kern w:val="0"/>
                <w:lang w:eastAsia="tr-TR"/>
                <w14:ligatures w14:val="none"/>
              </w:rPr>
            </w:pPr>
          </w:p>
          <w:p w14:paraId="238C0BC7" w14:textId="77777777" w:rsidR="00646363" w:rsidRPr="00646363" w:rsidRDefault="00646363" w:rsidP="00646363">
            <w:pPr>
              <w:spacing w:after="0" w:line="240" w:lineRule="auto"/>
              <w:rPr>
                <w:rFonts w:eastAsia="Times New Roman" w:cs="Times New Roman"/>
                <w:kern w:val="0"/>
                <w:lang w:eastAsia="tr-TR"/>
                <w14:ligatures w14:val="none"/>
              </w:rPr>
            </w:pPr>
            <w:r w:rsidRPr="00646363">
              <w:rPr>
                <w:rFonts w:eastAsia="Times New Roman" w:cs="Times New Roman"/>
                <w:kern w:val="0"/>
                <w:lang w:eastAsia="tr-TR"/>
                <w14:ligatures w14:val="none"/>
              </w:rPr>
              <w:t xml:space="preserve">Toplantının devamında, Fakültemiz dergisi </w:t>
            </w:r>
            <w:proofErr w:type="spellStart"/>
            <w:r w:rsidRPr="00646363">
              <w:rPr>
                <w:rFonts w:eastAsia="Times New Roman" w:cs="Times New Roman"/>
                <w:kern w:val="0"/>
                <w:lang w:eastAsia="tr-TR"/>
                <w14:ligatures w14:val="none"/>
              </w:rPr>
              <w:t>Bozifder’in</w:t>
            </w:r>
            <w:proofErr w:type="spellEnd"/>
            <w:r w:rsidRPr="00646363">
              <w:rPr>
                <w:rFonts w:eastAsia="Times New Roman" w:cs="Times New Roman"/>
                <w:kern w:val="0"/>
                <w:lang w:eastAsia="tr-TR"/>
                <w14:ligatures w14:val="none"/>
              </w:rPr>
              <w:t xml:space="preserve"> editörü Dr. </w:t>
            </w:r>
            <w:proofErr w:type="spellStart"/>
            <w:r w:rsidRPr="00646363">
              <w:rPr>
                <w:rFonts w:eastAsia="Times New Roman" w:cs="Times New Roman"/>
                <w:kern w:val="0"/>
                <w:lang w:eastAsia="tr-TR"/>
                <w14:ligatures w14:val="none"/>
              </w:rPr>
              <w:t>Öğr</w:t>
            </w:r>
            <w:proofErr w:type="spellEnd"/>
            <w:r w:rsidRPr="00646363">
              <w:rPr>
                <w:rFonts w:eastAsia="Times New Roman" w:cs="Times New Roman"/>
                <w:kern w:val="0"/>
                <w:lang w:eastAsia="tr-TR"/>
                <w14:ligatures w14:val="none"/>
              </w:rPr>
              <w:t xml:space="preserve">. Üyesi Edibe </w:t>
            </w:r>
            <w:proofErr w:type="spellStart"/>
            <w:r w:rsidRPr="00646363">
              <w:rPr>
                <w:rFonts w:eastAsia="Times New Roman" w:cs="Times New Roman"/>
                <w:kern w:val="0"/>
                <w:lang w:eastAsia="tr-TR"/>
                <w14:ligatures w14:val="none"/>
              </w:rPr>
              <w:t>Boyraz</w:t>
            </w:r>
            <w:proofErr w:type="spellEnd"/>
            <w:r w:rsidRPr="00646363">
              <w:rPr>
                <w:rFonts w:eastAsia="Times New Roman" w:cs="Times New Roman"/>
                <w:kern w:val="0"/>
                <w:lang w:eastAsia="tr-TR"/>
                <w14:ligatures w14:val="none"/>
              </w:rPr>
              <w:t>, dergiye ulaşan makalelerin istatistikî verilerini sunmuş; yeni başvurulan dizinler hakkında katılımcılara bilgi vermiştir.</w:t>
            </w:r>
          </w:p>
          <w:p w14:paraId="4EACA643" w14:textId="77777777" w:rsidR="00646363" w:rsidRPr="00646363" w:rsidRDefault="00646363" w:rsidP="00646363">
            <w:pPr>
              <w:spacing w:after="0" w:line="240" w:lineRule="auto"/>
              <w:rPr>
                <w:rFonts w:eastAsia="Times New Roman" w:cs="Times New Roman"/>
                <w:kern w:val="0"/>
                <w:lang w:eastAsia="tr-TR"/>
                <w14:ligatures w14:val="none"/>
              </w:rPr>
            </w:pPr>
          </w:p>
          <w:p w14:paraId="5073316E" w14:textId="77777777" w:rsidR="00646363" w:rsidRPr="00646363" w:rsidRDefault="00646363" w:rsidP="00646363">
            <w:pPr>
              <w:spacing w:after="0" w:line="240" w:lineRule="auto"/>
              <w:rPr>
                <w:rFonts w:eastAsia="Times New Roman" w:cs="Times New Roman"/>
                <w:kern w:val="0"/>
                <w:lang w:eastAsia="tr-TR"/>
                <w14:ligatures w14:val="none"/>
              </w:rPr>
            </w:pPr>
            <w:r w:rsidRPr="00646363">
              <w:rPr>
                <w:rFonts w:eastAsia="Times New Roman" w:cs="Times New Roman"/>
                <w:kern w:val="0"/>
                <w:lang w:eastAsia="tr-TR"/>
                <w14:ligatures w14:val="none"/>
              </w:rPr>
              <w:t>Sonrasında Temel İslam Bilimleri, İslam Sanatları ve Tarihi ile Felsefe ve Din Bilimleri bölüm başkanları sırasıyla söz alarak, bölümlerindeki akademik ve idari işleyiş, karşılaşılan eksiklikler ve çözüm önerileri hakkında değerlendirmelerde bulunmuşlardır.</w:t>
            </w:r>
          </w:p>
          <w:p w14:paraId="6E3C21AC" w14:textId="77777777" w:rsidR="00646363" w:rsidRPr="00646363" w:rsidRDefault="00646363" w:rsidP="00646363">
            <w:pPr>
              <w:spacing w:after="0" w:line="240" w:lineRule="auto"/>
              <w:rPr>
                <w:rFonts w:eastAsia="Times New Roman" w:cs="Times New Roman"/>
                <w:kern w:val="0"/>
                <w:lang w:eastAsia="tr-TR"/>
                <w14:ligatures w14:val="none"/>
              </w:rPr>
            </w:pPr>
          </w:p>
          <w:p w14:paraId="66AC4482" w14:textId="13E4C616" w:rsidR="001B7431" w:rsidRPr="00096461" w:rsidRDefault="00646363" w:rsidP="00646363">
            <w:pPr>
              <w:spacing w:after="0" w:line="240" w:lineRule="auto"/>
              <w:jc w:val="both"/>
              <w:rPr>
                <w:rFonts w:eastAsia="Times New Roman" w:cs="Times New Roman"/>
                <w:kern w:val="0"/>
                <w:lang w:eastAsia="tr-TR"/>
                <w14:ligatures w14:val="none"/>
              </w:rPr>
            </w:pPr>
            <w:r w:rsidRPr="00646363">
              <w:rPr>
                <w:rFonts w:eastAsia="Times New Roman" w:cs="Times New Roman"/>
                <w:kern w:val="0"/>
                <w:lang w:eastAsia="tr-TR"/>
                <w14:ligatures w14:val="none"/>
              </w:rPr>
              <w:t>Toplantı, dilek ve temenniler kısmının ardından sona ermiştir</w:t>
            </w:r>
            <w:proofErr w:type="gramStart"/>
            <w:r w:rsidRPr="00646363">
              <w:rPr>
                <w:rFonts w:eastAsia="Times New Roman" w:cs="Times New Roman"/>
                <w:kern w:val="0"/>
                <w:lang w:eastAsia="tr-TR"/>
                <w14:ligatures w14:val="none"/>
              </w:rPr>
              <w:t>..</w:t>
            </w:r>
            <w:proofErr w:type="gramEnd"/>
          </w:p>
        </w:tc>
      </w:tr>
      <w:tr w:rsidR="00096461" w:rsidRPr="00096461" w14:paraId="7847DFB9" w14:textId="77777777" w:rsidTr="00646363">
        <w:trPr>
          <w:trHeight w:val="7035"/>
        </w:trPr>
        <w:tc>
          <w:tcPr>
            <w:tcW w:w="0" w:type="auto"/>
            <w:shd w:val="clear" w:color="auto" w:fill="F2F2F2"/>
            <w:vAlign w:val="center"/>
          </w:tcPr>
          <w:p w14:paraId="4B34D396" w14:textId="77777777" w:rsidR="00096461" w:rsidRPr="00096461" w:rsidRDefault="00096461" w:rsidP="00096461">
            <w:pPr>
              <w:spacing w:after="0" w:line="240" w:lineRule="auto"/>
              <w:rPr>
                <w:rFonts w:eastAsia="Times New Roman" w:cs="Times New Roman"/>
                <w:bCs/>
                <w:kern w:val="0"/>
                <w:lang w:eastAsia="tr-TR"/>
                <w14:ligatures w14:val="none"/>
              </w:rPr>
            </w:pPr>
            <w:r w:rsidRPr="00096461">
              <w:rPr>
                <w:rFonts w:eastAsia="Times New Roman" w:cs="Times New Roman"/>
                <w:b/>
                <w:bCs/>
                <w:kern w:val="0"/>
                <w:lang w:eastAsia="tr-TR"/>
                <w14:ligatures w14:val="none"/>
              </w:rPr>
              <w:lastRenderedPageBreak/>
              <w:t>Faaliyet Gerçekleştirme Kanıt Görseli</w:t>
            </w:r>
          </w:p>
        </w:tc>
        <w:tc>
          <w:tcPr>
            <w:tcW w:w="0" w:type="auto"/>
            <w:noWrap/>
            <w:vAlign w:val="center"/>
          </w:tcPr>
          <w:p w14:paraId="17E16E8B" w14:textId="77777777" w:rsidR="00646363" w:rsidRDefault="00646363" w:rsidP="00646363">
            <w:pPr>
              <w:rPr>
                <w:rFonts w:eastAsia="Times New Roman" w:cs="Times New Roman"/>
                <w:lang w:eastAsia="tr-TR"/>
              </w:rPr>
            </w:pPr>
          </w:p>
          <w:p w14:paraId="4C8C003D" w14:textId="77777777" w:rsidR="00646363" w:rsidRDefault="00646363" w:rsidP="00646363">
            <w:pPr>
              <w:rPr>
                <w:rFonts w:eastAsia="Times New Roman" w:cs="Times New Roman"/>
                <w:lang w:eastAsia="tr-TR"/>
              </w:rPr>
            </w:pPr>
          </w:p>
          <w:p w14:paraId="7E199AC4" w14:textId="664A542C" w:rsidR="00096461" w:rsidRPr="00646363" w:rsidRDefault="00646363" w:rsidP="00646363">
            <w:pPr>
              <w:rPr>
                <w:rFonts w:eastAsia="Times New Roman" w:cs="Times New Roman"/>
                <w:lang w:eastAsia="tr-TR"/>
              </w:rPr>
            </w:pPr>
            <w:r>
              <w:rPr>
                <w:rFonts w:eastAsia="Times New Roman" w:cs="Times New Roman"/>
                <w:lang w:eastAsia="tr-TR"/>
              </w:rPr>
              <w:pict w14:anchorId="17713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1pt;height:351.7pt">
                  <v:imagedata r:id="rId8" o:title="kurul"/>
                </v:shape>
              </w:pict>
            </w:r>
          </w:p>
        </w:tc>
      </w:tr>
      <w:tr w:rsidR="00646363" w:rsidRPr="00096461" w14:paraId="7B65D17C" w14:textId="77777777" w:rsidTr="00646363">
        <w:trPr>
          <w:trHeight w:val="7035"/>
        </w:trPr>
        <w:tc>
          <w:tcPr>
            <w:tcW w:w="0" w:type="auto"/>
            <w:shd w:val="clear" w:color="auto" w:fill="F2F2F2"/>
            <w:vAlign w:val="center"/>
          </w:tcPr>
          <w:p w14:paraId="784E6CE7" w14:textId="77777777" w:rsidR="00646363" w:rsidRPr="00096461" w:rsidRDefault="00646363" w:rsidP="00096461">
            <w:pPr>
              <w:spacing w:after="0" w:line="240" w:lineRule="auto"/>
              <w:rPr>
                <w:rFonts w:eastAsia="Times New Roman" w:cs="Times New Roman"/>
                <w:b/>
                <w:bCs/>
                <w:kern w:val="0"/>
                <w:lang w:eastAsia="tr-TR"/>
                <w14:ligatures w14:val="none"/>
              </w:rPr>
            </w:pPr>
          </w:p>
        </w:tc>
        <w:tc>
          <w:tcPr>
            <w:tcW w:w="0" w:type="auto"/>
            <w:noWrap/>
            <w:vAlign w:val="center"/>
          </w:tcPr>
          <w:p w14:paraId="73B4D53F" w14:textId="63CB5588" w:rsidR="00646363" w:rsidRDefault="00646363" w:rsidP="00646363">
            <w:pPr>
              <w:rPr>
                <w:rFonts w:eastAsia="Times New Roman" w:cs="Times New Roman"/>
                <w:lang w:eastAsia="tr-TR"/>
              </w:rPr>
            </w:pPr>
            <w:r>
              <w:rPr>
                <w:rFonts w:eastAsia="Times New Roman" w:cs="Times New Roman"/>
                <w:lang w:eastAsia="tr-TR"/>
              </w:rPr>
              <w:pict w14:anchorId="08E8139F">
                <v:shape id="_x0000_i1026" type="#_x0000_t75" style="width:524.5pt;height:393.15pt">
                  <v:imagedata r:id="rId9" o:title="kurul 2"/>
                </v:shape>
              </w:pict>
            </w:r>
          </w:p>
        </w:tc>
      </w:tr>
      <w:tr w:rsidR="00096461" w:rsidRPr="00096461" w14:paraId="65691A26" w14:textId="77777777" w:rsidTr="00646363">
        <w:trPr>
          <w:trHeight w:val="610"/>
        </w:trPr>
        <w:tc>
          <w:tcPr>
            <w:tcW w:w="0" w:type="auto"/>
            <w:gridSpan w:val="2"/>
            <w:noWrap/>
            <w:vAlign w:val="center"/>
            <w:hideMark/>
          </w:tcPr>
          <w:p w14:paraId="785EBC42" w14:textId="404883B8" w:rsidR="00096461" w:rsidRPr="00096461" w:rsidRDefault="00096461" w:rsidP="00096461">
            <w:pPr>
              <w:spacing w:after="0" w:line="240" w:lineRule="auto"/>
              <w:jc w:val="both"/>
              <w:rPr>
                <w:rFonts w:eastAsia="Times New Roman" w:cs="Times New Roman"/>
                <w:b/>
                <w:bCs/>
                <w:kern w:val="0"/>
                <w:lang w:eastAsia="tr-TR"/>
                <w14:ligatures w14:val="none"/>
              </w:rPr>
            </w:pPr>
            <w:r w:rsidRPr="00096461">
              <w:rPr>
                <w:rFonts w:eastAsia="Times New Roman" w:cs="Times New Roman"/>
                <w:b/>
                <w:bCs/>
                <w:kern w:val="0"/>
                <w:lang w:eastAsia="tr-TR"/>
                <w14:ligatures w14:val="none"/>
              </w:rPr>
              <w:t xml:space="preserve">Değerlendirme: </w:t>
            </w:r>
          </w:p>
        </w:tc>
      </w:tr>
    </w:tbl>
    <w:p w14:paraId="0C1D0C7C" w14:textId="2771D55A" w:rsidR="00096461" w:rsidRDefault="00096461" w:rsidP="00096461">
      <w:pPr>
        <w:spacing w:line="259" w:lineRule="auto"/>
        <w:rPr>
          <w:rFonts w:ascii="Calibri" w:eastAsia="Calibri" w:hAnsi="Calibri" w:cs="Arial"/>
          <w:kern w:val="0"/>
          <w:sz w:val="22"/>
          <w:szCs w:val="22"/>
          <w14:ligatures w14:val="none"/>
        </w:rPr>
      </w:pPr>
    </w:p>
    <w:p w14:paraId="38E8DCFF" w14:textId="29385FDE" w:rsidR="006121FD" w:rsidRDefault="006121FD" w:rsidP="00096461">
      <w:pPr>
        <w:spacing w:line="259" w:lineRule="auto"/>
        <w:rPr>
          <w:rFonts w:ascii="Calibri" w:eastAsia="Calibri" w:hAnsi="Calibri" w:cs="Arial"/>
          <w:kern w:val="0"/>
          <w:sz w:val="22"/>
          <w:szCs w:val="22"/>
          <w14:ligatures w14:val="none"/>
        </w:rPr>
      </w:pPr>
    </w:p>
    <w:p w14:paraId="44483DB8" w14:textId="77777777" w:rsidR="006121FD" w:rsidRDefault="006121FD" w:rsidP="00096461">
      <w:pPr>
        <w:spacing w:line="259" w:lineRule="auto"/>
        <w:rPr>
          <w:rFonts w:ascii="Calibri" w:eastAsia="Calibri" w:hAnsi="Calibri" w:cs="Arial"/>
          <w:kern w:val="0"/>
          <w:sz w:val="22"/>
          <w:szCs w:val="22"/>
          <w14:ligatures w14:val="none"/>
        </w:rPr>
      </w:pPr>
    </w:p>
    <w:p w14:paraId="6BB6823B" w14:textId="77777777" w:rsidR="006121FD" w:rsidRDefault="006121FD" w:rsidP="00096461">
      <w:pPr>
        <w:spacing w:line="259" w:lineRule="auto"/>
        <w:rPr>
          <w:rFonts w:ascii="Calibri" w:eastAsia="Calibri" w:hAnsi="Calibri" w:cs="Arial"/>
          <w:kern w:val="0"/>
          <w:sz w:val="22"/>
          <w:szCs w:val="22"/>
          <w14:ligatures w14:val="none"/>
        </w:rPr>
      </w:pPr>
    </w:p>
    <w:p w14:paraId="79F49D9F" w14:textId="77777777" w:rsidR="006121FD" w:rsidRDefault="006121FD" w:rsidP="00096461">
      <w:pPr>
        <w:spacing w:line="259" w:lineRule="auto"/>
        <w:rPr>
          <w:rFonts w:ascii="Calibri" w:eastAsia="Calibri" w:hAnsi="Calibri" w:cs="Arial"/>
          <w:kern w:val="0"/>
          <w:sz w:val="22"/>
          <w:szCs w:val="22"/>
          <w14:ligatures w14:val="none"/>
        </w:rPr>
      </w:pPr>
    </w:p>
    <w:p w14:paraId="678707F6" w14:textId="77777777" w:rsidR="006121FD" w:rsidRPr="00096461" w:rsidRDefault="006121FD" w:rsidP="00096461">
      <w:pPr>
        <w:spacing w:line="259" w:lineRule="auto"/>
        <w:rPr>
          <w:rFonts w:ascii="Calibri" w:eastAsia="Calibri" w:hAnsi="Calibri" w:cs="Arial"/>
          <w:kern w:val="0"/>
          <w:sz w:val="22"/>
          <w:szCs w:val="22"/>
          <w14:ligatures w14:val="none"/>
        </w:rPr>
      </w:pPr>
    </w:p>
    <w:p w14:paraId="690FB01D" w14:textId="2077943C" w:rsidR="009D44B3" w:rsidRDefault="009D44B3"/>
    <w:sectPr w:rsidR="009D44B3" w:rsidSect="00096461">
      <w:headerReference w:type="default" r:id="rId10"/>
      <w:footerReference w:type="default" r:id="rId11"/>
      <w:pgSz w:w="11906" w:h="16838"/>
      <w:pgMar w:top="488" w:right="697" w:bottom="68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C286C" w14:textId="77777777" w:rsidR="00734DED" w:rsidRDefault="00734DED">
      <w:pPr>
        <w:spacing w:after="0" w:line="240" w:lineRule="auto"/>
      </w:pPr>
      <w:r>
        <w:separator/>
      </w:r>
    </w:p>
  </w:endnote>
  <w:endnote w:type="continuationSeparator" w:id="0">
    <w:p w14:paraId="2A4A9089" w14:textId="77777777" w:rsidR="00734DED" w:rsidRDefault="0073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0D89C" w14:textId="77777777" w:rsidR="00096461" w:rsidRPr="00AD6592" w:rsidRDefault="00096461" w:rsidP="00AD6592">
    <w:pPr>
      <w:pStyle w:val="Altbilgi"/>
    </w:pPr>
    <w:r>
      <w:t>KYT-FRM-248/00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EE65F" w14:textId="77777777" w:rsidR="00734DED" w:rsidRDefault="00734DED">
      <w:pPr>
        <w:spacing w:after="0" w:line="240" w:lineRule="auto"/>
      </w:pPr>
      <w:r>
        <w:separator/>
      </w:r>
    </w:p>
  </w:footnote>
  <w:footnote w:type="continuationSeparator" w:id="0">
    <w:p w14:paraId="753AB3C0" w14:textId="77777777" w:rsidR="00734DED" w:rsidRDefault="00734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94"/>
      <w:gridCol w:w="8946"/>
    </w:tblGrid>
    <w:tr w:rsidR="00096461" w:rsidRPr="00F67C77" w14:paraId="5F3CB80D" w14:textId="77777777" w:rsidTr="00731AD6">
      <w:trPr>
        <w:cantSplit/>
        <w:trHeight w:val="300"/>
      </w:trPr>
      <w:tc>
        <w:tcPr>
          <w:tcW w:w="796" w:type="pct"/>
          <w:vMerge w:val="restart"/>
          <w:vAlign w:val="center"/>
        </w:tcPr>
        <w:p w14:paraId="10EC1FF9" w14:textId="77777777" w:rsidR="00096461" w:rsidRPr="00F67C77" w:rsidRDefault="00096461" w:rsidP="00F67C77">
          <w:pPr>
            <w:widowControl w:val="0"/>
            <w:spacing w:after="0" w:line="240" w:lineRule="auto"/>
            <w:jc w:val="center"/>
            <w:rPr>
              <w:rFonts w:eastAsia="Times New Roman" w:cs="Times New Roman"/>
              <w:sz w:val="20"/>
              <w:szCs w:val="20"/>
              <w:lang w:val="en-AU" w:eastAsia="tr-TR"/>
            </w:rPr>
          </w:pPr>
          <w:r w:rsidRPr="00F67C77">
            <w:rPr>
              <w:rFonts w:eastAsia="Times New Roman" w:cs="Times New Roman"/>
              <w:noProof/>
              <w:sz w:val="20"/>
              <w:szCs w:val="20"/>
              <w:lang w:eastAsia="tr-TR"/>
            </w:rPr>
            <w:drawing>
              <wp:inline distT="0" distB="0" distL="0" distR="0" wp14:anchorId="468B45D1" wp14:editId="68023F3C">
                <wp:extent cx="518160" cy="525780"/>
                <wp:effectExtent l="0" t="0" r="0" b="762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25780"/>
                        </a:xfrm>
                        <a:prstGeom prst="rect">
                          <a:avLst/>
                        </a:prstGeom>
                        <a:noFill/>
                        <a:ln>
                          <a:noFill/>
                        </a:ln>
                      </pic:spPr>
                    </pic:pic>
                  </a:graphicData>
                </a:graphic>
              </wp:inline>
            </w:drawing>
          </w:r>
        </w:p>
      </w:tc>
      <w:tc>
        <w:tcPr>
          <w:tcW w:w="4204" w:type="pct"/>
          <w:vMerge w:val="restart"/>
          <w:vAlign w:val="center"/>
        </w:tcPr>
        <w:p w14:paraId="4D935877" w14:textId="77777777" w:rsidR="00096461" w:rsidRPr="00F67C77" w:rsidRDefault="00096461" w:rsidP="00F67C77">
          <w:pPr>
            <w:widowControl w:val="0"/>
            <w:tabs>
              <w:tab w:val="center" w:pos="4536"/>
              <w:tab w:val="right" w:pos="9072"/>
            </w:tabs>
            <w:spacing w:after="0" w:line="240" w:lineRule="auto"/>
            <w:jc w:val="center"/>
            <w:rPr>
              <w:rFonts w:eastAsia="Times New Roman" w:cs="Times New Roman"/>
              <w:b/>
              <w:bCs/>
              <w:sz w:val="32"/>
              <w:szCs w:val="32"/>
              <w:lang w:val="en-AU" w:eastAsia="tr-TR"/>
            </w:rPr>
          </w:pPr>
          <w:r w:rsidRPr="00F67C77">
            <w:rPr>
              <w:rFonts w:eastAsia="Times New Roman" w:cs="Times New Roman"/>
              <w:b/>
              <w:bCs/>
              <w:sz w:val="32"/>
              <w:szCs w:val="32"/>
              <w:lang w:val="en-AU" w:eastAsia="tr-TR"/>
            </w:rPr>
            <w:t xml:space="preserve">YOZGAT BOZOK ÜNİVERSİTESİ </w:t>
          </w:r>
        </w:p>
        <w:p w14:paraId="28B5BDBD" w14:textId="77777777" w:rsidR="00096461" w:rsidRPr="00F67C77" w:rsidRDefault="00096461" w:rsidP="00F67C77">
          <w:pPr>
            <w:widowControl w:val="0"/>
            <w:tabs>
              <w:tab w:val="center" w:pos="4536"/>
              <w:tab w:val="right" w:pos="9072"/>
            </w:tabs>
            <w:spacing w:after="0" w:line="240" w:lineRule="auto"/>
            <w:jc w:val="center"/>
            <w:rPr>
              <w:rFonts w:eastAsia="Times New Roman" w:cs="Times New Roman"/>
              <w:b/>
              <w:bCs/>
              <w:sz w:val="30"/>
              <w:szCs w:val="30"/>
              <w:lang w:val="en-AU" w:eastAsia="tr-TR"/>
            </w:rPr>
          </w:pPr>
          <w:r w:rsidRPr="00F67C77">
            <w:rPr>
              <w:rFonts w:eastAsia="Times New Roman" w:cs="Times New Roman"/>
              <w:b/>
              <w:bCs/>
              <w:sz w:val="30"/>
              <w:szCs w:val="30"/>
              <w:lang w:val="en-AU" w:eastAsia="tr-TR"/>
            </w:rPr>
            <w:t xml:space="preserve"> </w:t>
          </w:r>
          <w:r w:rsidRPr="00081784">
            <w:rPr>
              <w:rFonts w:eastAsia="Times New Roman" w:cs="Times New Roman"/>
              <w:b/>
              <w:bCs/>
              <w:sz w:val="30"/>
              <w:szCs w:val="30"/>
              <w:lang w:val="en-AU" w:eastAsia="tr-TR"/>
            </w:rPr>
            <w:t>BÜTÜNLEŞİK KALİTE YÖNETİM SİSTEMİ GERÇEKLEŞTİRME KANIT FORMU</w:t>
          </w:r>
        </w:p>
      </w:tc>
    </w:tr>
    <w:tr w:rsidR="00096461" w:rsidRPr="00F67C77" w14:paraId="2182476A" w14:textId="77777777" w:rsidTr="00731AD6">
      <w:trPr>
        <w:cantSplit/>
        <w:trHeight w:val="300"/>
      </w:trPr>
      <w:tc>
        <w:tcPr>
          <w:tcW w:w="796" w:type="pct"/>
          <w:vMerge/>
          <w:vAlign w:val="center"/>
        </w:tcPr>
        <w:p w14:paraId="376DB3FF" w14:textId="77777777" w:rsidR="00096461" w:rsidRPr="00F67C77" w:rsidRDefault="00096461"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069F1F59" w14:textId="77777777" w:rsidR="00096461" w:rsidRPr="00F67C77" w:rsidRDefault="00096461"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r w:rsidR="00096461" w:rsidRPr="00F67C77" w14:paraId="5EE0E50B" w14:textId="77777777" w:rsidTr="00731AD6">
      <w:trPr>
        <w:cantSplit/>
        <w:trHeight w:val="300"/>
      </w:trPr>
      <w:tc>
        <w:tcPr>
          <w:tcW w:w="796" w:type="pct"/>
          <w:vMerge/>
          <w:vAlign w:val="center"/>
        </w:tcPr>
        <w:p w14:paraId="1DFA7C2F" w14:textId="77777777" w:rsidR="00096461" w:rsidRPr="00F67C77" w:rsidRDefault="00096461"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2D7AE646" w14:textId="77777777" w:rsidR="00096461" w:rsidRPr="00F67C77" w:rsidRDefault="00096461"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r w:rsidR="00096461" w:rsidRPr="00F67C77" w14:paraId="0DA9AD7E" w14:textId="77777777" w:rsidTr="00731AD6">
      <w:trPr>
        <w:cantSplit/>
        <w:trHeight w:val="300"/>
      </w:trPr>
      <w:tc>
        <w:tcPr>
          <w:tcW w:w="796" w:type="pct"/>
          <w:vMerge/>
          <w:vAlign w:val="center"/>
        </w:tcPr>
        <w:p w14:paraId="74BFBA20" w14:textId="77777777" w:rsidR="00096461" w:rsidRPr="00F67C77" w:rsidRDefault="00096461"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7A544360" w14:textId="77777777" w:rsidR="00096461" w:rsidRPr="00F67C77" w:rsidRDefault="00096461"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bl>
  <w:p w14:paraId="417178BD" w14:textId="77777777" w:rsidR="00096461" w:rsidRDefault="0009646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99"/>
    <w:rsid w:val="00096461"/>
    <w:rsid w:val="001B7431"/>
    <w:rsid w:val="003C4FB2"/>
    <w:rsid w:val="004959BA"/>
    <w:rsid w:val="00551BA8"/>
    <w:rsid w:val="006121FD"/>
    <w:rsid w:val="00646363"/>
    <w:rsid w:val="006A0EAF"/>
    <w:rsid w:val="006B1105"/>
    <w:rsid w:val="00734DED"/>
    <w:rsid w:val="0081768B"/>
    <w:rsid w:val="009A72B5"/>
    <w:rsid w:val="009D44B3"/>
    <w:rsid w:val="009F39CB"/>
    <w:rsid w:val="00C335E3"/>
    <w:rsid w:val="00D32A19"/>
    <w:rsid w:val="00D83C2A"/>
    <w:rsid w:val="00E36099"/>
    <w:rsid w:val="00E71ED3"/>
    <w:rsid w:val="00EF5C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36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36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360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360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360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360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36099"/>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36099"/>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36099"/>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60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360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360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360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360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360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360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360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360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36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609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360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E36099"/>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E3609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36099"/>
    <w:rPr>
      <w:i/>
      <w:iCs/>
      <w:color w:val="404040" w:themeColor="text1" w:themeTint="BF"/>
    </w:rPr>
  </w:style>
  <w:style w:type="paragraph" w:styleId="ListeParagraf">
    <w:name w:val="List Paragraph"/>
    <w:basedOn w:val="Normal"/>
    <w:uiPriority w:val="34"/>
    <w:qFormat/>
    <w:rsid w:val="00E36099"/>
    <w:pPr>
      <w:ind w:left="720"/>
      <w:contextualSpacing/>
    </w:pPr>
  </w:style>
  <w:style w:type="character" w:styleId="GlVurgulama">
    <w:name w:val="Intense Emphasis"/>
    <w:basedOn w:val="VarsaylanParagrafYazTipi"/>
    <w:uiPriority w:val="21"/>
    <w:qFormat/>
    <w:rsid w:val="00E36099"/>
    <w:rPr>
      <w:i/>
      <w:iCs/>
      <w:color w:val="0F4761" w:themeColor="accent1" w:themeShade="BF"/>
    </w:rPr>
  </w:style>
  <w:style w:type="paragraph" w:styleId="KeskinTrnak">
    <w:name w:val="Intense Quote"/>
    <w:basedOn w:val="Normal"/>
    <w:next w:val="Normal"/>
    <w:link w:val="KeskinTrnakChar"/>
    <w:uiPriority w:val="30"/>
    <w:qFormat/>
    <w:rsid w:val="00E36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E36099"/>
    <w:rPr>
      <w:i/>
      <w:iCs/>
      <w:color w:val="0F4761" w:themeColor="accent1" w:themeShade="BF"/>
    </w:rPr>
  </w:style>
  <w:style w:type="character" w:styleId="GlBavuru">
    <w:name w:val="Intense Reference"/>
    <w:basedOn w:val="VarsaylanParagrafYazTipi"/>
    <w:uiPriority w:val="32"/>
    <w:qFormat/>
    <w:rsid w:val="00E36099"/>
    <w:rPr>
      <w:b/>
      <w:bCs/>
      <w:smallCaps/>
      <w:color w:val="0F4761" w:themeColor="accent1" w:themeShade="BF"/>
      <w:spacing w:val="5"/>
    </w:rPr>
  </w:style>
  <w:style w:type="paragraph" w:styleId="stbilgi">
    <w:name w:val="header"/>
    <w:basedOn w:val="Normal"/>
    <w:link w:val="stbilgiChar"/>
    <w:uiPriority w:val="99"/>
    <w:unhideWhenUsed/>
    <w:rsid w:val="00096461"/>
    <w:pPr>
      <w:tabs>
        <w:tab w:val="center" w:pos="4536"/>
        <w:tab w:val="right" w:pos="9072"/>
      </w:tabs>
      <w:spacing w:after="0" w:line="240" w:lineRule="auto"/>
    </w:pPr>
    <w:rPr>
      <w:rFonts w:ascii="Calibri" w:hAnsi="Calibri" w:cs="Arial"/>
      <w:kern w:val="0"/>
      <w:sz w:val="22"/>
      <w:szCs w:val="22"/>
      <w14:ligatures w14:val="none"/>
    </w:rPr>
  </w:style>
  <w:style w:type="character" w:customStyle="1" w:styleId="stbilgiChar">
    <w:name w:val="Üstbilgi Char"/>
    <w:basedOn w:val="VarsaylanParagrafYazTipi"/>
    <w:link w:val="stbilgi"/>
    <w:uiPriority w:val="99"/>
    <w:rsid w:val="00096461"/>
    <w:rPr>
      <w:rFonts w:ascii="Calibri" w:hAnsi="Calibri" w:cs="Arial"/>
      <w:kern w:val="0"/>
      <w:sz w:val="22"/>
      <w:szCs w:val="22"/>
      <w14:ligatures w14:val="none"/>
    </w:rPr>
  </w:style>
  <w:style w:type="paragraph" w:styleId="Altbilgi">
    <w:name w:val="footer"/>
    <w:basedOn w:val="Normal"/>
    <w:link w:val="AltbilgiChar"/>
    <w:uiPriority w:val="99"/>
    <w:unhideWhenUsed/>
    <w:rsid w:val="00096461"/>
    <w:pPr>
      <w:tabs>
        <w:tab w:val="center" w:pos="4536"/>
        <w:tab w:val="right" w:pos="9072"/>
      </w:tabs>
      <w:spacing w:after="0" w:line="240" w:lineRule="auto"/>
    </w:pPr>
    <w:rPr>
      <w:rFonts w:ascii="Calibri" w:hAnsi="Calibri" w:cs="Arial"/>
      <w:kern w:val="0"/>
      <w:sz w:val="22"/>
      <w:szCs w:val="22"/>
      <w14:ligatures w14:val="none"/>
    </w:rPr>
  </w:style>
  <w:style w:type="character" w:customStyle="1" w:styleId="AltbilgiChar">
    <w:name w:val="Altbilgi Char"/>
    <w:basedOn w:val="VarsaylanParagrafYazTipi"/>
    <w:link w:val="Altbilgi"/>
    <w:uiPriority w:val="99"/>
    <w:rsid w:val="00096461"/>
    <w:rPr>
      <w:rFonts w:ascii="Calibri" w:hAnsi="Calibri" w:cs="Arial"/>
      <w:kern w:val="0"/>
      <w:sz w:val="22"/>
      <w:szCs w:val="22"/>
      <w14:ligatures w14:val="none"/>
    </w:rPr>
  </w:style>
  <w:style w:type="paragraph" w:styleId="BalonMetni">
    <w:name w:val="Balloon Text"/>
    <w:basedOn w:val="Normal"/>
    <w:link w:val="BalonMetniChar"/>
    <w:uiPriority w:val="99"/>
    <w:semiHidden/>
    <w:unhideWhenUsed/>
    <w:rsid w:val="006463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6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36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36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360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360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360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360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36099"/>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36099"/>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36099"/>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60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360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360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360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360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360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360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360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360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36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609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360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E36099"/>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E3609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36099"/>
    <w:rPr>
      <w:i/>
      <w:iCs/>
      <w:color w:val="404040" w:themeColor="text1" w:themeTint="BF"/>
    </w:rPr>
  </w:style>
  <w:style w:type="paragraph" w:styleId="ListeParagraf">
    <w:name w:val="List Paragraph"/>
    <w:basedOn w:val="Normal"/>
    <w:uiPriority w:val="34"/>
    <w:qFormat/>
    <w:rsid w:val="00E36099"/>
    <w:pPr>
      <w:ind w:left="720"/>
      <w:contextualSpacing/>
    </w:pPr>
  </w:style>
  <w:style w:type="character" w:styleId="GlVurgulama">
    <w:name w:val="Intense Emphasis"/>
    <w:basedOn w:val="VarsaylanParagrafYazTipi"/>
    <w:uiPriority w:val="21"/>
    <w:qFormat/>
    <w:rsid w:val="00E36099"/>
    <w:rPr>
      <w:i/>
      <w:iCs/>
      <w:color w:val="0F4761" w:themeColor="accent1" w:themeShade="BF"/>
    </w:rPr>
  </w:style>
  <w:style w:type="paragraph" w:styleId="KeskinTrnak">
    <w:name w:val="Intense Quote"/>
    <w:basedOn w:val="Normal"/>
    <w:next w:val="Normal"/>
    <w:link w:val="KeskinTrnakChar"/>
    <w:uiPriority w:val="30"/>
    <w:qFormat/>
    <w:rsid w:val="00E36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E36099"/>
    <w:rPr>
      <w:i/>
      <w:iCs/>
      <w:color w:val="0F4761" w:themeColor="accent1" w:themeShade="BF"/>
    </w:rPr>
  </w:style>
  <w:style w:type="character" w:styleId="GlBavuru">
    <w:name w:val="Intense Reference"/>
    <w:basedOn w:val="VarsaylanParagrafYazTipi"/>
    <w:uiPriority w:val="32"/>
    <w:qFormat/>
    <w:rsid w:val="00E36099"/>
    <w:rPr>
      <w:b/>
      <w:bCs/>
      <w:smallCaps/>
      <w:color w:val="0F4761" w:themeColor="accent1" w:themeShade="BF"/>
      <w:spacing w:val="5"/>
    </w:rPr>
  </w:style>
  <w:style w:type="paragraph" w:styleId="stbilgi">
    <w:name w:val="header"/>
    <w:basedOn w:val="Normal"/>
    <w:link w:val="stbilgiChar"/>
    <w:uiPriority w:val="99"/>
    <w:unhideWhenUsed/>
    <w:rsid w:val="00096461"/>
    <w:pPr>
      <w:tabs>
        <w:tab w:val="center" w:pos="4536"/>
        <w:tab w:val="right" w:pos="9072"/>
      </w:tabs>
      <w:spacing w:after="0" w:line="240" w:lineRule="auto"/>
    </w:pPr>
    <w:rPr>
      <w:rFonts w:ascii="Calibri" w:hAnsi="Calibri" w:cs="Arial"/>
      <w:kern w:val="0"/>
      <w:sz w:val="22"/>
      <w:szCs w:val="22"/>
      <w14:ligatures w14:val="none"/>
    </w:rPr>
  </w:style>
  <w:style w:type="character" w:customStyle="1" w:styleId="stbilgiChar">
    <w:name w:val="Üstbilgi Char"/>
    <w:basedOn w:val="VarsaylanParagrafYazTipi"/>
    <w:link w:val="stbilgi"/>
    <w:uiPriority w:val="99"/>
    <w:rsid w:val="00096461"/>
    <w:rPr>
      <w:rFonts w:ascii="Calibri" w:hAnsi="Calibri" w:cs="Arial"/>
      <w:kern w:val="0"/>
      <w:sz w:val="22"/>
      <w:szCs w:val="22"/>
      <w14:ligatures w14:val="none"/>
    </w:rPr>
  </w:style>
  <w:style w:type="paragraph" w:styleId="Altbilgi">
    <w:name w:val="footer"/>
    <w:basedOn w:val="Normal"/>
    <w:link w:val="AltbilgiChar"/>
    <w:uiPriority w:val="99"/>
    <w:unhideWhenUsed/>
    <w:rsid w:val="00096461"/>
    <w:pPr>
      <w:tabs>
        <w:tab w:val="center" w:pos="4536"/>
        <w:tab w:val="right" w:pos="9072"/>
      </w:tabs>
      <w:spacing w:after="0" w:line="240" w:lineRule="auto"/>
    </w:pPr>
    <w:rPr>
      <w:rFonts w:ascii="Calibri" w:hAnsi="Calibri" w:cs="Arial"/>
      <w:kern w:val="0"/>
      <w:sz w:val="22"/>
      <w:szCs w:val="22"/>
      <w14:ligatures w14:val="none"/>
    </w:rPr>
  </w:style>
  <w:style w:type="character" w:customStyle="1" w:styleId="AltbilgiChar">
    <w:name w:val="Altbilgi Char"/>
    <w:basedOn w:val="VarsaylanParagrafYazTipi"/>
    <w:link w:val="Altbilgi"/>
    <w:uiPriority w:val="99"/>
    <w:rsid w:val="00096461"/>
    <w:rPr>
      <w:rFonts w:ascii="Calibri" w:hAnsi="Calibri" w:cs="Arial"/>
      <w:kern w:val="0"/>
      <w:sz w:val="22"/>
      <w:szCs w:val="22"/>
      <w14:ligatures w14:val="none"/>
    </w:rPr>
  </w:style>
  <w:style w:type="paragraph" w:styleId="BalonMetni">
    <w:name w:val="Balloon Text"/>
    <w:basedOn w:val="Normal"/>
    <w:link w:val="BalonMetniChar"/>
    <w:uiPriority w:val="99"/>
    <w:semiHidden/>
    <w:unhideWhenUsed/>
    <w:rsid w:val="006463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6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8E5A-9188-4D4A-98C4-34AFE7DA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Sümeyra Çalık</dc:creator>
  <cp:lastModifiedBy>dell</cp:lastModifiedBy>
  <cp:revision>2</cp:revision>
  <dcterms:created xsi:type="dcterms:W3CDTF">2025-10-08T10:58:00Z</dcterms:created>
  <dcterms:modified xsi:type="dcterms:W3CDTF">2025-10-08T10:58:00Z</dcterms:modified>
</cp:coreProperties>
</file>