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CF7" w:rsidRDefault="00157CF7" w:rsidP="00157CF7">
      <w:pPr>
        <w:pStyle w:val="NormalWeb"/>
        <w:spacing w:before="0" w:beforeAutospacing="0" w:after="0" w:afterAutospacing="0" w:line="276" w:lineRule="auto"/>
        <w:jc w:val="center"/>
        <w:rPr>
          <w:rFonts w:ascii="Arial" w:hAnsi="Arial" w:cs="Arial"/>
          <w:b/>
          <w:bCs/>
          <w:sz w:val="20"/>
          <w:szCs w:val="22"/>
        </w:rPr>
      </w:pPr>
      <w:r>
        <w:rPr>
          <w:rFonts w:ascii="Arial" w:hAnsi="Arial" w:cs="Arial"/>
          <w:b/>
          <w:bCs/>
          <w:sz w:val="20"/>
          <w:szCs w:val="22"/>
        </w:rPr>
        <w:t>MEVCUT OLAN USÜL ESASLAR METNİ</w:t>
      </w:r>
    </w:p>
    <w:p w:rsidR="00600158" w:rsidRDefault="00600158" w:rsidP="004A60B5">
      <w:pPr>
        <w:autoSpaceDE w:val="0"/>
        <w:autoSpaceDN w:val="0"/>
        <w:adjustRightInd w:val="0"/>
        <w:spacing w:after="0" w:line="240" w:lineRule="auto"/>
        <w:jc w:val="both"/>
        <w:rPr>
          <w:rFonts w:ascii="Arial" w:hAnsi="Arial" w:cs="Arial"/>
          <w:b/>
          <w:bCs/>
          <w:color w:val="000000"/>
          <w:sz w:val="20"/>
          <w:szCs w:val="20"/>
        </w:rPr>
      </w:pPr>
    </w:p>
    <w:p w:rsidR="004A60B5" w:rsidRPr="004A60B5" w:rsidRDefault="004A60B5" w:rsidP="004A60B5">
      <w:pPr>
        <w:autoSpaceDE w:val="0"/>
        <w:autoSpaceDN w:val="0"/>
        <w:adjustRightInd w:val="0"/>
        <w:spacing w:after="0" w:line="240" w:lineRule="auto"/>
        <w:jc w:val="both"/>
        <w:rPr>
          <w:rFonts w:ascii="Arial" w:hAnsi="Arial" w:cs="Arial"/>
          <w:color w:val="000000"/>
          <w:sz w:val="20"/>
          <w:szCs w:val="20"/>
        </w:rPr>
      </w:pPr>
      <w:r w:rsidRPr="004A60B5">
        <w:rPr>
          <w:rFonts w:ascii="Arial" w:hAnsi="Arial" w:cs="Arial"/>
          <w:b/>
          <w:bCs/>
          <w:color w:val="000000"/>
          <w:sz w:val="20"/>
          <w:szCs w:val="20"/>
        </w:rPr>
        <w:t xml:space="preserve">1. GENEL ARAŞTIRMA PROJELERİ (GAP) </w:t>
      </w:r>
    </w:p>
    <w:p w:rsidR="004A60B5" w:rsidRPr="004A60B5" w:rsidRDefault="004A60B5" w:rsidP="004A60B5">
      <w:pPr>
        <w:autoSpaceDE w:val="0"/>
        <w:autoSpaceDN w:val="0"/>
        <w:adjustRightInd w:val="0"/>
        <w:spacing w:after="0" w:line="240" w:lineRule="auto"/>
        <w:jc w:val="both"/>
        <w:rPr>
          <w:rFonts w:ascii="Arial" w:hAnsi="Arial" w:cs="Arial"/>
          <w:color w:val="000000"/>
          <w:sz w:val="20"/>
          <w:szCs w:val="20"/>
        </w:rPr>
      </w:pPr>
      <w:r w:rsidRPr="004A60B5">
        <w:rPr>
          <w:rFonts w:ascii="Arial" w:hAnsi="Arial" w:cs="Arial"/>
          <w:b/>
          <w:bCs/>
          <w:color w:val="000000"/>
          <w:sz w:val="20"/>
          <w:szCs w:val="20"/>
        </w:rPr>
        <w:t xml:space="preserve">Tanımı ve Kapsamı: </w:t>
      </w:r>
      <w:r w:rsidRPr="004A60B5">
        <w:rPr>
          <w:rFonts w:ascii="Arial" w:hAnsi="Arial" w:cs="Arial"/>
          <w:color w:val="000000"/>
          <w:sz w:val="20"/>
          <w:szCs w:val="20"/>
        </w:rPr>
        <w:t xml:space="preserve">Yozgat Bozok Üniversitesi öğretim üyeleri ve doktora, tıpta uzmanlık, sanatta yeterlik veya eşdeğer uzmanlık eğitimini tamamlamış araştırmacılarından, aşağıdaki şartları sağlamak koşuluyla başvurabilecekleri kişisel veya disiplinler arası bilimsel araştırma ve geliştirme faaliyetlerini içeren projelerdir. </w:t>
      </w:r>
    </w:p>
    <w:p w:rsidR="00946988" w:rsidRDefault="00946988" w:rsidP="004A60B5">
      <w:pPr>
        <w:autoSpaceDE w:val="0"/>
        <w:autoSpaceDN w:val="0"/>
        <w:adjustRightInd w:val="0"/>
        <w:spacing w:after="0" w:line="240" w:lineRule="auto"/>
        <w:jc w:val="both"/>
        <w:rPr>
          <w:rFonts w:ascii="Arial" w:hAnsi="Arial" w:cs="Arial"/>
          <w:b/>
          <w:bCs/>
          <w:color w:val="000000"/>
          <w:sz w:val="20"/>
          <w:szCs w:val="20"/>
        </w:rPr>
      </w:pPr>
    </w:p>
    <w:p w:rsidR="004A60B5" w:rsidRPr="004A60B5" w:rsidRDefault="004A60B5" w:rsidP="004A60B5">
      <w:pPr>
        <w:autoSpaceDE w:val="0"/>
        <w:autoSpaceDN w:val="0"/>
        <w:adjustRightInd w:val="0"/>
        <w:spacing w:after="0" w:line="240" w:lineRule="auto"/>
        <w:jc w:val="both"/>
        <w:rPr>
          <w:rFonts w:ascii="Arial" w:hAnsi="Arial" w:cs="Arial"/>
          <w:color w:val="000000"/>
          <w:sz w:val="20"/>
          <w:szCs w:val="20"/>
        </w:rPr>
      </w:pPr>
      <w:r w:rsidRPr="004A60B5">
        <w:rPr>
          <w:rFonts w:ascii="Arial" w:hAnsi="Arial" w:cs="Arial"/>
          <w:b/>
          <w:bCs/>
          <w:color w:val="000000"/>
          <w:sz w:val="20"/>
          <w:szCs w:val="20"/>
        </w:rPr>
        <w:t xml:space="preserve">Değerlendirme ve ilkeler: </w:t>
      </w:r>
    </w:p>
    <w:p w:rsidR="004A60B5" w:rsidRDefault="004A60B5" w:rsidP="004A60B5">
      <w:pPr>
        <w:pStyle w:val="Default"/>
        <w:jc w:val="both"/>
        <w:rPr>
          <w:b/>
          <w:bCs/>
          <w:color w:val="FF0000"/>
          <w:sz w:val="20"/>
          <w:szCs w:val="20"/>
        </w:rPr>
      </w:pPr>
      <w:proofErr w:type="gramStart"/>
      <w:r w:rsidRPr="004A60B5">
        <w:rPr>
          <w:sz w:val="20"/>
          <w:szCs w:val="20"/>
        </w:rPr>
        <w:t xml:space="preserve">Fen bilimleri ve Mühendislik ile Tıp ve Sağlık Alanlarında WOS ve </w:t>
      </w:r>
      <w:proofErr w:type="spellStart"/>
      <w:r w:rsidRPr="004A60B5">
        <w:rPr>
          <w:sz w:val="20"/>
          <w:szCs w:val="20"/>
        </w:rPr>
        <w:t>SCOPUS’ta</w:t>
      </w:r>
      <w:proofErr w:type="spellEnd"/>
      <w:r w:rsidRPr="004A60B5">
        <w:rPr>
          <w:sz w:val="20"/>
          <w:szCs w:val="20"/>
        </w:rPr>
        <w:t xml:space="preserve"> belirtilen H </w:t>
      </w:r>
      <w:proofErr w:type="spellStart"/>
      <w:r w:rsidRPr="004A60B5">
        <w:rPr>
          <w:sz w:val="20"/>
          <w:szCs w:val="20"/>
        </w:rPr>
        <w:t>indeksi’nin</w:t>
      </w:r>
      <w:proofErr w:type="spellEnd"/>
      <w:r w:rsidRPr="004A60B5">
        <w:rPr>
          <w:sz w:val="20"/>
          <w:szCs w:val="20"/>
        </w:rPr>
        <w:t xml:space="preserve"> 5, Sosyal Bilimlerde WOS ve </w:t>
      </w:r>
      <w:proofErr w:type="spellStart"/>
      <w:r w:rsidRPr="004A60B5">
        <w:rPr>
          <w:sz w:val="20"/>
          <w:szCs w:val="20"/>
        </w:rPr>
        <w:t>SCOPUS’ta</w:t>
      </w:r>
      <w:proofErr w:type="spellEnd"/>
      <w:r w:rsidRPr="004A60B5">
        <w:rPr>
          <w:sz w:val="20"/>
          <w:szCs w:val="20"/>
        </w:rPr>
        <w:t xml:space="preserve"> belirtilen H </w:t>
      </w:r>
      <w:proofErr w:type="spellStart"/>
      <w:r w:rsidRPr="004A60B5">
        <w:rPr>
          <w:sz w:val="20"/>
          <w:szCs w:val="20"/>
        </w:rPr>
        <w:t>indeksi’nin</w:t>
      </w:r>
      <w:proofErr w:type="spellEnd"/>
      <w:r w:rsidRPr="004A60B5">
        <w:rPr>
          <w:sz w:val="20"/>
          <w:szCs w:val="20"/>
        </w:rPr>
        <w:t xml:space="preserve"> 2 olduğuna ilişkin kanıtın veya son beş (5) yıl içerisinde, tamamlanmış ya da devam eden, en az iki (2) TÜBİTAK projesinde yürütücü veya araştırmacı olarak yer almış olmak. </w:t>
      </w:r>
      <w:proofErr w:type="gramEnd"/>
      <w:r w:rsidRPr="004A60B5">
        <w:rPr>
          <w:b/>
          <w:bCs/>
          <w:color w:val="FF0000"/>
          <w:sz w:val="20"/>
          <w:szCs w:val="20"/>
        </w:rPr>
        <w:t xml:space="preserve">(2026-2 değ.) </w:t>
      </w:r>
    </w:p>
    <w:p w:rsidR="004A60B5" w:rsidRDefault="004A60B5" w:rsidP="004A60B5">
      <w:pPr>
        <w:pStyle w:val="Default"/>
        <w:jc w:val="center"/>
        <w:rPr>
          <w:b/>
          <w:bCs/>
          <w:color w:val="FF0000"/>
          <w:sz w:val="20"/>
          <w:szCs w:val="20"/>
        </w:rPr>
      </w:pPr>
    </w:p>
    <w:p w:rsidR="004A60B5" w:rsidRDefault="004A60B5" w:rsidP="004A60B5">
      <w:pPr>
        <w:pStyle w:val="Default"/>
        <w:jc w:val="both"/>
        <w:rPr>
          <w:sz w:val="20"/>
          <w:szCs w:val="20"/>
        </w:rPr>
      </w:pPr>
      <w:r>
        <w:rPr>
          <w:b/>
          <w:bCs/>
          <w:sz w:val="20"/>
          <w:szCs w:val="20"/>
        </w:rPr>
        <w:t xml:space="preserve">2. ÇOK DİSİPLİNLİ ARAŞTIRMA PROJELERİ (ÇDAP) </w:t>
      </w:r>
    </w:p>
    <w:p w:rsidR="004A60B5" w:rsidRDefault="004A60B5" w:rsidP="004A60B5">
      <w:pPr>
        <w:pStyle w:val="Default"/>
        <w:jc w:val="both"/>
        <w:rPr>
          <w:sz w:val="20"/>
          <w:szCs w:val="20"/>
        </w:rPr>
      </w:pPr>
      <w:proofErr w:type="gramStart"/>
      <w:r>
        <w:rPr>
          <w:b/>
          <w:bCs/>
          <w:sz w:val="20"/>
          <w:szCs w:val="20"/>
        </w:rPr>
        <w:t xml:space="preserve">Tanımı ve Kapsamı: </w:t>
      </w:r>
      <w:r>
        <w:rPr>
          <w:sz w:val="20"/>
          <w:szCs w:val="20"/>
        </w:rPr>
        <w:t xml:space="preserve">Yozgat Bozok Üniversitesinden ilgili Yönetmelikte tanımlanan proje yürütücülüğü yapabilme niteliğine sahip araştırmacılarla, Yozgat Bozok Üniversitesi veya diğer üniversitelerden araştırmacıların yer aldığı farklı disiplinlerden en az iki bölüm veya tıp-sağlık alanında iki farklı anabilim dalından birden fazla öğretim elemanlarının birlikte hazırlayacağı aşağıdaki şartları sağlamak koşuluyla başvurabilecekleri araştırma projeleridir. </w:t>
      </w:r>
      <w:proofErr w:type="gramEnd"/>
      <w:r>
        <w:rPr>
          <w:b/>
          <w:bCs/>
          <w:color w:val="FF0000"/>
          <w:sz w:val="20"/>
          <w:szCs w:val="20"/>
        </w:rPr>
        <w:t xml:space="preserve">(2026-2 değ.) </w:t>
      </w:r>
    </w:p>
    <w:p w:rsidR="00946988" w:rsidRDefault="00946988" w:rsidP="004A60B5">
      <w:pPr>
        <w:pStyle w:val="Default"/>
        <w:jc w:val="both"/>
        <w:rPr>
          <w:b/>
          <w:bCs/>
          <w:sz w:val="20"/>
          <w:szCs w:val="20"/>
        </w:rPr>
      </w:pPr>
    </w:p>
    <w:p w:rsidR="004A60B5" w:rsidRDefault="004A60B5" w:rsidP="004A60B5">
      <w:pPr>
        <w:pStyle w:val="Default"/>
        <w:jc w:val="both"/>
        <w:rPr>
          <w:sz w:val="20"/>
          <w:szCs w:val="20"/>
        </w:rPr>
      </w:pPr>
      <w:r>
        <w:rPr>
          <w:b/>
          <w:bCs/>
          <w:sz w:val="20"/>
          <w:szCs w:val="20"/>
        </w:rPr>
        <w:t xml:space="preserve">Değerlendirme ve ilkeler: </w:t>
      </w:r>
    </w:p>
    <w:p w:rsidR="004A60B5" w:rsidRDefault="004A60B5" w:rsidP="004A60B5">
      <w:pPr>
        <w:pStyle w:val="Default"/>
        <w:jc w:val="both"/>
        <w:rPr>
          <w:b/>
          <w:bCs/>
          <w:color w:val="FF0000"/>
          <w:sz w:val="20"/>
          <w:szCs w:val="20"/>
        </w:rPr>
      </w:pPr>
      <w:proofErr w:type="gramStart"/>
      <w:r>
        <w:rPr>
          <w:sz w:val="20"/>
          <w:szCs w:val="20"/>
        </w:rPr>
        <w:t xml:space="preserve">Fen bilimleri ve Mühendislik ile Tıp ve Sağlık Alanlarında WOS ve </w:t>
      </w:r>
      <w:proofErr w:type="spellStart"/>
      <w:r>
        <w:rPr>
          <w:sz w:val="20"/>
          <w:szCs w:val="20"/>
        </w:rPr>
        <w:t>SCOPUS’ta</w:t>
      </w:r>
      <w:proofErr w:type="spellEnd"/>
      <w:r>
        <w:rPr>
          <w:sz w:val="20"/>
          <w:szCs w:val="20"/>
        </w:rPr>
        <w:t xml:space="preserve"> belirtilen H </w:t>
      </w:r>
      <w:proofErr w:type="spellStart"/>
      <w:r>
        <w:rPr>
          <w:sz w:val="20"/>
          <w:szCs w:val="20"/>
        </w:rPr>
        <w:t>indeksi’nin</w:t>
      </w:r>
      <w:proofErr w:type="spellEnd"/>
      <w:r>
        <w:rPr>
          <w:sz w:val="20"/>
          <w:szCs w:val="20"/>
        </w:rPr>
        <w:t xml:space="preserve"> 5, Sosyal Bilimlerde WOS ve </w:t>
      </w:r>
      <w:proofErr w:type="spellStart"/>
      <w:r>
        <w:rPr>
          <w:sz w:val="20"/>
          <w:szCs w:val="20"/>
        </w:rPr>
        <w:t>SCOPUS’ta</w:t>
      </w:r>
      <w:proofErr w:type="spellEnd"/>
      <w:r>
        <w:rPr>
          <w:sz w:val="20"/>
          <w:szCs w:val="20"/>
        </w:rPr>
        <w:t xml:space="preserve"> belirtilen H </w:t>
      </w:r>
      <w:proofErr w:type="spellStart"/>
      <w:r>
        <w:rPr>
          <w:sz w:val="20"/>
          <w:szCs w:val="20"/>
        </w:rPr>
        <w:t>indeksi’nin</w:t>
      </w:r>
      <w:proofErr w:type="spellEnd"/>
      <w:r>
        <w:rPr>
          <w:sz w:val="20"/>
          <w:szCs w:val="20"/>
        </w:rPr>
        <w:t xml:space="preserve"> 2 olduğuna ilişkin kanıtın veya son beş (5) yıl içerisinde, tamamlanmış ya da devam eden, en az iki (2) TÜBİTAK projesinde yürütücü veya araştırmacı olarak yer almış olmak. </w:t>
      </w:r>
      <w:proofErr w:type="gramEnd"/>
      <w:r>
        <w:rPr>
          <w:b/>
          <w:bCs/>
          <w:color w:val="FF0000"/>
          <w:sz w:val="20"/>
          <w:szCs w:val="20"/>
        </w:rPr>
        <w:t>(2026-2 değ.)</w:t>
      </w:r>
    </w:p>
    <w:p w:rsidR="00175C88" w:rsidRDefault="00175C88" w:rsidP="004A60B5">
      <w:pPr>
        <w:pStyle w:val="Default"/>
        <w:rPr>
          <w:b/>
          <w:bCs/>
          <w:sz w:val="20"/>
          <w:szCs w:val="20"/>
        </w:rPr>
      </w:pPr>
    </w:p>
    <w:p w:rsidR="004A60B5" w:rsidRDefault="004A60B5" w:rsidP="004A60B5">
      <w:pPr>
        <w:pStyle w:val="Default"/>
        <w:rPr>
          <w:sz w:val="20"/>
          <w:szCs w:val="20"/>
        </w:rPr>
      </w:pPr>
      <w:r>
        <w:rPr>
          <w:b/>
          <w:bCs/>
          <w:sz w:val="20"/>
          <w:szCs w:val="20"/>
        </w:rPr>
        <w:t xml:space="preserve">7. ULUSLARARASI ARAŞTIRMA İŞBİRLİĞİ PROJELERİ (UİP) </w:t>
      </w:r>
    </w:p>
    <w:p w:rsidR="004A60B5" w:rsidRDefault="004A60B5" w:rsidP="004A60B5">
      <w:pPr>
        <w:pStyle w:val="Default"/>
        <w:rPr>
          <w:sz w:val="20"/>
          <w:szCs w:val="20"/>
        </w:rPr>
      </w:pPr>
      <w:r>
        <w:rPr>
          <w:b/>
          <w:bCs/>
          <w:sz w:val="20"/>
          <w:szCs w:val="20"/>
        </w:rPr>
        <w:t xml:space="preserve">Tanımı ve Kapsamı: </w:t>
      </w:r>
      <w:r>
        <w:rPr>
          <w:sz w:val="20"/>
          <w:szCs w:val="20"/>
        </w:rPr>
        <w:t xml:space="preserve">Üniversitemiz mensubu araştırmacıların uluslararası düzeyde tanınmış olan dünyanın önde gelen üniversitelerinde veya alanında uluslararası düzeyde tanınmış olan dünyanın önde gelen üniversitelerinde veya alanında uluslararası düzeyde tanınan önemli araştırma merkezilerinde ilgili kuruluşlardan araştırmacılarla işbirliği içerisinde yürütecekleri araştırma projeleridir. </w:t>
      </w:r>
    </w:p>
    <w:p w:rsidR="00946988" w:rsidRDefault="00946988" w:rsidP="004A60B5">
      <w:pPr>
        <w:pStyle w:val="Default"/>
        <w:jc w:val="both"/>
        <w:rPr>
          <w:sz w:val="20"/>
          <w:szCs w:val="20"/>
        </w:rPr>
      </w:pPr>
    </w:p>
    <w:p w:rsidR="004A60B5" w:rsidRDefault="004A60B5" w:rsidP="004A60B5">
      <w:pPr>
        <w:pStyle w:val="Default"/>
        <w:jc w:val="both"/>
        <w:rPr>
          <w:b/>
          <w:bCs/>
          <w:color w:val="FF0000"/>
          <w:sz w:val="20"/>
          <w:szCs w:val="20"/>
        </w:rPr>
      </w:pPr>
      <w:r>
        <w:rPr>
          <w:sz w:val="20"/>
          <w:szCs w:val="20"/>
        </w:rPr>
        <w:t xml:space="preserve">Araştırmacının işbirliği yapılmak istenen üniversite/araştırma merkezinin tanıtımı, araştırma ve araştırmacı alt yapısı, merkezin bilimsel başarıları ve önemi konularını içeren bir raporu da eklemek suretiyle BAP Komisyonuna dilekçe ile başvurması gerekmektedir. Uluslararası işbirliği projesi yapılan karşı tarafın yürütücüsünün h-indeksi Sağlık, Fen ve Mühendislik Bilimleri için en az 5, Sosyal ve Beşeri Bilimler için en az 2 olması beklenir. BAP Komisyonu tarafından yapılacak değerlendirme neticesinde işbirliği yapılması uygun görülmesi halinde araştırmacı proje başvurusu yapabilecektir. BAP Komisyonunca yürütücünün yapacağı iş birliği ile ilgili BAP Komisyonuna sunum yapması istenebilir. </w:t>
      </w:r>
      <w:r>
        <w:rPr>
          <w:b/>
          <w:bCs/>
          <w:color w:val="FF0000"/>
          <w:sz w:val="20"/>
          <w:szCs w:val="20"/>
        </w:rPr>
        <w:t>(2026-2 değ.)</w:t>
      </w: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p>
    <w:p w:rsidR="00946988" w:rsidRDefault="00946988" w:rsidP="004A60B5">
      <w:pPr>
        <w:pStyle w:val="Default"/>
        <w:jc w:val="center"/>
        <w:rPr>
          <w:rFonts w:ascii="Times New Roman" w:hAnsi="Times New Roman" w:cs="Times New Roman"/>
          <w:b/>
          <w:color w:val="auto"/>
        </w:rPr>
      </w:pPr>
      <w:bookmarkStart w:id="0" w:name="_GoBack"/>
      <w:bookmarkEnd w:id="0"/>
    </w:p>
    <w:p w:rsidR="00F71D74" w:rsidRDefault="00157CF7" w:rsidP="004A60B5">
      <w:pPr>
        <w:pStyle w:val="Default"/>
        <w:jc w:val="center"/>
        <w:rPr>
          <w:rFonts w:ascii="Times New Roman" w:hAnsi="Times New Roman" w:cs="Times New Roman"/>
          <w:b/>
          <w:color w:val="auto"/>
        </w:rPr>
      </w:pPr>
      <w:r w:rsidRPr="00157CF7">
        <w:rPr>
          <w:rFonts w:ascii="Times New Roman" w:hAnsi="Times New Roman" w:cs="Times New Roman"/>
          <w:b/>
          <w:color w:val="auto"/>
        </w:rPr>
        <w:t>DEĞİŞEN USÜL ESASLAR METNİ</w:t>
      </w:r>
    </w:p>
    <w:p w:rsidR="00600158" w:rsidRDefault="00600158" w:rsidP="004A60B5">
      <w:pPr>
        <w:pStyle w:val="NormalWeb"/>
        <w:spacing w:before="0" w:beforeAutospacing="0" w:after="120" w:afterAutospacing="0" w:line="276" w:lineRule="auto"/>
        <w:jc w:val="both"/>
        <w:rPr>
          <w:rFonts w:ascii="Arial" w:hAnsi="Arial" w:cs="Arial"/>
          <w:b/>
          <w:bCs/>
          <w:color w:val="000000" w:themeColor="text1"/>
          <w:sz w:val="20"/>
          <w:szCs w:val="22"/>
        </w:rPr>
      </w:pPr>
    </w:p>
    <w:p w:rsidR="004A60B5" w:rsidRPr="004A474E" w:rsidRDefault="004A60B5" w:rsidP="004A60B5">
      <w:pPr>
        <w:pStyle w:val="NormalWeb"/>
        <w:spacing w:before="0" w:beforeAutospacing="0" w:after="120" w:afterAutospacing="0" w:line="276" w:lineRule="auto"/>
        <w:jc w:val="both"/>
        <w:rPr>
          <w:rFonts w:ascii="Arial" w:hAnsi="Arial" w:cs="Arial"/>
          <w:b/>
          <w:bCs/>
          <w:color w:val="000000" w:themeColor="text1"/>
          <w:sz w:val="20"/>
          <w:szCs w:val="22"/>
        </w:rPr>
      </w:pPr>
      <w:r w:rsidRPr="004A474E">
        <w:rPr>
          <w:rFonts w:ascii="Arial" w:hAnsi="Arial" w:cs="Arial"/>
          <w:b/>
          <w:bCs/>
          <w:color w:val="000000" w:themeColor="text1"/>
          <w:sz w:val="20"/>
          <w:szCs w:val="22"/>
        </w:rPr>
        <w:t>1. GENEL ARAŞTIRMA PROJELERİ (GAP)</w:t>
      </w:r>
    </w:p>
    <w:p w:rsidR="004A60B5" w:rsidRPr="004A474E" w:rsidRDefault="004A60B5" w:rsidP="004A60B5">
      <w:pPr>
        <w:autoSpaceDE w:val="0"/>
        <w:autoSpaceDN w:val="0"/>
        <w:adjustRightInd w:val="0"/>
        <w:spacing w:after="0"/>
        <w:rPr>
          <w:rFonts w:ascii="Arial" w:hAnsi="Arial" w:cs="Arial"/>
          <w:b/>
          <w:color w:val="FF0000"/>
          <w:sz w:val="20"/>
          <w:u w:val="single"/>
        </w:rPr>
      </w:pPr>
      <w:r w:rsidRPr="004A474E">
        <w:rPr>
          <w:rFonts w:ascii="Arial" w:hAnsi="Arial" w:cs="Arial"/>
          <w:b/>
          <w:bCs/>
          <w:color w:val="000000" w:themeColor="text1"/>
          <w:sz w:val="20"/>
        </w:rPr>
        <w:t xml:space="preserve">Tanımı ve Kapsamı: </w:t>
      </w:r>
      <w:r w:rsidRPr="004A474E">
        <w:rPr>
          <w:rFonts w:ascii="Arial" w:hAnsi="Arial" w:cs="Arial"/>
          <w:sz w:val="20"/>
        </w:rPr>
        <w:t>Yozgat Bozok Üniversitesi öğretim üyeleri ve doktora, tıpta uzmanlık, sanatta yeterlik veya eşdeğer uzmanlık eğitimini tamamlamış araştırmacılarından, aşağıdaki şartları sağlamak koşuluyla başvurabilecekleri kişisel veya disiplinler arası bilimsel araştırma ve geliştirme faaliyetlerini içeren projelerdir.</w:t>
      </w:r>
      <w:r w:rsidRPr="004A474E">
        <w:rPr>
          <w:rFonts w:ascii="Arial" w:hAnsi="Arial" w:cs="Arial"/>
          <w:b/>
          <w:sz w:val="20"/>
          <w:u w:val="single"/>
        </w:rPr>
        <w:t xml:space="preserve"> </w:t>
      </w:r>
    </w:p>
    <w:p w:rsidR="004A60B5" w:rsidRPr="004A474E" w:rsidRDefault="004A60B5" w:rsidP="004A60B5">
      <w:pPr>
        <w:autoSpaceDE w:val="0"/>
        <w:autoSpaceDN w:val="0"/>
        <w:adjustRightInd w:val="0"/>
        <w:spacing w:after="0"/>
        <w:rPr>
          <w:rFonts w:ascii="Arial" w:hAnsi="Arial" w:cs="Arial"/>
          <w:color w:val="000000"/>
          <w:sz w:val="20"/>
        </w:rPr>
      </w:pPr>
    </w:p>
    <w:p w:rsidR="004A60B5" w:rsidRPr="004A474E" w:rsidRDefault="004A60B5" w:rsidP="004A60B5">
      <w:pPr>
        <w:pStyle w:val="ListeParagraf"/>
        <w:autoSpaceDE w:val="0"/>
        <w:autoSpaceDN w:val="0"/>
        <w:adjustRightInd w:val="0"/>
        <w:spacing w:after="120"/>
        <w:ind w:left="0"/>
        <w:rPr>
          <w:rFonts w:ascii="Arial" w:hAnsi="Arial" w:cs="Arial"/>
          <w:b/>
          <w:bCs/>
          <w:color w:val="000000" w:themeColor="text1"/>
          <w:sz w:val="20"/>
          <w:szCs w:val="20"/>
        </w:rPr>
      </w:pPr>
      <w:r w:rsidRPr="004A474E">
        <w:rPr>
          <w:rFonts w:ascii="Arial" w:hAnsi="Arial" w:cs="Arial"/>
          <w:b/>
          <w:bCs/>
          <w:color w:val="000000" w:themeColor="text1"/>
          <w:sz w:val="20"/>
          <w:szCs w:val="20"/>
        </w:rPr>
        <w:t xml:space="preserve">Değerlendirme ve ilkeler: </w:t>
      </w:r>
    </w:p>
    <w:p w:rsidR="004A60B5" w:rsidRPr="00946988" w:rsidRDefault="004A60B5" w:rsidP="00946988">
      <w:pPr>
        <w:pStyle w:val="ListeParagraf"/>
        <w:autoSpaceDE w:val="0"/>
        <w:autoSpaceDN w:val="0"/>
        <w:adjustRightInd w:val="0"/>
        <w:spacing w:after="0"/>
        <w:ind w:left="0"/>
        <w:rPr>
          <w:rFonts w:ascii="Arial" w:hAnsi="Arial" w:cs="Arial"/>
          <w:b/>
          <w:bCs/>
          <w:color w:val="FF0000"/>
          <w:sz w:val="20"/>
          <w:u w:val="single"/>
        </w:rPr>
      </w:pPr>
      <w:proofErr w:type="gramStart"/>
      <w:r w:rsidRPr="00A63B68">
        <w:rPr>
          <w:rFonts w:ascii="Arial" w:hAnsi="Arial" w:cs="Arial"/>
          <w:bCs/>
          <w:sz w:val="20"/>
          <w:szCs w:val="20"/>
        </w:rPr>
        <w:t xml:space="preserve">Fen bilimleri ve Mühendislik ile Tıp ve Sağlık Alanlarında WOS ve </w:t>
      </w:r>
      <w:proofErr w:type="spellStart"/>
      <w:r w:rsidRPr="00A63B68">
        <w:rPr>
          <w:rFonts w:ascii="Arial" w:hAnsi="Arial" w:cs="Arial"/>
          <w:bCs/>
          <w:sz w:val="20"/>
          <w:szCs w:val="20"/>
        </w:rPr>
        <w:t>SCOPUS’ta</w:t>
      </w:r>
      <w:proofErr w:type="spellEnd"/>
      <w:r w:rsidRPr="00A63B68">
        <w:rPr>
          <w:rFonts w:ascii="Arial" w:hAnsi="Arial" w:cs="Arial"/>
          <w:bCs/>
          <w:sz w:val="20"/>
          <w:szCs w:val="20"/>
        </w:rPr>
        <w:t xml:space="preserve"> belirtilen H </w:t>
      </w:r>
      <w:proofErr w:type="spellStart"/>
      <w:r w:rsidRPr="00A63B68">
        <w:rPr>
          <w:rFonts w:ascii="Arial" w:hAnsi="Arial" w:cs="Arial"/>
          <w:bCs/>
          <w:sz w:val="20"/>
          <w:szCs w:val="20"/>
        </w:rPr>
        <w:t>indeksi’nin</w:t>
      </w:r>
      <w:proofErr w:type="spellEnd"/>
      <w:r w:rsidRPr="00A63B68">
        <w:rPr>
          <w:rFonts w:ascii="Arial" w:hAnsi="Arial" w:cs="Arial"/>
          <w:bCs/>
          <w:sz w:val="20"/>
          <w:szCs w:val="20"/>
        </w:rPr>
        <w:t xml:space="preserve"> 5, Sosyal Bilimlerde WOS ve </w:t>
      </w:r>
      <w:proofErr w:type="spellStart"/>
      <w:r w:rsidRPr="00A63B68">
        <w:rPr>
          <w:rFonts w:ascii="Arial" w:hAnsi="Arial" w:cs="Arial"/>
          <w:bCs/>
          <w:sz w:val="20"/>
          <w:szCs w:val="20"/>
        </w:rPr>
        <w:t>SCOP</w:t>
      </w:r>
      <w:r>
        <w:rPr>
          <w:rFonts w:ascii="Arial" w:hAnsi="Arial" w:cs="Arial"/>
          <w:bCs/>
          <w:sz w:val="20"/>
          <w:szCs w:val="20"/>
        </w:rPr>
        <w:t>US’ta</w:t>
      </w:r>
      <w:proofErr w:type="spellEnd"/>
      <w:r>
        <w:rPr>
          <w:rFonts w:ascii="Arial" w:hAnsi="Arial" w:cs="Arial"/>
          <w:bCs/>
          <w:sz w:val="20"/>
          <w:szCs w:val="20"/>
        </w:rPr>
        <w:t xml:space="preserve"> belirtilen H </w:t>
      </w:r>
      <w:proofErr w:type="spellStart"/>
      <w:r>
        <w:rPr>
          <w:rFonts w:ascii="Arial" w:hAnsi="Arial" w:cs="Arial"/>
          <w:bCs/>
          <w:sz w:val="20"/>
          <w:szCs w:val="20"/>
        </w:rPr>
        <w:t>indeksi’nin</w:t>
      </w:r>
      <w:proofErr w:type="spellEnd"/>
      <w:r>
        <w:rPr>
          <w:rFonts w:ascii="Arial" w:hAnsi="Arial" w:cs="Arial"/>
          <w:bCs/>
          <w:sz w:val="20"/>
          <w:szCs w:val="20"/>
        </w:rPr>
        <w:t xml:space="preserve"> 1 veya </w:t>
      </w:r>
      <w:r>
        <w:t xml:space="preserve">Google </w:t>
      </w:r>
      <w:proofErr w:type="spellStart"/>
      <w:r>
        <w:t>Scholar'da</w:t>
      </w:r>
      <w:proofErr w:type="spellEnd"/>
      <w:r>
        <w:t xml:space="preserve"> en az 10</w:t>
      </w:r>
      <w:r w:rsidRPr="00A63B68">
        <w:rPr>
          <w:rFonts w:ascii="Arial" w:hAnsi="Arial" w:cs="Arial"/>
          <w:bCs/>
          <w:sz w:val="20"/>
          <w:szCs w:val="20"/>
        </w:rPr>
        <w:t xml:space="preserve"> olduğuna ilişkin kanıtın veya son beş (5) yıl içerisinde, tamamlanmış ya da devam eden, en az iki (2) TÜBİTAK projesinde yürütücü veya araştırmacı olarak yer almış olmak. </w:t>
      </w:r>
      <w:proofErr w:type="gramEnd"/>
      <w:r>
        <w:rPr>
          <w:rFonts w:ascii="Arial" w:hAnsi="Arial" w:cs="Arial"/>
          <w:b/>
          <w:bCs/>
          <w:color w:val="FF0000"/>
          <w:sz w:val="20"/>
          <w:u w:val="single"/>
        </w:rPr>
        <w:t>(2026-3,</w:t>
      </w:r>
      <w:r w:rsidRPr="00A63B68">
        <w:rPr>
          <w:rFonts w:ascii="Arial" w:hAnsi="Arial" w:cs="Arial"/>
          <w:b/>
          <w:bCs/>
          <w:color w:val="FF0000"/>
          <w:sz w:val="20"/>
          <w:u w:val="single"/>
        </w:rPr>
        <w:t xml:space="preserve"> değ.)</w:t>
      </w:r>
    </w:p>
    <w:p w:rsidR="004A60B5" w:rsidRDefault="004A60B5" w:rsidP="004A60B5">
      <w:pPr>
        <w:pStyle w:val="NormalWeb"/>
        <w:spacing w:before="0" w:beforeAutospacing="0" w:after="120" w:afterAutospacing="0" w:line="276" w:lineRule="auto"/>
        <w:jc w:val="both"/>
        <w:rPr>
          <w:rFonts w:ascii="Arial" w:hAnsi="Arial" w:cs="Arial"/>
          <w:b/>
          <w:bCs/>
          <w:color w:val="000000" w:themeColor="text1"/>
          <w:sz w:val="20"/>
          <w:szCs w:val="22"/>
        </w:rPr>
      </w:pPr>
    </w:p>
    <w:p w:rsidR="004A60B5" w:rsidRPr="004A474E" w:rsidRDefault="004A60B5" w:rsidP="004A60B5">
      <w:pPr>
        <w:pStyle w:val="NormalWeb"/>
        <w:spacing w:before="0" w:beforeAutospacing="0" w:after="120" w:afterAutospacing="0" w:line="276" w:lineRule="auto"/>
        <w:jc w:val="both"/>
        <w:rPr>
          <w:rFonts w:ascii="Arial" w:hAnsi="Arial" w:cs="Arial"/>
          <w:b/>
          <w:bCs/>
          <w:color w:val="000000" w:themeColor="text1"/>
          <w:sz w:val="20"/>
          <w:szCs w:val="22"/>
        </w:rPr>
      </w:pPr>
      <w:r w:rsidRPr="004A474E">
        <w:rPr>
          <w:rFonts w:ascii="Arial" w:hAnsi="Arial" w:cs="Arial"/>
          <w:b/>
          <w:bCs/>
          <w:color w:val="000000" w:themeColor="text1"/>
          <w:sz w:val="20"/>
          <w:szCs w:val="22"/>
        </w:rPr>
        <w:t>2. ÇOK DİSİPLİNLİ ARAŞTIRMA PROJELERİ (ÇDAP)</w:t>
      </w:r>
    </w:p>
    <w:p w:rsidR="004A60B5" w:rsidRPr="004A474E" w:rsidRDefault="004A60B5" w:rsidP="004A60B5">
      <w:pPr>
        <w:autoSpaceDE w:val="0"/>
        <w:autoSpaceDN w:val="0"/>
        <w:adjustRightInd w:val="0"/>
        <w:spacing w:after="0"/>
        <w:jc w:val="both"/>
        <w:rPr>
          <w:rFonts w:ascii="Arial" w:hAnsi="Arial" w:cs="Arial"/>
          <w:sz w:val="20"/>
        </w:rPr>
      </w:pPr>
      <w:proofErr w:type="gramStart"/>
      <w:r w:rsidRPr="004A474E">
        <w:rPr>
          <w:rFonts w:ascii="Arial" w:hAnsi="Arial" w:cs="Arial"/>
          <w:b/>
          <w:bCs/>
          <w:color w:val="000000" w:themeColor="text1"/>
          <w:sz w:val="20"/>
        </w:rPr>
        <w:t xml:space="preserve">Tanımı ve Kapsamı: </w:t>
      </w:r>
      <w:r w:rsidRPr="004A474E">
        <w:rPr>
          <w:rFonts w:ascii="Arial" w:hAnsi="Arial" w:cs="Arial"/>
          <w:bCs/>
          <w:sz w:val="20"/>
        </w:rPr>
        <w:t xml:space="preserve">Yozgat Bozok Üniversitesinden </w:t>
      </w:r>
      <w:r w:rsidRPr="004A474E">
        <w:rPr>
          <w:rFonts w:ascii="Arial" w:hAnsi="Arial" w:cs="Arial"/>
          <w:sz w:val="20"/>
        </w:rPr>
        <w:t>ilgili Yönetmelikte tanımlanan proje yürütücülüğü yapabilme niteliğine sahip</w:t>
      </w:r>
      <w:r>
        <w:rPr>
          <w:rFonts w:ascii="Arial" w:hAnsi="Arial" w:cs="Arial"/>
          <w:sz w:val="20"/>
        </w:rPr>
        <w:t xml:space="preserve"> araştırmacılarla,</w:t>
      </w:r>
      <w:r w:rsidRPr="004A474E">
        <w:rPr>
          <w:rFonts w:ascii="Arial" w:hAnsi="Arial" w:cs="Arial"/>
          <w:sz w:val="20"/>
        </w:rPr>
        <w:t xml:space="preserve"> Yozgat Bozok Üniversitesi veya diğer üniversitelerden araştırmacıların yer aldığı </w:t>
      </w:r>
      <w:r w:rsidRPr="004A474E">
        <w:rPr>
          <w:rFonts w:ascii="Arial" w:hAnsi="Arial" w:cs="Arial"/>
          <w:bCs/>
          <w:sz w:val="20"/>
        </w:rPr>
        <w:t xml:space="preserve">farklı disiplinlerden en az iki bölüm veya tıp-sağlık alanında iki farklı anabilim dalından birden fazla öğretim elemanlarının </w:t>
      </w:r>
      <w:r w:rsidRPr="004A474E">
        <w:rPr>
          <w:rFonts w:ascii="Arial" w:hAnsi="Arial" w:cs="Arial"/>
          <w:sz w:val="20"/>
        </w:rPr>
        <w:t xml:space="preserve">birlikte hazırlayacağı aşağıdaki şartları sağlamak koşuluyla başvurabilecekleri araştırma projeleridir. </w:t>
      </w:r>
      <w:proofErr w:type="gramEnd"/>
      <w:r>
        <w:rPr>
          <w:rFonts w:ascii="Arial" w:hAnsi="Arial" w:cs="Arial"/>
          <w:b/>
          <w:bCs/>
          <w:color w:val="FF0000"/>
          <w:sz w:val="20"/>
          <w:u w:val="single"/>
        </w:rPr>
        <w:t>(2026-2</w:t>
      </w:r>
      <w:r w:rsidRPr="008616C7">
        <w:rPr>
          <w:rFonts w:ascii="Arial" w:hAnsi="Arial" w:cs="Arial"/>
          <w:b/>
          <w:bCs/>
          <w:color w:val="FF0000"/>
          <w:sz w:val="20"/>
          <w:u w:val="single"/>
        </w:rPr>
        <w:t xml:space="preserve"> değ.)</w:t>
      </w:r>
    </w:p>
    <w:p w:rsidR="004A60B5" w:rsidRDefault="004A60B5" w:rsidP="004A60B5">
      <w:pPr>
        <w:pStyle w:val="ListeParagraf"/>
        <w:autoSpaceDE w:val="0"/>
        <w:autoSpaceDN w:val="0"/>
        <w:adjustRightInd w:val="0"/>
        <w:spacing w:after="120"/>
        <w:ind w:left="0"/>
        <w:jc w:val="both"/>
        <w:rPr>
          <w:rFonts w:ascii="Arial" w:hAnsi="Arial" w:cs="Arial"/>
          <w:color w:val="000000" w:themeColor="text1"/>
          <w:sz w:val="20"/>
        </w:rPr>
      </w:pPr>
    </w:p>
    <w:p w:rsidR="004A60B5" w:rsidRPr="004A474E" w:rsidRDefault="004A60B5" w:rsidP="004A60B5">
      <w:pPr>
        <w:pStyle w:val="ListeParagraf"/>
        <w:autoSpaceDE w:val="0"/>
        <w:autoSpaceDN w:val="0"/>
        <w:adjustRightInd w:val="0"/>
        <w:spacing w:after="120"/>
        <w:ind w:left="0"/>
        <w:jc w:val="both"/>
        <w:rPr>
          <w:rFonts w:ascii="Arial" w:hAnsi="Arial" w:cs="Arial"/>
          <w:strike/>
          <w:sz w:val="20"/>
          <w:szCs w:val="20"/>
        </w:rPr>
      </w:pPr>
      <w:r w:rsidRPr="004A474E">
        <w:rPr>
          <w:rFonts w:ascii="Arial" w:hAnsi="Arial" w:cs="Arial"/>
          <w:b/>
          <w:bCs/>
          <w:color w:val="000000" w:themeColor="text1"/>
          <w:sz w:val="20"/>
        </w:rPr>
        <w:t xml:space="preserve">Değerlendirme ve ilkeler: </w:t>
      </w:r>
    </w:p>
    <w:p w:rsidR="004A60B5" w:rsidRDefault="004A60B5" w:rsidP="004A60B5">
      <w:pPr>
        <w:pStyle w:val="ListeParagraf"/>
        <w:autoSpaceDE w:val="0"/>
        <w:autoSpaceDN w:val="0"/>
        <w:adjustRightInd w:val="0"/>
        <w:spacing w:after="0"/>
        <w:ind w:left="0"/>
        <w:jc w:val="both"/>
        <w:rPr>
          <w:rFonts w:ascii="Arial" w:hAnsi="Arial" w:cs="Arial"/>
          <w:b/>
          <w:bCs/>
          <w:color w:val="FF0000"/>
          <w:sz w:val="20"/>
          <w:u w:val="single"/>
        </w:rPr>
      </w:pPr>
      <w:proofErr w:type="gramStart"/>
      <w:r w:rsidRPr="00A63B68">
        <w:rPr>
          <w:rFonts w:ascii="Arial" w:hAnsi="Arial" w:cs="Arial"/>
          <w:bCs/>
          <w:sz w:val="20"/>
          <w:szCs w:val="20"/>
        </w:rPr>
        <w:t xml:space="preserve">Fen bilimleri ve Mühendislik ile Tıp ve Sağlık Alanlarında WOS ve </w:t>
      </w:r>
      <w:proofErr w:type="spellStart"/>
      <w:r w:rsidRPr="00A63B68">
        <w:rPr>
          <w:rFonts w:ascii="Arial" w:hAnsi="Arial" w:cs="Arial"/>
          <w:bCs/>
          <w:sz w:val="20"/>
          <w:szCs w:val="20"/>
        </w:rPr>
        <w:t>SCOPUS’ta</w:t>
      </w:r>
      <w:proofErr w:type="spellEnd"/>
      <w:r w:rsidRPr="00A63B68">
        <w:rPr>
          <w:rFonts w:ascii="Arial" w:hAnsi="Arial" w:cs="Arial"/>
          <w:bCs/>
          <w:sz w:val="20"/>
          <w:szCs w:val="20"/>
        </w:rPr>
        <w:t xml:space="preserve"> belirtilen H </w:t>
      </w:r>
      <w:proofErr w:type="spellStart"/>
      <w:r w:rsidRPr="00A63B68">
        <w:rPr>
          <w:rFonts w:ascii="Arial" w:hAnsi="Arial" w:cs="Arial"/>
          <w:bCs/>
          <w:sz w:val="20"/>
          <w:szCs w:val="20"/>
        </w:rPr>
        <w:t>indeksi’nin</w:t>
      </w:r>
      <w:proofErr w:type="spellEnd"/>
      <w:r w:rsidRPr="00A63B68">
        <w:rPr>
          <w:rFonts w:ascii="Arial" w:hAnsi="Arial" w:cs="Arial"/>
          <w:bCs/>
          <w:sz w:val="20"/>
          <w:szCs w:val="20"/>
        </w:rPr>
        <w:t xml:space="preserve"> 5, Sosyal Bilimlerde WOS ve </w:t>
      </w:r>
      <w:proofErr w:type="spellStart"/>
      <w:r w:rsidRPr="00A63B68">
        <w:rPr>
          <w:rFonts w:ascii="Arial" w:hAnsi="Arial" w:cs="Arial"/>
          <w:bCs/>
          <w:sz w:val="20"/>
          <w:szCs w:val="20"/>
        </w:rPr>
        <w:t>SCOP</w:t>
      </w:r>
      <w:r>
        <w:rPr>
          <w:rFonts w:ascii="Arial" w:hAnsi="Arial" w:cs="Arial"/>
          <w:bCs/>
          <w:sz w:val="20"/>
          <w:szCs w:val="20"/>
        </w:rPr>
        <w:t>US’ta</w:t>
      </w:r>
      <w:proofErr w:type="spellEnd"/>
      <w:r>
        <w:rPr>
          <w:rFonts w:ascii="Arial" w:hAnsi="Arial" w:cs="Arial"/>
          <w:bCs/>
          <w:sz w:val="20"/>
          <w:szCs w:val="20"/>
        </w:rPr>
        <w:t xml:space="preserve"> belirtilen H </w:t>
      </w:r>
      <w:proofErr w:type="spellStart"/>
      <w:r>
        <w:rPr>
          <w:rFonts w:ascii="Arial" w:hAnsi="Arial" w:cs="Arial"/>
          <w:bCs/>
          <w:sz w:val="20"/>
          <w:szCs w:val="20"/>
        </w:rPr>
        <w:t>indeksi’nin</w:t>
      </w:r>
      <w:proofErr w:type="spellEnd"/>
      <w:r>
        <w:rPr>
          <w:rFonts w:ascii="Arial" w:hAnsi="Arial" w:cs="Arial"/>
          <w:bCs/>
          <w:sz w:val="20"/>
          <w:szCs w:val="20"/>
        </w:rPr>
        <w:t xml:space="preserve"> 1 veya </w:t>
      </w:r>
      <w:r>
        <w:t xml:space="preserve">Google </w:t>
      </w:r>
      <w:proofErr w:type="spellStart"/>
      <w:r>
        <w:t>Scholar'da</w:t>
      </w:r>
      <w:proofErr w:type="spellEnd"/>
      <w:r>
        <w:t xml:space="preserve"> en az 10</w:t>
      </w:r>
      <w:r w:rsidRPr="00A63B68">
        <w:rPr>
          <w:rFonts w:ascii="Arial" w:hAnsi="Arial" w:cs="Arial"/>
          <w:bCs/>
          <w:sz w:val="20"/>
          <w:szCs w:val="20"/>
        </w:rPr>
        <w:t xml:space="preserve"> olduğuna ilişkin kanıtın veya son beş (5) yıl içerisinde, tamamlanmış ya da devam eden, en az iki (2) TÜBİTAK projesinde yürütücü veya araştırmacı olarak yer almış olmak. </w:t>
      </w:r>
      <w:proofErr w:type="gramEnd"/>
      <w:r>
        <w:rPr>
          <w:rFonts w:ascii="Arial" w:hAnsi="Arial" w:cs="Arial"/>
          <w:b/>
          <w:bCs/>
          <w:color w:val="FF0000"/>
          <w:sz w:val="20"/>
          <w:u w:val="single"/>
        </w:rPr>
        <w:t>(2026-3,</w:t>
      </w:r>
      <w:r w:rsidRPr="00A63B68">
        <w:rPr>
          <w:rFonts w:ascii="Arial" w:hAnsi="Arial" w:cs="Arial"/>
          <w:b/>
          <w:bCs/>
          <w:color w:val="FF0000"/>
          <w:sz w:val="20"/>
          <w:u w:val="single"/>
        </w:rPr>
        <w:t xml:space="preserve"> değ.)</w:t>
      </w:r>
    </w:p>
    <w:p w:rsidR="004A60B5" w:rsidRDefault="004A60B5" w:rsidP="004A60B5">
      <w:pPr>
        <w:pStyle w:val="NormalWeb"/>
        <w:spacing w:before="0" w:beforeAutospacing="0" w:after="120" w:afterAutospacing="0" w:line="276" w:lineRule="auto"/>
        <w:jc w:val="both"/>
        <w:rPr>
          <w:rFonts w:ascii="Arial" w:hAnsi="Arial" w:cs="Arial"/>
          <w:b/>
          <w:bCs/>
          <w:color w:val="000000" w:themeColor="text1"/>
          <w:sz w:val="20"/>
          <w:szCs w:val="22"/>
        </w:rPr>
      </w:pPr>
    </w:p>
    <w:p w:rsidR="004A60B5" w:rsidRPr="004A474E" w:rsidRDefault="004A60B5" w:rsidP="004A60B5">
      <w:pPr>
        <w:pStyle w:val="NormalWeb"/>
        <w:spacing w:before="0" w:beforeAutospacing="0" w:after="120" w:afterAutospacing="0" w:line="276" w:lineRule="auto"/>
        <w:jc w:val="both"/>
        <w:rPr>
          <w:rFonts w:ascii="Arial" w:hAnsi="Arial" w:cs="Arial"/>
          <w:b/>
          <w:bCs/>
          <w:color w:val="000000" w:themeColor="text1"/>
          <w:sz w:val="20"/>
          <w:szCs w:val="22"/>
        </w:rPr>
      </w:pPr>
      <w:r w:rsidRPr="004A474E">
        <w:rPr>
          <w:rFonts w:ascii="Arial" w:hAnsi="Arial" w:cs="Arial"/>
          <w:b/>
          <w:bCs/>
          <w:color w:val="000000" w:themeColor="text1"/>
          <w:sz w:val="20"/>
          <w:szCs w:val="22"/>
        </w:rPr>
        <w:t>7. ULUSLARARASI ARAŞTIRMA İŞBİRLİĞİ PROJELERİ (UİP)</w:t>
      </w:r>
    </w:p>
    <w:p w:rsidR="004A60B5" w:rsidRPr="004A474E" w:rsidRDefault="004A60B5" w:rsidP="004A60B5">
      <w:pPr>
        <w:pStyle w:val="NormalWeb"/>
        <w:spacing w:before="0" w:beforeAutospacing="0" w:after="0" w:afterAutospacing="0" w:line="276" w:lineRule="auto"/>
        <w:jc w:val="both"/>
        <w:rPr>
          <w:rFonts w:ascii="Arial" w:hAnsi="Arial" w:cs="Arial"/>
          <w:color w:val="000000" w:themeColor="text1"/>
          <w:sz w:val="20"/>
          <w:szCs w:val="22"/>
        </w:rPr>
      </w:pPr>
      <w:r w:rsidRPr="004A474E">
        <w:rPr>
          <w:rFonts w:ascii="Arial" w:hAnsi="Arial" w:cs="Arial"/>
          <w:b/>
          <w:bCs/>
          <w:color w:val="000000" w:themeColor="text1"/>
          <w:sz w:val="20"/>
          <w:szCs w:val="22"/>
        </w:rPr>
        <w:t>Tanımı ve Kapsamı:</w:t>
      </w:r>
      <w:r w:rsidRPr="004A474E">
        <w:rPr>
          <w:rFonts w:ascii="Arial" w:hAnsi="Arial" w:cs="Arial"/>
          <w:color w:val="000000" w:themeColor="text1"/>
          <w:sz w:val="20"/>
          <w:szCs w:val="22"/>
        </w:rPr>
        <w:t xml:space="preserve"> Üniversitemiz mensubu araştırmacıların uluslararası düzeyde tanınmış olan dünyanın önde gelen üniversitelerinde veya alanında uluslararası düzeyde tanınmış olan dünyanın önde gelen üniversitelerinde veya alanında uluslararası düzeyde tanınan önemli araştırma merkezilerinde ilgili kuruluşlardan araştırmacılarla işbirliği içerisinde yürütecekleri araştırma projeleridir. </w:t>
      </w:r>
    </w:p>
    <w:p w:rsidR="004A60B5" w:rsidRPr="004A474E" w:rsidRDefault="004A60B5" w:rsidP="004A60B5">
      <w:pPr>
        <w:pStyle w:val="NormalWeb"/>
        <w:spacing w:before="0" w:beforeAutospacing="0" w:after="0" w:afterAutospacing="0" w:line="276" w:lineRule="auto"/>
        <w:jc w:val="both"/>
        <w:rPr>
          <w:rFonts w:ascii="Arial" w:hAnsi="Arial" w:cs="Arial"/>
          <w:sz w:val="20"/>
          <w:szCs w:val="22"/>
        </w:rPr>
      </w:pPr>
    </w:p>
    <w:p w:rsidR="004A60B5" w:rsidRPr="004A474E" w:rsidRDefault="004A60B5" w:rsidP="004A60B5">
      <w:pPr>
        <w:spacing w:after="120"/>
        <w:jc w:val="both"/>
        <w:rPr>
          <w:rFonts w:ascii="Arial" w:hAnsi="Arial" w:cs="Arial"/>
          <w:b/>
          <w:i/>
          <w:color w:val="000000" w:themeColor="text1"/>
          <w:sz w:val="20"/>
          <w:u w:val="single"/>
        </w:rPr>
      </w:pPr>
      <w:r w:rsidRPr="004A474E">
        <w:rPr>
          <w:rFonts w:ascii="Arial" w:hAnsi="Arial" w:cs="Arial"/>
          <w:sz w:val="20"/>
        </w:rPr>
        <w:t xml:space="preserve">Araştırmacının işbirliği yapılmak istenen üniversite/araştırma merkezinin tanıtımı, araştırma ve araştırmacı alt yapısı, merkezin bilimsel başarıları ve önemi konularını içeren bir raporu da eklemek suretiyle BAP Komisyonuna dilekçe ile başvurması gerekmektedir. Uluslararası işbirliği projesi yapılan karşı tarafın yürütücüsünün </w:t>
      </w:r>
      <w:r w:rsidRPr="008616C7">
        <w:rPr>
          <w:rFonts w:ascii="Arial" w:hAnsi="Arial" w:cs="Arial"/>
          <w:sz w:val="20"/>
        </w:rPr>
        <w:t>h-indeksi Sağlık, Fen ve Mühendislik Bilimleri için en az 5, Sosyal</w:t>
      </w:r>
      <w:r>
        <w:rPr>
          <w:rFonts w:ascii="Arial" w:hAnsi="Arial" w:cs="Arial"/>
          <w:sz w:val="20"/>
        </w:rPr>
        <w:t xml:space="preserve"> ve Beşeri Bilimler için en az 1 veya </w:t>
      </w:r>
      <w:r>
        <w:t xml:space="preserve">Google </w:t>
      </w:r>
      <w:proofErr w:type="spellStart"/>
      <w:r>
        <w:t>Scholar'da</w:t>
      </w:r>
      <w:proofErr w:type="spellEnd"/>
      <w:r>
        <w:t xml:space="preserve"> en az 10</w:t>
      </w:r>
      <w:r w:rsidRPr="008616C7">
        <w:rPr>
          <w:rFonts w:ascii="Arial" w:hAnsi="Arial" w:cs="Arial"/>
          <w:sz w:val="20"/>
        </w:rPr>
        <w:t xml:space="preserve"> olması beklenir.</w:t>
      </w:r>
      <w:r w:rsidRPr="004A474E">
        <w:rPr>
          <w:rFonts w:ascii="Arial" w:hAnsi="Arial" w:cs="Arial"/>
          <w:sz w:val="20"/>
        </w:rPr>
        <w:t xml:space="preserve"> BAP Komisyonu tarafından yapılacak değerlendirme neticesinde işbirliği yapılması uygun görülmesi halinde araştırmacı </w:t>
      </w:r>
      <w:r w:rsidRPr="004A474E">
        <w:rPr>
          <w:rFonts w:ascii="Arial" w:hAnsi="Arial" w:cs="Arial"/>
          <w:color w:val="000000" w:themeColor="text1"/>
          <w:sz w:val="20"/>
        </w:rPr>
        <w:t>proje başvurusu yapabilecektir. BAP Komisyonunca yürütücünün yapacağı iş birliği ile ilgili BAP Komisyonuna sunum yapması istenebilir.</w:t>
      </w:r>
      <w:r>
        <w:rPr>
          <w:rFonts w:ascii="Arial" w:hAnsi="Arial" w:cs="Arial"/>
          <w:color w:val="000000" w:themeColor="text1"/>
          <w:sz w:val="20"/>
        </w:rPr>
        <w:t xml:space="preserve"> </w:t>
      </w:r>
      <w:r w:rsidRPr="008616C7">
        <w:rPr>
          <w:rFonts w:ascii="Arial" w:hAnsi="Arial" w:cs="Arial"/>
          <w:b/>
          <w:bCs/>
          <w:color w:val="FF0000"/>
          <w:sz w:val="20"/>
          <w:u w:val="single"/>
        </w:rPr>
        <w:t>(2026-</w:t>
      </w:r>
      <w:r>
        <w:rPr>
          <w:rFonts w:ascii="Arial" w:hAnsi="Arial" w:cs="Arial"/>
          <w:b/>
          <w:bCs/>
          <w:color w:val="FF0000"/>
          <w:sz w:val="20"/>
          <w:u w:val="single"/>
        </w:rPr>
        <w:t>3</w:t>
      </w:r>
      <w:r w:rsidRPr="008616C7">
        <w:rPr>
          <w:rFonts w:ascii="Arial" w:hAnsi="Arial" w:cs="Arial"/>
          <w:b/>
          <w:bCs/>
          <w:color w:val="FF0000"/>
          <w:sz w:val="20"/>
          <w:u w:val="single"/>
        </w:rPr>
        <w:t xml:space="preserve"> değ.)</w:t>
      </w:r>
    </w:p>
    <w:p w:rsidR="00157CF7" w:rsidRPr="00157CF7" w:rsidRDefault="00157CF7" w:rsidP="00157CF7">
      <w:pPr>
        <w:pStyle w:val="Default"/>
        <w:jc w:val="center"/>
        <w:rPr>
          <w:rFonts w:ascii="Times New Roman" w:hAnsi="Times New Roman" w:cs="Times New Roman"/>
          <w:b/>
          <w:color w:val="auto"/>
        </w:rPr>
      </w:pPr>
    </w:p>
    <w:sectPr w:rsidR="00157CF7" w:rsidRPr="00157CF7" w:rsidSect="003636C2">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23C"/>
    <w:rsid w:val="00157CF7"/>
    <w:rsid w:val="00175C88"/>
    <w:rsid w:val="00232677"/>
    <w:rsid w:val="003636C2"/>
    <w:rsid w:val="003B46C8"/>
    <w:rsid w:val="004A60B5"/>
    <w:rsid w:val="005B523C"/>
    <w:rsid w:val="00600158"/>
    <w:rsid w:val="007D39A4"/>
    <w:rsid w:val="00946988"/>
    <w:rsid w:val="00967E74"/>
    <w:rsid w:val="009A64F8"/>
    <w:rsid w:val="009D1DFD"/>
    <w:rsid w:val="00BF1402"/>
    <w:rsid w:val="00F71D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6FDD"/>
  <w15:docId w15:val="{BCC0B8B4-4683-49FE-B247-8163D26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F71D7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rsid w:val="00157CF7"/>
    <w:pPr>
      <w:spacing w:before="100" w:beforeAutospacing="1" w:after="100" w:afterAutospacing="1" w:line="240" w:lineRule="auto"/>
    </w:pPr>
    <w:rPr>
      <w:rFonts w:ascii="Times New Roman" w:eastAsia="MS ??" w:hAnsi="Times New Roman" w:cs="Times New Roman"/>
      <w:sz w:val="24"/>
      <w:szCs w:val="24"/>
      <w:lang w:eastAsia="tr-TR"/>
    </w:rPr>
  </w:style>
  <w:style w:type="table" w:styleId="TabloKlavuzu">
    <w:name w:val="Table Grid"/>
    <w:basedOn w:val="NormalTablo"/>
    <w:uiPriority w:val="39"/>
    <w:rsid w:val="00157CF7"/>
    <w:pPr>
      <w:spacing w:after="0" w:line="240" w:lineRule="auto"/>
    </w:pPr>
    <w:rPr>
      <w:rFonts w:ascii="Calibri" w:eastAsia="MS ??" w:hAnsi="Calibri" w:cs="Calibri"/>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A60B5"/>
    <w:pPr>
      <w:ind w:left="720"/>
    </w:pPr>
    <w:rPr>
      <w:rFonts w:ascii="Calibri" w:eastAsia="MS ??" w:hAnsi="Calibri" w:cs="Calibri"/>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861</Words>
  <Characters>4909</Characters>
  <Application>Microsoft Office Word</Application>
  <DocSecurity>0</DocSecurity>
  <Lines>40</Lines>
  <Paragraphs>11</Paragraphs>
  <ScaleCrop>false</ScaleCrop>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15</cp:revision>
  <dcterms:created xsi:type="dcterms:W3CDTF">2026-04-03T12:41:00Z</dcterms:created>
  <dcterms:modified xsi:type="dcterms:W3CDTF">2026-08-20T05:12:00Z</dcterms:modified>
</cp:coreProperties>
</file>