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14C61" w14:textId="77777777" w:rsidR="00881571" w:rsidRPr="002E5BB7" w:rsidRDefault="00881571" w:rsidP="00881571">
      <w:pPr>
        <w:spacing w:after="0" w:line="240" w:lineRule="auto"/>
        <w:ind w:right="-17"/>
        <w:jc w:val="center"/>
        <w:rPr>
          <w:rFonts w:ascii="Times New Roman" w:eastAsia="Times New Roman" w:hAnsi="Times New Roman" w:cs="Times New Roman"/>
          <w:b/>
          <w:sz w:val="24"/>
          <w:szCs w:val="24"/>
          <w:lang w:val="en-US"/>
        </w:rPr>
      </w:pPr>
      <w:r w:rsidRPr="002E5BB7">
        <w:rPr>
          <w:rFonts w:ascii="Times New Roman" w:eastAsia="Times New Roman" w:hAnsi="Times New Roman" w:cs="Times New Roman"/>
          <w:b/>
          <w:sz w:val="24"/>
          <w:szCs w:val="24"/>
        </w:rPr>
        <w:t>T</w:t>
      </w:r>
      <w:r w:rsidRPr="002E5BB7">
        <w:rPr>
          <w:rFonts w:ascii="Times New Roman" w:eastAsia="Times New Roman" w:hAnsi="Times New Roman" w:cs="Times New Roman"/>
          <w:b/>
          <w:sz w:val="24"/>
          <w:szCs w:val="24"/>
          <w:lang w:val="en-US"/>
        </w:rPr>
        <w:t>. C.</w:t>
      </w:r>
    </w:p>
    <w:p w14:paraId="7BCBF2A3" w14:textId="35A41199" w:rsidR="00881571" w:rsidRPr="002E5BB7" w:rsidRDefault="001634B8" w:rsidP="00881571">
      <w:pPr>
        <w:spacing w:after="0" w:line="240" w:lineRule="auto"/>
        <w:ind w:right="-17"/>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 xml:space="preserve">YOZGAT </w:t>
      </w:r>
      <w:r w:rsidR="00881571" w:rsidRPr="002E5BB7">
        <w:rPr>
          <w:rFonts w:ascii="Times New Roman" w:eastAsia="Times New Roman" w:hAnsi="Times New Roman" w:cs="Times New Roman"/>
          <w:b/>
          <w:sz w:val="24"/>
          <w:szCs w:val="24"/>
        </w:rPr>
        <w:t>BOZOK ÜNİVERSİTESİ</w:t>
      </w:r>
    </w:p>
    <w:p w14:paraId="5A284967" w14:textId="4A2E8073" w:rsidR="00881571" w:rsidRPr="002E5BB7" w:rsidRDefault="002C7535" w:rsidP="002C7535">
      <w:pPr>
        <w:tabs>
          <w:tab w:val="center" w:pos="4251"/>
        </w:tabs>
        <w:spacing w:after="0" w:line="240" w:lineRule="auto"/>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ab/>
      </w:r>
      <w:r w:rsidR="005E1E52" w:rsidRPr="002E5BB7">
        <w:rPr>
          <w:rFonts w:ascii="Times New Roman" w:eastAsia="Times New Roman" w:hAnsi="Times New Roman" w:cs="Times New Roman"/>
          <w:b/>
          <w:sz w:val="24"/>
          <w:szCs w:val="24"/>
        </w:rPr>
        <w:t>FEN EDEBİYAT</w:t>
      </w:r>
      <w:r w:rsidR="00881571" w:rsidRPr="002E5BB7">
        <w:rPr>
          <w:rFonts w:ascii="Times New Roman" w:eastAsia="Times New Roman" w:hAnsi="Times New Roman" w:cs="Times New Roman"/>
          <w:b/>
          <w:sz w:val="24"/>
          <w:szCs w:val="24"/>
        </w:rPr>
        <w:t xml:space="preserve"> FAKÜLTESİ</w:t>
      </w:r>
    </w:p>
    <w:p w14:paraId="5694EDBA" w14:textId="79823541" w:rsidR="00881571" w:rsidRPr="002E5BB7" w:rsidRDefault="005E1E52" w:rsidP="00881571">
      <w:pPr>
        <w:spacing w:after="0" w:line="240" w:lineRule="auto"/>
        <w:ind w:right="-17"/>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KİMYA</w:t>
      </w:r>
      <w:r w:rsidR="00881571" w:rsidRPr="002E5BB7">
        <w:rPr>
          <w:rFonts w:ascii="Times New Roman" w:eastAsia="Times New Roman" w:hAnsi="Times New Roman" w:cs="Times New Roman"/>
          <w:b/>
          <w:sz w:val="24"/>
          <w:szCs w:val="24"/>
        </w:rPr>
        <w:t xml:space="preserve"> BÖLÜMÜ</w:t>
      </w:r>
    </w:p>
    <w:p w14:paraId="2A70D555" w14:textId="77777777" w:rsidR="00881571" w:rsidRPr="002E5BB7" w:rsidRDefault="00881571" w:rsidP="00881571">
      <w:pPr>
        <w:spacing w:after="0" w:line="360" w:lineRule="auto"/>
        <w:ind w:right="-16"/>
        <w:jc w:val="both"/>
        <w:rPr>
          <w:rFonts w:ascii="Times New Roman" w:eastAsia="Times New Roman" w:hAnsi="Times New Roman" w:cs="Times New Roman"/>
          <w:sz w:val="24"/>
          <w:szCs w:val="24"/>
        </w:rPr>
      </w:pPr>
    </w:p>
    <w:p w14:paraId="45B4F2C6"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49D2680D" w14:textId="3EC9DDA6" w:rsidR="00881571" w:rsidRPr="002E5BB7" w:rsidRDefault="0025443C" w:rsidP="00881571">
      <w:pPr>
        <w:spacing w:after="0" w:line="360" w:lineRule="auto"/>
        <w:ind w:right="-16"/>
        <w:jc w:val="center"/>
        <w:rPr>
          <w:rFonts w:ascii="Times New Roman" w:eastAsia="Times New Roman" w:hAnsi="Times New Roman" w:cs="Times New Roman"/>
          <w:b/>
          <w:sz w:val="24"/>
          <w:szCs w:val="24"/>
        </w:rPr>
      </w:pPr>
      <w:r w:rsidRPr="002E5BB7">
        <w:rPr>
          <w:noProof/>
        </w:rPr>
        <w:drawing>
          <wp:inline distT="0" distB="0" distL="0" distR="0" wp14:anchorId="6148FF05" wp14:editId="486C5B3A">
            <wp:extent cx="1389380" cy="1389380"/>
            <wp:effectExtent l="0" t="0" r="1270" b="1270"/>
            <wp:docPr id="7" name="Resim 7" descr="https://bozok.edu.tr/upload/resim/logor_b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zok.edu.tr/upload/resim/logor_bs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380" cy="1389380"/>
                    </a:xfrm>
                    <a:prstGeom prst="rect">
                      <a:avLst/>
                    </a:prstGeom>
                    <a:noFill/>
                    <a:ln>
                      <a:noFill/>
                    </a:ln>
                  </pic:spPr>
                </pic:pic>
              </a:graphicData>
            </a:graphic>
          </wp:inline>
        </w:drawing>
      </w:r>
    </w:p>
    <w:p w14:paraId="27EE9790"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073924D1"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36460D90" w14:textId="77777777" w:rsidR="00881571" w:rsidRPr="002E5BB7" w:rsidRDefault="00881571" w:rsidP="00881571">
      <w:pPr>
        <w:spacing w:after="0" w:line="360" w:lineRule="auto"/>
        <w:ind w:right="-16"/>
        <w:jc w:val="center"/>
        <w:rPr>
          <w:rFonts w:ascii="Times New Roman" w:eastAsia="Times New Roman" w:hAnsi="Times New Roman" w:cs="Times New Roman"/>
          <w:b/>
          <w:sz w:val="28"/>
          <w:szCs w:val="28"/>
        </w:rPr>
      </w:pPr>
      <w:r w:rsidRPr="002E5BB7">
        <w:rPr>
          <w:rFonts w:ascii="Times New Roman" w:eastAsia="Times New Roman" w:hAnsi="Times New Roman" w:cs="Times New Roman"/>
          <w:b/>
          <w:sz w:val="28"/>
          <w:szCs w:val="28"/>
        </w:rPr>
        <w:t>TEZ BAŞLIĞI BÜYÜK KOYU HARFLERLE VE 1.5 SATIR ARALIĞI KULLANILARAK YAZILIR.</w:t>
      </w:r>
    </w:p>
    <w:p w14:paraId="38832A86"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1B032F06"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642FB293"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14E2907D" w14:textId="77777777" w:rsidR="00881571" w:rsidRPr="002E5BB7" w:rsidRDefault="001B72A5" w:rsidP="00881571">
      <w:pPr>
        <w:spacing w:after="0"/>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Öğrenci Adı SOYADI</w:t>
      </w:r>
    </w:p>
    <w:p w14:paraId="52CDD224" w14:textId="77777777" w:rsidR="00881571" w:rsidRPr="002E5BB7" w:rsidRDefault="00881571" w:rsidP="00881571">
      <w:pPr>
        <w:spacing w:after="0"/>
        <w:ind w:right="-16"/>
        <w:jc w:val="center"/>
        <w:rPr>
          <w:rFonts w:ascii="Times New Roman" w:eastAsia="Times New Roman" w:hAnsi="Times New Roman" w:cs="Times New Roman"/>
          <w:b/>
          <w:sz w:val="24"/>
          <w:szCs w:val="24"/>
        </w:rPr>
      </w:pPr>
    </w:p>
    <w:p w14:paraId="3D039AE7" w14:textId="77777777" w:rsidR="00881571" w:rsidRPr="002E5BB7" w:rsidRDefault="00881571" w:rsidP="00881571">
      <w:pPr>
        <w:spacing w:after="0" w:line="360" w:lineRule="auto"/>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Öğrenci Numarası</w:t>
      </w:r>
    </w:p>
    <w:p w14:paraId="4E5A5201"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7A08D224"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3F72B0DB" w14:textId="77777777" w:rsidR="00881571" w:rsidRPr="002E5BB7" w:rsidRDefault="00881571" w:rsidP="00881571">
      <w:pPr>
        <w:spacing w:after="0" w:line="360" w:lineRule="auto"/>
        <w:ind w:right="-16"/>
        <w:jc w:val="center"/>
        <w:rPr>
          <w:rFonts w:ascii="Times New Roman" w:eastAsia="Times New Roman" w:hAnsi="Times New Roman" w:cs="Times New Roman"/>
          <w:b/>
          <w:sz w:val="24"/>
          <w:szCs w:val="24"/>
        </w:rPr>
      </w:pPr>
    </w:p>
    <w:p w14:paraId="2DF78C1D" w14:textId="0296F3A9" w:rsidR="0051644D" w:rsidRPr="002E5BB7" w:rsidRDefault="005E1E52" w:rsidP="00881571">
      <w:pPr>
        <w:spacing w:after="0" w:line="360" w:lineRule="auto"/>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KIM4803</w:t>
      </w:r>
      <w:r w:rsidR="0051644D" w:rsidRPr="002E5BB7">
        <w:rPr>
          <w:rFonts w:ascii="Times New Roman" w:eastAsia="Times New Roman" w:hAnsi="Times New Roman" w:cs="Times New Roman"/>
          <w:b/>
          <w:sz w:val="24"/>
          <w:szCs w:val="24"/>
        </w:rPr>
        <w:t xml:space="preserve"> </w:t>
      </w:r>
      <w:r w:rsidR="00881571" w:rsidRPr="002E5BB7">
        <w:rPr>
          <w:rFonts w:ascii="Times New Roman" w:eastAsia="Times New Roman" w:hAnsi="Times New Roman" w:cs="Times New Roman"/>
          <w:b/>
          <w:sz w:val="24"/>
          <w:szCs w:val="24"/>
        </w:rPr>
        <w:t>BİTİRME</w:t>
      </w:r>
      <w:r w:rsidR="0051644D" w:rsidRPr="002E5BB7">
        <w:rPr>
          <w:rFonts w:ascii="Times New Roman" w:eastAsia="Times New Roman" w:hAnsi="Times New Roman" w:cs="Times New Roman"/>
          <w:b/>
          <w:sz w:val="24"/>
          <w:szCs w:val="24"/>
        </w:rPr>
        <w:t xml:space="preserve"> </w:t>
      </w:r>
      <w:r w:rsidRPr="002E5BB7">
        <w:rPr>
          <w:rFonts w:ascii="Times New Roman" w:eastAsia="Times New Roman" w:hAnsi="Times New Roman" w:cs="Times New Roman"/>
          <w:b/>
          <w:sz w:val="24"/>
          <w:szCs w:val="24"/>
        </w:rPr>
        <w:t>TEZİ II</w:t>
      </w:r>
    </w:p>
    <w:p w14:paraId="0CC7041D" w14:textId="740E3B0F" w:rsidR="00881571" w:rsidRPr="002E5BB7" w:rsidRDefault="00881571" w:rsidP="00D441F5">
      <w:pPr>
        <w:spacing w:after="0" w:line="360" w:lineRule="auto"/>
        <w:ind w:right="-16"/>
        <w:jc w:val="center"/>
        <w:rPr>
          <w:rFonts w:ascii="Times New Roman" w:eastAsia="Times New Roman" w:hAnsi="Times New Roman" w:cs="Times New Roman"/>
          <w:b/>
          <w:sz w:val="24"/>
          <w:szCs w:val="24"/>
        </w:rPr>
      </w:pPr>
    </w:p>
    <w:p w14:paraId="69AD0B3A" w14:textId="77777777" w:rsidR="004C3A09" w:rsidRPr="002E5BB7" w:rsidRDefault="004C3A09" w:rsidP="00881571">
      <w:pPr>
        <w:spacing w:after="0" w:line="360" w:lineRule="auto"/>
        <w:ind w:right="-16"/>
        <w:jc w:val="center"/>
        <w:rPr>
          <w:rFonts w:ascii="Times New Roman" w:eastAsia="Times New Roman" w:hAnsi="Times New Roman" w:cs="Times New Roman"/>
          <w:b/>
          <w:sz w:val="24"/>
          <w:szCs w:val="24"/>
        </w:rPr>
      </w:pPr>
    </w:p>
    <w:p w14:paraId="2E9497B3" w14:textId="77777777" w:rsidR="004C3A09" w:rsidRPr="002E5BB7" w:rsidRDefault="004C3A09" w:rsidP="00881571">
      <w:pPr>
        <w:spacing w:after="0" w:line="360" w:lineRule="auto"/>
        <w:ind w:right="-16"/>
        <w:jc w:val="center"/>
        <w:rPr>
          <w:rFonts w:ascii="Times New Roman" w:eastAsia="Times New Roman" w:hAnsi="Times New Roman" w:cs="Times New Roman"/>
          <w:b/>
          <w:sz w:val="24"/>
          <w:szCs w:val="24"/>
        </w:rPr>
      </w:pPr>
    </w:p>
    <w:p w14:paraId="158C6986" w14:textId="0916C905" w:rsidR="00881571" w:rsidRPr="002E5BB7" w:rsidRDefault="00881571" w:rsidP="00881571">
      <w:pPr>
        <w:spacing w:after="0" w:line="360" w:lineRule="auto"/>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YOZGAT 20</w:t>
      </w:r>
      <w:r w:rsidR="005E1E52" w:rsidRPr="002E5BB7">
        <w:rPr>
          <w:rFonts w:ascii="Times New Roman" w:eastAsia="Times New Roman" w:hAnsi="Times New Roman" w:cs="Times New Roman"/>
          <w:b/>
          <w:sz w:val="24"/>
          <w:szCs w:val="24"/>
        </w:rPr>
        <w:t>26</w:t>
      </w:r>
    </w:p>
    <w:p w14:paraId="46B8F5B2" w14:textId="77777777" w:rsidR="00881571" w:rsidRPr="002E5BB7" w:rsidRDefault="00881571" w:rsidP="00881571">
      <w:pPr>
        <w:spacing w:after="0" w:line="240" w:lineRule="auto"/>
        <w:ind w:right="-17"/>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 xml:space="preserve"> T. C.</w:t>
      </w:r>
    </w:p>
    <w:p w14:paraId="40B69A76" w14:textId="2C54793C" w:rsidR="00881571" w:rsidRPr="002E5BB7" w:rsidRDefault="001634B8" w:rsidP="00881571">
      <w:pPr>
        <w:spacing w:after="0" w:line="240" w:lineRule="auto"/>
        <w:ind w:right="-17"/>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 xml:space="preserve">YOZGAT </w:t>
      </w:r>
      <w:r w:rsidR="00881571" w:rsidRPr="002E5BB7">
        <w:rPr>
          <w:rFonts w:ascii="Times New Roman" w:eastAsia="Times New Roman" w:hAnsi="Times New Roman" w:cs="Times New Roman"/>
          <w:b/>
          <w:sz w:val="24"/>
          <w:szCs w:val="24"/>
        </w:rPr>
        <w:t>BOZOK ÜNİVERSİTESİ</w:t>
      </w:r>
    </w:p>
    <w:p w14:paraId="385070D1" w14:textId="054D1227" w:rsidR="00881571" w:rsidRPr="002E5BB7" w:rsidRDefault="005E1E52" w:rsidP="00881571">
      <w:pPr>
        <w:spacing w:after="0" w:line="240" w:lineRule="auto"/>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FEN EDEBİYAT</w:t>
      </w:r>
      <w:r w:rsidR="00881571" w:rsidRPr="002E5BB7">
        <w:rPr>
          <w:rFonts w:ascii="Times New Roman" w:eastAsia="Times New Roman" w:hAnsi="Times New Roman" w:cs="Times New Roman"/>
          <w:b/>
          <w:sz w:val="24"/>
          <w:szCs w:val="24"/>
        </w:rPr>
        <w:t xml:space="preserve"> FAKÜLTESİ</w:t>
      </w:r>
    </w:p>
    <w:p w14:paraId="0104D480" w14:textId="1F53B27A" w:rsidR="00881571" w:rsidRPr="002E5BB7" w:rsidRDefault="005E1E52" w:rsidP="00881571">
      <w:pPr>
        <w:spacing w:after="0" w:line="240" w:lineRule="auto"/>
        <w:ind w:right="-17"/>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KİMYA</w:t>
      </w:r>
      <w:r w:rsidR="00881571" w:rsidRPr="002E5BB7">
        <w:rPr>
          <w:rFonts w:ascii="Times New Roman" w:eastAsia="Times New Roman" w:hAnsi="Times New Roman" w:cs="Times New Roman"/>
          <w:b/>
          <w:sz w:val="24"/>
          <w:szCs w:val="24"/>
        </w:rPr>
        <w:t xml:space="preserve"> BÖLÜMÜ</w:t>
      </w:r>
    </w:p>
    <w:p w14:paraId="3158EC6C" w14:textId="77777777" w:rsidR="00881571" w:rsidRPr="002E5BB7" w:rsidRDefault="00881571" w:rsidP="00881571">
      <w:pPr>
        <w:spacing w:after="0" w:line="360" w:lineRule="auto"/>
        <w:ind w:right="-16"/>
        <w:jc w:val="both"/>
        <w:rPr>
          <w:rFonts w:ascii="Times New Roman" w:eastAsia="Times New Roman" w:hAnsi="Times New Roman" w:cs="Times New Roman"/>
          <w:sz w:val="24"/>
          <w:szCs w:val="24"/>
        </w:rPr>
      </w:pPr>
    </w:p>
    <w:p w14:paraId="3B72AE5F"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39984E43" w14:textId="3C8F915E" w:rsidR="00881571" w:rsidRPr="002E5BB7" w:rsidRDefault="0025443C" w:rsidP="00881571">
      <w:pPr>
        <w:spacing w:after="0" w:line="360" w:lineRule="auto"/>
        <w:ind w:right="-16"/>
        <w:jc w:val="center"/>
        <w:rPr>
          <w:rFonts w:ascii="Times New Roman" w:eastAsia="Times New Roman" w:hAnsi="Times New Roman" w:cs="Times New Roman"/>
          <w:b/>
          <w:sz w:val="24"/>
          <w:szCs w:val="24"/>
        </w:rPr>
      </w:pPr>
      <w:r w:rsidRPr="002E5BB7">
        <w:rPr>
          <w:noProof/>
        </w:rPr>
        <w:lastRenderedPageBreak/>
        <w:drawing>
          <wp:inline distT="0" distB="0" distL="0" distR="0" wp14:anchorId="6AC8A407" wp14:editId="2E499B6D">
            <wp:extent cx="1389380" cy="1389380"/>
            <wp:effectExtent l="0" t="0" r="1270" b="1270"/>
            <wp:docPr id="1437524105" name="Resim 1437524105" descr="https://bozok.edu.tr/upload/resim/logor_b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zok.edu.tr/upload/resim/logor_bs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380" cy="1389380"/>
                    </a:xfrm>
                    <a:prstGeom prst="rect">
                      <a:avLst/>
                    </a:prstGeom>
                    <a:noFill/>
                    <a:ln>
                      <a:noFill/>
                    </a:ln>
                  </pic:spPr>
                </pic:pic>
              </a:graphicData>
            </a:graphic>
          </wp:inline>
        </w:drawing>
      </w:r>
    </w:p>
    <w:p w14:paraId="22FF371C"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33F1EDB0"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63383B79" w14:textId="77777777" w:rsidR="00881571" w:rsidRPr="002E5BB7" w:rsidRDefault="00881571" w:rsidP="00881571">
      <w:pPr>
        <w:spacing w:after="0" w:line="360" w:lineRule="auto"/>
        <w:ind w:right="-16"/>
        <w:jc w:val="center"/>
        <w:rPr>
          <w:rFonts w:ascii="Times New Roman" w:eastAsia="Times New Roman" w:hAnsi="Times New Roman" w:cs="Times New Roman"/>
          <w:b/>
          <w:sz w:val="28"/>
          <w:szCs w:val="28"/>
        </w:rPr>
      </w:pPr>
      <w:r w:rsidRPr="002E5BB7">
        <w:rPr>
          <w:rFonts w:ascii="Times New Roman" w:eastAsia="Times New Roman" w:hAnsi="Times New Roman" w:cs="Times New Roman"/>
          <w:b/>
          <w:sz w:val="28"/>
          <w:szCs w:val="28"/>
        </w:rPr>
        <w:t>TEZ BAŞLIĞI BÜYÜK KOYU HARFLERLE VE 1.5 SATI</w:t>
      </w:r>
      <w:r w:rsidR="001B72A5" w:rsidRPr="002E5BB7">
        <w:rPr>
          <w:rFonts w:ascii="Times New Roman" w:eastAsia="Times New Roman" w:hAnsi="Times New Roman" w:cs="Times New Roman"/>
          <w:b/>
          <w:sz w:val="28"/>
          <w:szCs w:val="28"/>
        </w:rPr>
        <w:t>R ARALIĞI KULLANILARAK YAZILIR.</w:t>
      </w:r>
    </w:p>
    <w:p w14:paraId="7F4E762E" w14:textId="77777777" w:rsidR="00040E33" w:rsidRPr="002E5BB7" w:rsidRDefault="00040E33" w:rsidP="00881571">
      <w:pPr>
        <w:spacing w:after="0" w:line="360" w:lineRule="auto"/>
        <w:ind w:right="-16"/>
        <w:jc w:val="center"/>
        <w:rPr>
          <w:rFonts w:ascii="Times New Roman" w:eastAsia="Times New Roman" w:hAnsi="Times New Roman" w:cs="Times New Roman"/>
          <w:b/>
          <w:sz w:val="24"/>
          <w:szCs w:val="24"/>
        </w:rPr>
      </w:pPr>
    </w:p>
    <w:p w14:paraId="0018D221"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5341E293" w14:textId="77777777" w:rsidR="00040E33" w:rsidRPr="002E5BB7" w:rsidRDefault="00040E33" w:rsidP="00881571">
      <w:pPr>
        <w:spacing w:after="0" w:line="360" w:lineRule="auto"/>
        <w:ind w:right="-16"/>
        <w:jc w:val="both"/>
        <w:rPr>
          <w:rFonts w:ascii="Times New Roman" w:eastAsia="Times New Roman" w:hAnsi="Times New Roman" w:cs="Times New Roman"/>
          <w:b/>
          <w:sz w:val="24"/>
          <w:szCs w:val="24"/>
        </w:rPr>
      </w:pPr>
    </w:p>
    <w:p w14:paraId="219E1026" w14:textId="77777777" w:rsidR="00881571" w:rsidRPr="002E5BB7" w:rsidRDefault="001B72A5" w:rsidP="00881571">
      <w:pPr>
        <w:spacing w:after="0"/>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Öğrenci Adı SOYADI</w:t>
      </w:r>
    </w:p>
    <w:p w14:paraId="47DE54C0" w14:textId="77777777" w:rsidR="00881571" w:rsidRPr="002E5BB7" w:rsidRDefault="00881571" w:rsidP="00881571">
      <w:pPr>
        <w:spacing w:after="0"/>
        <w:ind w:right="-16"/>
        <w:jc w:val="center"/>
        <w:rPr>
          <w:rFonts w:ascii="Times New Roman" w:eastAsia="Times New Roman" w:hAnsi="Times New Roman" w:cs="Times New Roman"/>
          <w:b/>
          <w:sz w:val="24"/>
          <w:szCs w:val="24"/>
        </w:rPr>
      </w:pPr>
    </w:p>
    <w:p w14:paraId="37662683" w14:textId="77777777" w:rsidR="00881571" w:rsidRPr="002E5BB7" w:rsidRDefault="001B72A5" w:rsidP="00881571">
      <w:pPr>
        <w:spacing w:after="0" w:line="360" w:lineRule="auto"/>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Öğrenci Numarası</w:t>
      </w:r>
    </w:p>
    <w:p w14:paraId="64E0447B"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0AB01B2C"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210F1D76" w14:textId="77777777" w:rsidR="00881571" w:rsidRPr="002E5BB7" w:rsidRDefault="00881571" w:rsidP="00881571">
      <w:pPr>
        <w:spacing w:after="0" w:line="360" w:lineRule="auto"/>
        <w:ind w:right="-16"/>
        <w:jc w:val="center"/>
        <w:rPr>
          <w:rFonts w:ascii="Times New Roman" w:eastAsia="Times New Roman" w:hAnsi="Times New Roman" w:cs="Times New Roman"/>
          <w:b/>
          <w:sz w:val="24"/>
          <w:szCs w:val="24"/>
        </w:rPr>
      </w:pPr>
    </w:p>
    <w:p w14:paraId="5BE9ED5D" w14:textId="67E2FC89" w:rsidR="00881571" w:rsidRPr="002E5BB7" w:rsidRDefault="00881571" w:rsidP="00881571">
      <w:pPr>
        <w:spacing w:after="0"/>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 xml:space="preserve">Bitirme </w:t>
      </w:r>
      <w:r w:rsidR="00E6438F" w:rsidRPr="002E5BB7">
        <w:rPr>
          <w:rFonts w:ascii="Times New Roman" w:eastAsia="Times New Roman" w:hAnsi="Times New Roman" w:cs="Times New Roman"/>
          <w:b/>
          <w:sz w:val="24"/>
          <w:szCs w:val="24"/>
        </w:rPr>
        <w:t xml:space="preserve">Tezi </w:t>
      </w:r>
      <w:r w:rsidRPr="002E5BB7">
        <w:rPr>
          <w:rFonts w:ascii="Times New Roman" w:eastAsia="Times New Roman" w:hAnsi="Times New Roman" w:cs="Times New Roman"/>
          <w:b/>
          <w:sz w:val="24"/>
          <w:szCs w:val="24"/>
        </w:rPr>
        <w:t>Danışmanı:</w:t>
      </w:r>
    </w:p>
    <w:p w14:paraId="3843FD26" w14:textId="77777777" w:rsidR="00881571" w:rsidRPr="002E5BB7" w:rsidRDefault="00881571" w:rsidP="00881571">
      <w:pPr>
        <w:spacing w:after="0"/>
        <w:ind w:right="-16"/>
        <w:jc w:val="center"/>
        <w:rPr>
          <w:rFonts w:ascii="Times New Roman" w:eastAsia="Times New Roman" w:hAnsi="Times New Roman" w:cs="Times New Roman"/>
          <w:b/>
          <w:sz w:val="24"/>
          <w:szCs w:val="24"/>
        </w:rPr>
      </w:pPr>
    </w:p>
    <w:p w14:paraId="23537804" w14:textId="0347290D" w:rsidR="00881571" w:rsidRPr="002E5BB7" w:rsidRDefault="00881571" w:rsidP="00D441F5">
      <w:pPr>
        <w:spacing w:after="0"/>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 xml:space="preserve">Adı SOYADI </w:t>
      </w:r>
    </w:p>
    <w:p w14:paraId="543009CB" w14:textId="77777777" w:rsidR="005C56AE" w:rsidRPr="002E5BB7" w:rsidRDefault="005C56AE" w:rsidP="00881571">
      <w:pPr>
        <w:spacing w:after="0" w:line="360" w:lineRule="auto"/>
        <w:ind w:right="-16"/>
        <w:jc w:val="center"/>
        <w:rPr>
          <w:rFonts w:ascii="Times New Roman" w:eastAsia="Times New Roman" w:hAnsi="Times New Roman" w:cs="Times New Roman"/>
          <w:b/>
          <w:sz w:val="24"/>
          <w:szCs w:val="24"/>
        </w:rPr>
      </w:pPr>
    </w:p>
    <w:p w14:paraId="51F49081" w14:textId="77777777" w:rsidR="004C3A09" w:rsidRPr="002E5BB7" w:rsidRDefault="004C3A09" w:rsidP="00881571">
      <w:pPr>
        <w:spacing w:after="0" w:line="360" w:lineRule="auto"/>
        <w:ind w:right="-16"/>
        <w:jc w:val="center"/>
        <w:rPr>
          <w:rFonts w:ascii="Times New Roman" w:eastAsia="Times New Roman" w:hAnsi="Times New Roman" w:cs="Times New Roman"/>
          <w:b/>
          <w:sz w:val="24"/>
          <w:szCs w:val="24"/>
        </w:rPr>
      </w:pPr>
    </w:p>
    <w:p w14:paraId="2E5883F3" w14:textId="77777777" w:rsidR="004C3A09" w:rsidRPr="002E5BB7" w:rsidRDefault="004C3A09" w:rsidP="00881571">
      <w:pPr>
        <w:spacing w:after="0" w:line="360" w:lineRule="auto"/>
        <w:ind w:right="-16"/>
        <w:jc w:val="center"/>
        <w:rPr>
          <w:rFonts w:ascii="Times New Roman" w:eastAsia="Times New Roman" w:hAnsi="Times New Roman" w:cs="Times New Roman"/>
          <w:b/>
          <w:sz w:val="24"/>
          <w:szCs w:val="24"/>
        </w:rPr>
      </w:pPr>
    </w:p>
    <w:p w14:paraId="14CAC803" w14:textId="275F04C8" w:rsidR="00881571" w:rsidRPr="002E5BB7" w:rsidRDefault="00881571" w:rsidP="00881571">
      <w:pPr>
        <w:spacing w:after="0" w:line="360" w:lineRule="auto"/>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YOZGAT 20</w:t>
      </w:r>
      <w:r w:rsidR="00E6438F" w:rsidRPr="002E5BB7">
        <w:rPr>
          <w:rFonts w:ascii="Times New Roman" w:eastAsia="Times New Roman" w:hAnsi="Times New Roman" w:cs="Times New Roman"/>
          <w:b/>
          <w:sz w:val="24"/>
          <w:szCs w:val="24"/>
        </w:rPr>
        <w:t>26</w:t>
      </w:r>
    </w:p>
    <w:p w14:paraId="4267E08C" w14:textId="77777777" w:rsidR="00881571" w:rsidRPr="002E5BB7" w:rsidRDefault="00881571" w:rsidP="00881571">
      <w:pPr>
        <w:spacing w:after="0" w:line="240" w:lineRule="auto"/>
        <w:ind w:right="-17"/>
        <w:jc w:val="center"/>
        <w:rPr>
          <w:rFonts w:ascii="Times New Roman" w:eastAsia="Times New Roman" w:hAnsi="Times New Roman" w:cs="Times New Roman"/>
          <w:b/>
          <w:sz w:val="24"/>
          <w:szCs w:val="24"/>
          <w:lang w:val="en-US"/>
        </w:rPr>
      </w:pPr>
      <w:r w:rsidRPr="002E5BB7">
        <w:rPr>
          <w:rFonts w:ascii="Times New Roman" w:eastAsia="Times New Roman" w:hAnsi="Times New Roman" w:cs="Times New Roman"/>
          <w:b/>
          <w:sz w:val="24"/>
          <w:szCs w:val="24"/>
        </w:rPr>
        <w:t>T</w:t>
      </w:r>
      <w:r w:rsidRPr="002E5BB7">
        <w:rPr>
          <w:rFonts w:ascii="Times New Roman" w:eastAsia="Times New Roman" w:hAnsi="Times New Roman" w:cs="Times New Roman"/>
          <w:b/>
          <w:sz w:val="24"/>
          <w:szCs w:val="24"/>
          <w:lang w:val="en-US"/>
        </w:rPr>
        <w:t>. C.</w:t>
      </w:r>
    </w:p>
    <w:p w14:paraId="261E4350" w14:textId="29053AA8" w:rsidR="00881571" w:rsidRPr="002E5BB7" w:rsidRDefault="001634B8" w:rsidP="00881571">
      <w:pPr>
        <w:spacing w:after="0" w:line="240" w:lineRule="auto"/>
        <w:ind w:right="-17"/>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 xml:space="preserve">YOZGAT </w:t>
      </w:r>
      <w:r w:rsidR="00881571" w:rsidRPr="002E5BB7">
        <w:rPr>
          <w:rFonts w:ascii="Times New Roman" w:eastAsia="Times New Roman" w:hAnsi="Times New Roman" w:cs="Times New Roman"/>
          <w:b/>
          <w:sz w:val="24"/>
          <w:szCs w:val="24"/>
        </w:rPr>
        <w:t>BOZOK ÜNİVERSİTESİ</w:t>
      </w:r>
    </w:p>
    <w:p w14:paraId="72090F7A" w14:textId="70DE8764" w:rsidR="00881571" w:rsidRPr="002E5BB7" w:rsidRDefault="00E6438F" w:rsidP="00881571">
      <w:pPr>
        <w:spacing w:after="0" w:line="240" w:lineRule="auto"/>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FEN EDEBİYAT</w:t>
      </w:r>
      <w:r w:rsidR="00881571" w:rsidRPr="002E5BB7">
        <w:rPr>
          <w:rFonts w:ascii="Times New Roman" w:eastAsia="Times New Roman" w:hAnsi="Times New Roman" w:cs="Times New Roman"/>
          <w:b/>
          <w:sz w:val="24"/>
          <w:szCs w:val="24"/>
        </w:rPr>
        <w:t xml:space="preserve"> FAKÜLTESİ</w:t>
      </w:r>
    </w:p>
    <w:p w14:paraId="60A3BD18" w14:textId="3A29603A" w:rsidR="00881571" w:rsidRPr="002E5BB7" w:rsidRDefault="00E6438F" w:rsidP="00881571">
      <w:pPr>
        <w:spacing w:after="0" w:line="240" w:lineRule="auto"/>
        <w:ind w:right="-17"/>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KİMYA</w:t>
      </w:r>
      <w:r w:rsidR="00881571" w:rsidRPr="002E5BB7">
        <w:rPr>
          <w:rFonts w:ascii="Times New Roman" w:eastAsia="Times New Roman" w:hAnsi="Times New Roman" w:cs="Times New Roman"/>
          <w:b/>
          <w:sz w:val="24"/>
          <w:szCs w:val="24"/>
        </w:rPr>
        <w:t xml:space="preserve"> BÖLÜMÜ</w:t>
      </w:r>
    </w:p>
    <w:p w14:paraId="049A32A4"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2A9566CA"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4095297A" w14:textId="6AFBC81E" w:rsidR="00B73680" w:rsidRPr="002E5BB7" w:rsidRDefault="00B73680">
      <w:pP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br w:type="page"/>
      </w:r>
    </w:p>
    <w:p w14:paraId="09B5BB9E" w14:textId="77777777" w:rsidR="00B73680" w:rsidRPr="002E5BB7" w:rsidRDefault="00B73680" w:rsidP="00881571">
      <w:pPr>
        <w:spacing w:after="0" w:line="360" w:lineRule="auto"/>
        <w:ind w:right="-16"/>
        <w:jc w:val="both"/>
        <w:rPr>
          <w:rStyle w:val="Gl"/>
          <w:rFonts w:ascii="Times New Roman" w:hAnsi="Times New Roman" w:cs="Times New Roman"/>
          <w:sz w:val="24"/>
          <w:szCs w:val="24"/>
        </w:rPr>
      </w:pPr>
      <w:r w:rsidRPr="002E5BB7">
        <w:rPr>
          <w:rStyle w:val="Gl"/>
          <w:rFonts w:ascii="Times New Roman" w:hAnsi="Times New Roman" w:cs="Times New Roman"/>
          <w:sz w:val="24"/>
          <w:szCs w:val="24"/>
        </w:rPr>
        <w:lastRenderedPageBreak/>
        <w:t>Sayın Öğretim Elemanı,</w:t>
      </w:r>
    </w:p>
    <w:p w14:paraId="7E1E7517" w14:textId="2197C497" w:rsidR="00881571" w:rsidRPr="002E5BB7" w:rsidRDefault="00B73680" w:rsidP="00B73680">
      <w:pPr>
        <w:spacing w:line="360" w:lineRule="auto"/>
        <w:ind w:right="-16"/>
        <w:jc w:val="both"/>
        <w:rPr>
          <w:rFonts w:ascii="Times New Roman" w:eastAsia="Times New Roman" w:hAnsi="Times New Roman" w:cs="Times New Roman"/>
          <w:b/>
          <w:sz w:val="24"/>
          <w:szCs w:val="24"/>
        </w:rPr>
      </w:pPr>
      <w:r w:rsidRPr="002E5BB7">
        <w:rPr>
          <w:rFonts w:ascii="Times New Roman" w:hAnsi="Times New Roman" w:cs="Times New Roman"/>
          <w:sz w:val="24"/>
          <w:szCs w:val="24"/>
        </w:rPr>
        <w:t>Sorumlu olduğunuz Bitirme Tezi kapsamında öğrencinin hazırlamış olduğu tez çalışmasının değerlendirilmesi aşağıda yer alan rubrik üzerinden yapılacaktır. Değerlendirme sırasında öğrencinin bilimsel çalışma süreci, elde ettiği sonuçların analizi, tez yazım kurallarına uygunluk ve sunum becerileri dikkate alınmalıdır. Öğrencinin başarısının objektif ve tutarlı bir şekilde belirlenebilmesi için her bir kriteri verilen puan aralığına göre değerlendirmeniz önem arz etmektedir. Katkılarınız için teşekkür eder, çalışmalarınızda başarılar dileriz.</w:t>
      </w:r>
    </w:p>
    <w:tbl>
      <w:tblPr>
        <w:tblStyle w:val="TabloKlavuzu"/>
        <w:tblW w:w="8904" w:type="dxa"/>
        <w:tblLook w:val="04A0" w:firstRow="1" w:lastRow="0" w:firstColumn="1" w:lastColumn="0" w:noHBand="0" w:noVBand="1"/>
      </w:tblPr>
      <w:tblGrid>
        <w:gridCol w:w="2227"/>
        <w:gridCol w:w="3784"/>
        <w:gridCol w:w="1399"/>
        <w:gridCol w:w="1494"/>
      </w:tblGrid>
      <w:tr w:rsidR="0095336D" w:rsidRPr="002E5BB7" w14:paraId="10485F54" w14:textId="1A520B52" w:rsidTr="0095336D">
        <w:trPr>
          <w:trHeight w:val="819"/>
        </w:trPr>
        <w:tc>
          <w:tcPr>
            <w:tcW w:w="2227" w:type="dxa"/>
            <w:vAlign w:val="center"/>
            <w:hideMark/>
          </w:tcPr>
          <w:p w14:paraId="6D68B709" w14:textId="77777777" w:rsidR="0095336D" w:rsidRPr="002E5BB7" w:rsidRDefault="0095336D" w:rsidP="008F07B9">
            <w:pPr>
              <w:jc w:val="center"/>
              <w:rPr>
                <w:rFonts w:ascii="Times New Roman" w:eastAsia="Times New Roman" w:hAnsi="Times New Roman" w:cs="Times New Roman"/>
                <w:b/>
                <w:bCs/>
                <w:sz w:val="24"/>
                <w:szCs w:val="24"/>
              </w:rPr>
            </w:pPr>
            <w:r w:rsidRPr="002E5BB7">
              <w:rPr>
                <w:rFonts w:ascii="Times New Roman" w:eastAsia="Times New Roman" w:hAnsi="Times New Roman" w:cs="Times New Roman"/>
                <w:b/>
                <w:bCs/>
                <w:sz w:val="24"/>
                <w:szCs w:val="24"/>
              </w:rPr>
              <w:t>Değerlendirme Kriteri</w:t>
            </w:r>
          </w:p>
        </w:tc>
        <w:tc>
          <w:tcPr>
            <w:tcW w:w="3784" w:type="dxa"/>
            <w:vAlign w:val="center"/>
            <w:hideMark/>
          </w:tcPr>
          <w:p w14:paraId="6542B48D" w14:textId="77777777" w:rsidR="0095336D" w:rsidRPr="002E5BB7" w:rsidRDefault="0095336D" w:rsidP="008F07B9">
            <w:pPr>
              <w:jc w:val="center"/>
              <w:rPr>
                <w:rFonts w:ascii="Times New Roman" w:eastAsia="Times New Roman" w:hAnsi="Times New Roman" w:cs="Times New Roman"/>
                <w:b/>
                <w:bCs/>
                <w:sz w:val="24"/>
                <w:szCs w:val="24"/>
              </w:rPr>
            </w:pPr>
            <w:r w:rsidRPr="002E5BB7">
              <w:rPr>
                <w:rFonts w:ascii="Times New Roman" w:eastAsia="Times New Roman" w:hAnsi="Times New Roman" w:cs="Times New Roman"/>
                <w:b/>
                <w:bCs/>
                <w:sz w:val="24"/>
                <w:szCs w:val="24"/>
              </w:rPr>
              <w:t>Açıklama</w:t>
            </w:r>
          </w:p>
        </w:tc>
        <w:tc>
          <w:tcPr>
            <w:tcW w:w="1398" w:type="dxa"/>
            <w:vAlign w:val="center"/>
            <w:hideMark/>
          </w:tcPr>
          <w:p w14:paraId="4B156ECC" w14:textId="77777777" w:rsidR="0095336D" w:rsidRPr="002E5BB7" w:rsidRDefault="0095336D" w:rsidP="008F07B9">
            <w:pPr>
              <w:jc w:val="center"/>
              <w:rPr>
                <w:rFonts w:ascii="Times New Roman" w:eastAsia="Times New Roman" w:hAnsi="Times New Roman" w:cs="Times New Roman"/>
                <w:b/>
                <w:bCs/>
                <w:sz w:val="24"/>
                <w:szCs w:val="24"/>
              </w:rPr>
            </w:pPr>
            <w:r w:rsidRPr="002E5BB7">
              <w:rPr>
                <w:rFonts w:ascii="Times New Roman" w:eastAsia="Times New Roman" w:hAnsi="Times New Roman" w:cs="Times New Roman"/>
                <w:b/>
                <w:bCs/>
                <w:sz w:val="24"/>
                <w:szCs w:val="24"/>
              </w:rPr>
              <w:t>Puan Aralığı</w:t>
            </w:r>
          </w:p>
        </w:tc>
        <w:tc>
          <w:tcPr>
            <w:tcW w:w="1494" w:type="dxa"/>
            <w:vAlign w:val="center"/>
          </w:tcPr>
          <w:p w14:paraId="5414FB54" w14:textId="23592A26" w:rsidR="0095336D" w:rsidRPr="002E5BB7" w:rsidRDefault="0095336D" w:rsidP="008F07B9">
            <w:pPr>
              <w:jc w:val="center"/>
              <w:rPr>
                <w:rFonts w:ascii="Times New Roman" w:eastAsia="Times New Roman" w:hAnsi="Times New Roman" w:cs="Times New Roman"/>
                <w:b/>
                <w:bCs/>
                <w:sz w:val="24"/>
                <w:szCs w:val="24"/>
              </w:rPr>
            </w:pPr>
            <w:r w:rsidRPr="002E5BB7">
              <w:rPr>
                <w:rFonts w:ascii="Times New Roman" w:eastAsia="Times New Roman" w:hAnsi="Times New Roman" w:cs="Times New Roman"/>
                <w:b/>
                <w:sz w:val="24"/>
                <w:szCs w:val="24"/>
              </w:rPr>
              <w:t>Danışman</w:t>
            </w:r>
            <w:r>
              <w:rPr>
                <w:rFonts w:ascii="Times New Roman" w:eastAsia="Times New Roman" w:hAnsi="Times New Roman" w:cs="Times New Roman"/>
                <w:b/>
                <w:sz w:val="24"/>
                <w:szCs w:val="24"/>
              </w:rPr>
              <w:t xml:space="preserve"> Öğretim Üyesi</w:t>
            </w:r>
          </w:p>
        </w:tc>
      </w:tr>
      <w:tr w:rsidR="0095336D" w:rsidRPr="002E5BB7" w14:paraId="22B7992C" w14:textId="1D112E0C" w:rsidTr="0095336D">
        <w:trPr>
          <w:trHeight w:val="446"/>
        </w:trPr>
        <w:tc>
          <w:tcPr>
            <w:tcW w:w="2227" w:type="dxa"/>
            <w:vAlign w:val="center"/>
            <w:hideMark/>
          </w:tcPr>
          <w:p w14:paraId="437DDD7A" w14:textId="5BBBDC55" w:rsidR="0095336D" w:rsidRPr="002E5BB7" w:rsidRDefault="0095336D" w:rsidP="00F713FD">
            <w:pPr>
              <w:rPr>
                <w:rFonts w:ascii="Times New Roman" w:eastAsia="Times New Roman" w:hAnsi="Times New Roman" w:cs="Times New Roman"/>
                <w:sz w:val="20"/>
                <w:szCs w:val="20"/>
              </w:rPr>
            </w:pPr>
            <w:r w:rsidRPr="002E5BB7">
              <w:rPr>
                <w:rFonts w:ascii="Times New Roman" w:eastAsia="Times New Roman" w:hAnsi="Times New Roman" w:cs="Times New Roman"/>
                <w:sz w:val="20"/>
                <w:szCs w:val="20"/>
              </w:rPr>
              <w:t>Amaç</w:t>
            </w:r>
          </w:p>
        </w:tc>
        <w:tc>
          <w:tcPr>
            <w:tcW w:w="3784" w:type="dxa"/>
            <w:vAlign w:val="center"/>
            <w:hideMark/>
          </w:tcPr>
          <w:p w14:paraId="4EA6617E" w14:textId="1DC26ED7" w:rsidR="0095336D" w:rsidRPr="002E5BB7" w:rsidRDefault="0095336D" w:rsidP="00F713FD">
            <w:pPr>
              <w:jc w:val="both"/>
              <w:rPr>
                <w:rFonts w:ascii="Times New Roman" w:eastAsia="Times New Roman" w:hAnsi="Times New Roman" w:cs="Times New Roman"/>
                <w:sz w:val="20"/>
                <w:szCs w:val="20"/>
              </w:rPr>
            </w:pPr>
            <w:r w:rsidRPr="002E5BB7">
              <w:rPr>
                <w:rFonts w:ascii="Times New Roman" w:eastAsia="Times New Roman" w:hAnsi="Times New Roman" w:cs="Times New Roman"/>
                <w:sz w:val="20"/>
                <w:szCs w:val="20"/>
              </w:rPr>
              <w:t>Çalışmanın amacının açık biçimde ifade edilmesi</w:t>
            </w:r>
          </w:p>
        </w:tc>
        <w:tc>
          <w:tcPr>
            <w:tcW w:w="1398" w:type="dxa"/>
            <w:vAlign w:val="center"/>
            <w:hideMark/>
          </w:tcPr>
          <w:p w14:paraId="5FF7063F" w14:textId="5FF39A74"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w:t>
            </w:r>
            <w:r w:rsidRPr="002E5BB7">
              <w:rPr>
                <w:rFonts w:ascii="Times New Roman" w:eastAsia="Times New Roman" w:hAnsi="Times New Roman" w:cs="Times New Roman"/>
                <w:sz w:val="20"/>
                <w:szCs w:val="20"/>
              </w:rPr>
              <w:t>10</w:t>
            </w:r>
          </w:p>
        </w:tc>
        <w:tc>
          <w:tcPr>
            <w:tcW w:w="1494" w:type="dxa"/>
          </w:tcPr>
          <w:p w14:paraId="0374F891" w14:textId="77777777" w:rsidR="0095336D" w:rsidRPr="002E5BB7" w:rsidRDefault="0095336D" w:rsidP="00F713FD">
            <w:pPr>
              <w:rPr>
                <w:rFonts w:ascii="Times New Roman" w:eastAsia="Times New Roman" w:hAnsi="Times New Roman" w:cs="Times New Roman"/>
                <w:sz w:val="20"/>
                <w:szCs w:val="20"/>
              </w:rPr>
            </w:pPr>
          </w:p>
        </w:tc>
      </w:tr>
      <w:tr w:rsidR="0095336D" w:rsidRPr="002E5BB7" w14:paraId="6402BB10" w14:textId="6A819B9E" w:rsidTr="0095336D">
        <w:trPr>
          <w:trHeight w:val="682"/>
        </w:trPr>
        <w:tc>
          <w:tcPr>
            <w:tcW w:w="2227" w:type="dxa"/>
            <w:vAlign w:val="center"/>
            <w:hideMark/>
          </w:tcPr>
          <w:p w14:paraId="787BF13E" w14:textId="77777777" w:rsidR="0095336D" w:rsidRPr="002E5BB7" w:rsidRDefault="0095336D" w:rsidP="00F713FD">
            <w:pPr>
              <w:rPr>
                <w:rFonts w:ascii="Times New Roman" w:eastAsia="Times New Roman" w:hAnsi="Times New Roman" w:cs="Times New Roman"/>
                <w:sz w:val="20"/>
                <w:szCs w:val="20"/>
              </w:rPr>
            </w:pPr>
            <w:r w:rsidRPr="002E5BB7">
              <w:rPr>
                <w:rFonts w:ascii="Times New Roman" w:eastAsia="Times New Roman" w:hAnsi="Times New Roman" w:cs="Times New Roman"/>
                <w:sz w:val="20"/>
                <w:szCs w:val="20"/>
              </w:rPr>
              <w:t>Literatür Taraması</w:t>
            </w:r>
          </w:p>
        </w:tc>
        <w:tc>
          <w:tcPr>
            <w:tcW w:w="3784" w:type="dxa"/>
            <w:vAlign w:val="center"/>
            <w:hideMark/>
          </w:tcPr>
          <w:p w14:paraId="45E2C392" w14:textId="47084941" w:rsidR="0095336D" w:rsidRPr="002E5BB7" w:rsidRDefault="0095336D" w:rsidP="00F713FD">
            <w:pPr>
              <w:jc w:val="both"/>
              <w:rPr>
                <w:rFonts w:ascii="Times New Roman" w:eastAsia="Times New Roman" w:hAnsi="Times New Roman" w:cs="Times New Roman"/>
                <w:sz w:val="20"/>
                <w:szCs w:val="20"/>
              </w:rPr>
            </w:pPr>
            <w:r w:rsidRPr="002E5BB7">
              <w:rPr>
                <w:rFonts w:ascii="Times New Roman" w:eastAsia="Times New Roman" w:hAnsi="Times New Roman" w:cs="Times New Roman"/>
                <w:sz w:val="20"/>
                <w:szCs w:val="20"/>
              </w:rPr>
              <w:t>Konuyla ilgili literatürün kapsamlı incelenmesi, güncel ve güvenilir kaynakların kullanılması</w:t>
            </w:r>
          </w:p>
        </w:tc>
        <w:tc>
          <w:tcPr>
            <w:tcW w:w="1398" w:type="dxa"/>
            <w:vAlign w:val="center"/>
            <w:hideMark/>
          </w:tcPr>
          <w:p w14:paraId="27758F2F" w14:textId="0A5DFFE6"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0–1</w:t>
            </w:r>
            <w:r w:rsidRPr="002E5BB7">
              <w:rPr>
                <w:rFonts w:ascii="Times New Roman" w:eastAsia="Times New Roman" w:hAnsi="Times New Roman" w:cs="Times New Roman"/>
                <w:sz w:val="20"/>
                <w:szCs w:val="20"/>
              </w:rPr>
              <w:t>0</w:t>
            </w:r>
          </w:p>
        </w:tc>
        <w:tc>
          <w:tcPr>
            <w:tcW w:w="1494" w:type="dxa"/>
          </w:tcPr>
          <w:p w14:paraId="2D69F13F" w14:textId="77777777" w:rsidR="0095336D" w:rsidRPr="002E5BB7" w:rsidRDefault="0095336D" w:rsidP="00F713FD">
            <w:pPr>
              <w:rPr>
                <w:rFonts w:ascii="Times New Roman" w:eastAsia="Times New Roman" w:hAnsi="Times New Roman" w:cs="Times New Roman"/>
                <w:sz w:val="20"/>
                <w:szCs w:val="20"/>
              </w:rPr>
            </w:pPr>
          </w:p>
        </w:tc>
      </w:tr>
      <w:tr w:rsidR="0095336D" w:rsidRPr="002E5BB7" w14:paraId="55E1D5AC" w14:textId="5B84C691" w:rsidTr="0095336D">
        <w:trPr>
          <w:trHeight w:val="1142"/>
        </w:trPr>
        <w:tc>
          <w:tcPr>
            <w:tcW w:w="2227" w:type="dxa"/>
            <w:vAlign w:val="center"/>
            <w:hideMark/>
          </w:tcPr>
          <w:p w14:paraId="57CF4F78" w14:textId="76C936B3"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Yöntem / Çalışma Yaklaşımı</w:t>
            </w:r>
          </w:p>
        </w:tc>
        <w:tc>
          <w:tcPr>
            <w:tcW w:w="3784" w:type="dxa"/>
            <w:vAlign w:val="center"/>
            <w:hideMark/>
          </w:tcPr>
          <w:p w14:paraId="472895B2" w14:textId="7B544637" w:rsidR="0095336D" w:rsidRPr="002E5BB7" w:rsidRDefault="0095336D" w:rsidP="00F713FD">
            <w:pPr>
              <w:jc w:val="both"/>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Deneysel tezlerde kullanılan yöntemlerin açıklanması; teorik veya derleme tezlerde analiz yaklaşımının ve değerlendirme yönteminin açık olması</w:t>
            </w:r>
          </w:p>
        </w:tc>
        <w:tc>
          <w:tcPr>
            <w:tcW w:w="1398" w:type="dxa"/>
            <w:vAlign w:val="center"/>
            <w:hideMark/>
          </w:tcPr>
          <w:p w14:paraId="7B03A51A" w14:textId="5CEA1AA6" w:rsidR="0095336D" w:rsidRPr="002E5BB7" w:rsidRDefault="0095336D" w:rsidP="00770581">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0–15</w:t>
            </w:r>
          </w:p>
        </w:tc>
        <w:tc>
          <w:tcPr>
            <w:tcW w:w="1494" w:type="dxa"/>
          </w:tcPr>
          <w:p w14:paraId="6C874CB3" w14:textId="77777777" w:rsidR="0095336D" w:rsidRPr="002E5BB7" w:rsidRDefault="0095336D" w:rsidP="00770581">
            <w:pPr>
              <w:rPr>
                <w:rFonts w:ascii="Times New Roman" w:eastAsia="Times New Roman" w:hAnsi="Times New Roman" w:cs="Times New Roman"/>
                <w:sz w:val="20"/>
                <w:szCs w:val="20"/>
              </w:rPr>
            </w:pPr>
          </w:p>
        </w:tc>
      </w:tr>
      <w:tr w:rsidR="0095336D" w:rsidRPr="002E5BB7" w14:paraId="033F06D5" w14:textId="3654B9C3" w:rsidTr="0095336D">
        <w:trPr>
          <w:trHeight w:val="906"/>
        </w:trPr>
        <w:tc>
          <w:tcPr>
            <w:tcW w:w="2227" w:type="dxa"/>
            <w:vAlign w:val="center"/>
            <w:hideMark/>
          </w:tcPr>
          <w:p w14:paraId="53CF11CF" w14:textId="42A23F40"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Veri / Bilgi Analizi</w:t>
            </w:r>
          </w:p>
        </w:tc>
        <w:tc>
          <w:tcPr>
            <w:tcW w:w="3784" w:type="dxa"/>
            <w:vAlign w:val="center"/>
            <w:hideMark/>
          </w:tcPr>
          <w:p w14:paraId="49EB025F" w14:textId="5F09A8E0" w:rsidR="0095336D" w:rsidRPr="002E5BB7" w:rsidRDefault="0095336D" w:rsidP="00F713FD">
            <w:pPr>
              <w:jc w:val="both"/>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Deneysel verilerin veya literatür bilgilerinin doğru analiz edilmesi ve bilimsel olarak değerlendirilmesi</w:t>
            </w:r>
          </w:p>
        </w:tc>
        <w:tc>
          <w:tcPr>
            <w:tcW w:w="1398" w:type="dxa"/>
            <w:vAlign w:val="center"/>
            <w:hideMark/>
          </w:tcPr>
          <w:p w14:paraId="57C6DDFD" w14:textId="7803448B" w:rsidR="0095336D" w:rsidRPr="002E5BB7" w:rsidRDefault="0095336D" w:rsidP="00770581">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0–15</w:t>
            </w:r>
          </w:p>
        </w:tc>
        <w:tc>
          <w:tcPr>
            <w:tcW w:w="1494" w:type="dxa"/>
          </w:tcPr>
          <w:p w14:paraId="2EEE1F7D" w14:textId="77777777" w:rsidR="0095336D" w:rsidRPr="002E5BB7" w:rsidRDefault="0095336D" w:rsidP="00770581">
            <w:pPr>
              <w:rPr>
                <w:rFonts w:ascii="Times New Roman" w:eastAsia="Times New Roman" w:hAnsi="Times New Roman" w:cs="Times New Roman"/>
                <w:sz w:val="20"/>
                <w:szCs w:val="20"/>
              </w:rPr>
            </w:pPr>
          </w:p>
        </w:tc>
      </w:tr>
      <w:tr w:rsidR="0095336D" w:rsidRPr="002E5BB7" w14:paraId="14BEF999" w14:textId="715B90BB" w:rsidTr="0095336D">
        <w:trPr>
          <w:trHeight w:val="919"/>
        </w:trPr>
        <w:tc>
          <w:tcPr>
            <w:tcW w:w="2227" w:type="dxa"/>
            <w:vAlign w:val="center"/>
            <w:hideMark/>
          </w:tcPr>
          <w:p w14:paraId="23F5DDA4" w14:textId="5B635023"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Bulguların Sunumu ve Tartışma</w:t>
            </w:r>
          </w:p>
        </w:tc>
        <w:tc>
          <w:tcPr>
            <w:tcW w:w="3784" w:type="dxa"/>
            <w:vAlign w:val="center"/>
            <w:hideMark/>
          </w:tcPr>
          <w:p w14:paraId="2A44A244" w14:textId="631803B7" w:rsidR="0095336D" w:rsidRPr="002E5BB7" w:rsidRDefault="0095336D" w:rsidP="00F713FD">
            <w:pPr>
              <w:jc w:val="both"/>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Bulguların veya literatür sonuçlarının açık şekilde sunulması ve bilimsel açıdan tartışılması</w:t>
            </w:r>
          </w:p>
        </w:tc>
        <w:tc>
          <w:tcPr>
            <w:tcW w:w="1398" w:type="dxa"/>
            <w:vAlign w:val="center"/>
            <w:hideMark/>
          </w:tcPr>
          <w:p w14:paraId="2611D256" w14:textId="385B0286" w:rsidR="0095336D" w:rsidRPr="002E5BB7" w:rsidRDefault="0095336D" w:rsidP="00770581">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0–15</w:t>
            </w:r>
          </w:p>
        </w:tc>
        <w:tc>
          <w:tcPr>
            <w:tcW w:w="1494" w:type="dxa"/>
          </w:tcPr>
          <w:p w14:paraId="6CBD7E76" w14:textId="77777777" w:rsidR="0095336D" w:rsidRPr="002E5BB7" w:rsidRDefault="0095336D" w:rsidP="00770581">
            <w:pPr>
              <w:rPr>
                <w:rFonts w:ascii="Times New Roman" w:eastAsia="Times New Roman" w:hAnsi="Times New Roman" w:cs="Times New Roman"/>
                <w:sz w:val="20"/>
                <w:szCs w:val="20"/>
              </w:rPr>
            </w:pPr>
          </w:p>
        </w:tc>
      </w:tr>
      <w:tr w:rsidR="0095336D" w:rsidRPr="002E5BB7" w14:paraId="282DFB4C" w14:textId="15E3FE93" w:rsidTr="0095336D">
        <w:trPr>
          <w:trHeight w:val="906"/>
        </w:trPr>
        <w:tc>
          <w:tcPr>
            <w:tcW w:w="2227" w:type="dxa"/>
            <w:vAlign w:val="center"/>
            <w:hideMark/>
          </w:tcPr>
          <w:p w14:paraId="7D7A1993" w14:textId="43C4D13E"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Sonuç ve Bilimsel Katkı</w:t>
            </w:r>
          </w:p>
        </w:tc>
        <w:tc>
          <w:tcPr>
            <w:tcW w:w="3784" w:type="dxa"/>
            <w:vAlign w:val="center"/>
            <w:hideMark/>
          </w:tcPr>
          <w:p w14:paraId="5034290B" w14:textId="2FCB7D84" w:rsidR="0095336D" w:rsidRPr="002E5BB7" w:rsidRDefault="0095336D" w:rsidP="00F713FD">
            <w:pPr>
              <w:jc w:val="both"/>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Çalışmanın elde ettiği sonuçların açık şekilde ifade edilmesi ve kimya alanına katkısının değerlendirilmesi</w:t>
            </w:r>
          </w:p>
        </w:tc>
        <w:tc>
          <w:tcPr>
            <w:tcW w:w="1398" w:type="dxa"/>
            <w:vAlign w:val="center"/>
            <w:hideMark/>
          </w:tcPr>
          <w:p w14:paraId="7C176295" w14:textId="528124D9" w:rsidR="0095336D" w:rsidRPr="002E5BB7" w:rsidRDefault="0095336D" w:rsidP="00770581">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0–10</w:t>
            </w:r>
          </w:p>
        </w:tc>
        <w:tc>
          <w:tcPr>
            <w:tcW w:w="1494" w:type="dxa"/>
          </w:tcPr>
          <w:p w14:paraId="4BAF7717" w14:textId="77777777" w:rsidR="0095336D" w:rsidRPr="002E5BB7" w:rsidRDefault="0095336D" w:rsidP="00770581">
            <w:pPr>
              <w:rPr>
                <w:rFonts w:ascii="Times New Roman" w:eastAsia="Times New Roman" w:hAnsi="Times New Roman" w:cs="Times New Roman"/>
                <w:sz w:val="20"/>
                <w:szCs w:val="20"/>
              </w:rPr>
            </w:pPr>
          </w:p>
        </w:tc>
      </w:tr>
      <w:tr w:rsidR="0095336D" w:rsidRPr="002E5BB7" w14:paraId="50899FEE" w14:textId="23B120BF" w:rsidTr="0095336D">
        <w:trPr>
          <w:trHeight w:val="682"/>
        </w:trPr>
        <w:tc>
          <w:tcPr>
            <w:tcW w:w="2227" w:type="dxa"/>
            <w:vAlign w:val="center"/>
            <w:hideMark/>
          </w:tcPr>
          <w:p w14:paraId="070E4E2E" w14:textId="346EE10D"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Yazım ve Biçimsel Uygunluk</w:t>
            </w:r>
          </w:p>
        </w:tc>
        <w:tc>
          <w:tcPr>
            <w:tcW w:w="3784" w:type="dxa"/>
            <w:vAlign w:val="center"/>
            <w:hideMark/>
          </w:tcPr>
          <w:p w14:paraId="4AD9FDB2" w14:textId="05050CDF" w:rsidR="0095336D" w:rsidRPr="002E5BB7" w:rsidRDefault="0095336D" w:rsidP="00F713FD">
            <w:pPr>
              <w:jc w:val="both"/>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Tez yazım kurallarına uygunluk, dil ve anlatımın açık ve akademik olması</w:t>
            </w:r>
          </w:p>
        </w:tc>
        <w:tc>
          <w:tcPr>
            <w:tcW w:w="1398" w:type="dxa"/>
            <w:vAlign w:val="center"/>
            <w:hideMark/>
          </w:tcPr>
          <w:p w14:paraId="27E67E57" w14:textId="72EA5649" w:rsidR="0095336D" w:rsidRPr="002E5BB7" w:rsidRDefault="0095336D" w:rsidP="00770581">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0–10</w:t>
            </w:r>
          </w:p>
        </w:tc>
        <w:tc>
          <w:tcPr>
            <w:tcW w:w="1494" w:type="dxa"/>
          </w:tcPr>
          <w:p w14:paraId="1A8B8A7D" w14:textId="77777777" w:rsidR="0095336D" w:rsidRPr="002E5BB7" w:rsidRDefault="0095336D" w:rsidP="00770581">
            <w:pPr>
              <w:rPr>
                <w:rFonts w:ascii="Times New Roman" w:eastAsia="Times New Roman" w:hAnsi="Times New Roman" w:cs="Times New Roman"/>
                <w:sz w:val="20"/>
                <w:szCs w:val="20"/>
              </w:rPr>
            </w:pPr>
          </w:p>
        </w:tc>
      </w:tr>
      <w:tr w:rsidR="0095336D" w:rsidRPr="002E5BB7" w14:paraId="1159AAE9" w14:textId="4A9B0594" w:rsidTr="0095336D">
        <w:trPr>
          <w:trHeight w:val="446"/>
        </w:trPr>
        <w:tc>
          <w:tcPr>
            <w:tcW w:w="2227" w:type="dxa"/>
            <w:vAlign w:val="center"/>
            <w:hideMark/>
          </w:tcPr>
          <w:p w14:paraId="4AC93C83" w14:textId="642495E7"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Kaynak Kullanımı ve Atıf Düzeni</w:t>
            </w:r>
          </w:p>
        </w:tc>
        <w:tc>
          <w:tcPr>
            <w:tcW w:w="3784" w:type="dxa"/>
            <w:vAlign w:val="center"/>
            <w:hideMark/>
          </w:tcPr>
          <w:p w14:paraId="25233945" w14:textId="58165641" w:rsidR="0095336D" w:rsidRPr="002E5BB7" w:rsidRDefault="0095336D" w:rsidP="00F713FD">
            <w:pPr>
              <w:jc w:val="both"/>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Kaynakların doğru kullanılması, atıf sisteminin tutarlılığı</w:t>
            </w:r>
          </w:p>
        </w:tc>
        <w:tc>
          <w:tcPr>
            <w:tcW w:w="1398" w:type="dxa"/>
            <w:vAlign w:val="center"/>
            <w:hideMark/>
          </w:tcPr>
          <w:p w14:paraId="5358D113" w14:textId="20B892CD" w:rsidR="0095336D" w:rsidRPr="002E5BB7" w:rsidRDefault="0095336D" w:rsidP="00770581">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0–5</w:t>
            </w:r>
          </w:p>
        </w:tc>
        <w:tc>
          <w:tcPr>
            <w:tcW w:w="1494" w:type="dxa"/>
          </w:tcPr>
          <w:p w14:paraId="724B070A" w14:textId="77777777" w:rsidR="0095336D" w:rsidRPr="002E5BB7" w:rsidRDefault="0095336D" w:rsidP="00770581">
            <w:pPr>
              <w:rPr>
                <w:rFonts w:ascii="Times New Roman" w:eastAsia="Times New Roman" w:hAnsi="Times New Roman" w:cs="Times New Roman"/>
                <w:sz w:val="20"/>
                <w:szCs w:val="20"/>
              </w:rPr>
            </w:pPr>
          </w:p>
        </w:tc>
      </w:tr>
      <w:tr w:rsidR="0095336D" w:rsidRPr="002E5BB7" w14:paraId="5C2284CB" w14:textId="6E158409" w:rsidTr="0095336D">
        <w:trPr>
          <w:trHeight w:val="682"/>
        </w:trPr>
        <w:tc>
          <w:tcPr>
            <w:tcW w:w="2227" w:type="dxa"/>
            <w:vAlign w:val="center"/>
            <w:hideMark/>
          </w:tcPr>
          <w:p w14:paraId="37FE5A6D" w14:textId="52CC4C10" w:rsidR="0095336D" w:rsidRPr="002E5BB7" w:rsidRDefault="0095336D" w:rsidP="00F713FD">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Sunum ve Savunma Performansı</w:t>
            </w:r>
          </w:p>
        </w:tc>
        <w:tc>
          <w:tcPr>
            <w:tcW w:w="3784" w:type="dxa"/>
            <w:vAlign w:val="center"/>
            <w:hideMark/>
          </w:tcPr>
          <w:p w14:paraId="33DFE0C3" w14:textId="3FC0CDFE" w:rsidR="0095336D" w:rsidRPr="002E5BB7" w:rsidRDefault="0095336D" w:rsidP="00F713FD">
            <w:pPr>
              <w:jc w:val="both"/>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Öğrencinin tezini açık ve anlaşılır biçimde sunması ve sorulara bilimsel yanıtlar verebilmesi</w:t>
            </w:r>
          </w:p>
        </w:tc>
        <w:tc>
          <w:tcPr>
            <w:tcW w:w="1398" w:type="dxa"/>
            <w:vAlign w:val="center"/>
            <w:hideMark/>
          </w:tcPr>
          <w:p w14:paraId="2EBE7886" w14:textId="2EE89466" w:rsidR="0095336D" w:rsidRPr="002E5BB7" w:rsidRDefault="0095336D" w:rsidP="00770581">
            <w:pPr>
              <w:rPr>
                <w:rFonts w:ascii="Times New Roman" w:eastAsia="Times New Roman" w:hAnsi="Times New Roman" w:cs="Times New Roman"/>
                <w:sz w:val="20"/>
                <w:szCs w:val="20"/>
              </w:rPr>
            </w:pPr>
            <w:r w:rsidRPr="00770581">
              <w:rPr>
                <w:rFonts w:ascii="Times New Roman" w:eastAsia="Times New Roman" w:hAnsi="Times New Roman" w:cs="Times New Roman"/>
                <w:sz w:val="20"/>
                <w:szCs w:val="20"/>
              </w:rPr>
              <w:t>0–</w:t>
            </w:r>
            <w:r w:rsidRPr="002E5BB7">
              <w:rPr>
                <w:rFonts w:ascii="Times New Roman" w:eastAsia="Times New Roman" w:hAnsi="Times New Roman" w:cs="Times New Roman"/>
                <w:sz w:val="20"/>
                <w:szCs w:val="20"/>
              </w:rPr>
              <w:t>10</w:t>
            </w:r>
          </w:p>
        </w:tc>
        <w:tc>
          <w:tcPr>
            <w:tcW w:w="1494" w:type="dxa"/>
          </w:tcPr>
          <w:p w14:paraId="6EE3168F" w14:textId="77777777" w:rsidR="0095336D" w:rsidRPr="002E5BB7" w:rsidRDefault="0095336D" w:rsidP="00770581">
            <w:pPr>
              <w:rPr>
                <w:rFonts w:ascii="Times New Roman" w:eastAsia="Times New Roman" w:hAnsi="Times New Roman" w:cs="Times New Roman"/>
                <w:sz w:val="20"/>
                <w:szCs w:val="20"/>
              </w:rPr>
            </w:pPr>
          </w:p>
        </w:tc>
      </w:tr>
      <w:tr w:rsidR="0095336D" w:rsidRPr="002E5BB7" w14:paraId="4312A81B" w14:textId="77777777" w:rsidTr="0095336D">
        <w:trPr>
          <w:trHeight w:val="222"/>
        </w:trPr>
        <w:tc>
          <w:tcPr>
            <w:tcW w:w="7410" w:type="dxa"/>
            <w:gridSpan w:val="3"/>
          </w:tcPr>
          <w:p w14:paraId="4FB0543A" w14:textId="0DBBB116" w:rsidR="0095336D" w:rsidRPr="002E5BB7" w:rsidRDefault="0095336D" w:rsidP="00B73680">
            <w:pPr>
              <w:jc w:val="center"/>
              <w:rPr>
                <w:rFonts w:ascii="Times New Roman" w:eastAsia="Times New Roman" w:hAnsi="Times New Roman" w:cs="Times New Roman"/>
                <w:b/>
                <w:bCs/>
                <w:sz w:val="20"/>
                <w:szCs w:val="20"/>
              </w:rPr>
            </w:pPr>
            <w:r w:rsidRPr="002E5BB7">
              <w:rPr>
                <w:rFonts w:ascii="Times New Roman" w:eastAsia="Times New Roman" w:hAnsi="Times New Roman" w:cs="Times New Roman"/>
                <w:b/>
                <w:bCs/>
                <w:sz w:val="20"/>
                <w:szCs w:val="20"/>
              </w:rPr>
              <w:t>Toplam Puan</w:t>
            </w:r>
          </w:p>
        </w:tc>
        <w:tc>
          <w:tcPr>
            <w:tcW w:w="1494" w:type="dxa"/>
          </w:tcPr>
          <w:p w14:paraId="3A9C1880" w14:textId="77777777" w:rsidR="0095336D" w:rsidRPr="002E5BB7" w:rsidRDefault="0095336D" w:rsidP="00B73680">
            <w:pPr>
              <w:rPr>
                <w:rFonts w:ascii="Times New Roman" w:eastAsia="Times New Roman" w:hAnsi="Times New Roman" w:cs="Times New Roman"/>
                <w:sz w:val="20"/>
                <w:szCs w:val="20"/>
              </w:rPr>
            </w:pPr>
          </w:p>
        </w:tc>
      </w:tr>
    </w:tbl>
    <w:p w14:paraId="4967240C" w14:textId="77777777" w:rsidR="00770581" w:rsidRPr="002E5BB7" w:rsidRDefault="00770581" w:rsidP="00881571">
      <w:pPr>
        <w:spacing w:after="0" w:line="360" w:lineRule="auto"/>
        <w:ind w:right="-16"/>
        <w:jc w:val="both"/>
        <w:rPr>
          <w:rFonts w:ascii="Times New Roman" w:eastAsia="Times New Roman" w:hAnsi="Times New Roman" w:cs="Times New Roman"/>
          <w:b/>
          <w:sz w:val="24"/>
          <w:szCs w:val="24"/>
        </w:rPr>
      </w:pPr>
    </w:p>
    <w:tbl>
      <w:tblPr>
        <w:tblStyle w:val="TabloKlavuzu"/>
        <w:tblW w:w="2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tblGrid>
      <w:tr w:rsidR="0095336D" w:rsidRPr="002E5BB7" w14:paraId="7D30DE35" w14:textId="77777777" w:rsidTr="0095336D">
        <w:trPr>
          <w:trHeight w:val="378"/>
          <w:jc w:val="center"/>
        </w:trPr>
        <w:tc>
          <w:tcPr>
            <w:tcW w:w="2947" w:type="dxa"/>
          </w:tcPr>
          <w:p w14:paraId="45B3BE41" w14:textId="77777777" w:rsidR="0095336D" w:rsidRDefault="0095336D" w:rsidP="00B73680">
            <w:pPr>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İmza</w:t>
            </w:r>
          </w:p>
          <w:p w14:paraId="2B9DCAB2" w14:textId="6CF6DD01" w:rsidR="0095336D" w:rsidRPr="002E5BB7" w:rsidRDefault="0095336D" w:rsidP="00B73680">
            <w:pPr>
              <w:ind w:right="-16"/>
              <w:jc w:val="center"/>
              <w:rPr>
                <w:rFonts w:ascii="Times New Roman" w:eastAsia="Times New Roman" w:hAnsi="Times New Roman" w:cs="Times New Roman"/>
                <w:b/>
                <w:sz w:val="24"/>
                <w:szCs w:val="24"/>
              </w:rPr>
            </w:pPr>
          </w:p>
        </w:tc>
      </w:tr>
      <w:tr w:rsidR="0095336D" w:rsidRPr="002E5BB7" w14:paraId="573F60FA" w14:textId="77777777" w:rsidTr="0095336D">
        <w:trPr>
          <w:trHeight w:val="378"/>
          <w:jc w:val="center"/>
        </w:trPr>
        <w:tc>
          <w:tcPr>
            <w:tcW w:w="2947" w:type="dxa"/>
          </w:tcPr>
          <w:p w14:paraId="56C99488" w14:textId="2139817F" w:rsidR="0095336D" w:rsidRPr="002E5BB7" w:rsidRDefault="0095336D" w:rsidP="00B73680">
            <w:pPr>
              <w:ind w:right="-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20..</w:t>
            </w:r>
            <w:proofErr w:type="gramEnd"/>
          </w:p>
        </w:tc>
      </w:tr>
      <w:tr w:rsidR="0095336D" w:rsidRPr="002E5BB7" w14:paraId="33C969D6" w14:textId="77777777" w:rsidTr="0095336D">
        <w:trPr>
          <w:trHeight w:val="378"/>
          <w:jc w:val="center"/>
        </w:trPr>
        <w:tc>
          <w:tcPr>
            <w:tcW w:w="2947" w:type="dxa"/>
          </w:tcPr>
          <w:p w14:paraId="51EC5C21" w14:textId="627A604F" w:rsidR="0095336D" w:rsidRPr="002E5BB7" w:rsidRDefault="0095336D" w:rsidP="004F341E">
            <w:pPr>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Danışman</w:t>
            </w:r>
            <w:r>
              <w:rPr>
                <w:rFonts w:ascii="Times New Roman" w:eastAsia="Times New Roman" w:hAnsi="Times New Roman" w:cs="Times New Roman"/>
                <w:b/>
                <w:sz w:val="24"/>
                <w:szCs w:val="24"/>
              </w:rPr>
              <w:t xml:space="preserve"> Öğretim Üyesi</w:t>
            </w:r>
          </w:p>
        </w:tc>
      </w:tr>
    </w:tbl>
    <w:p w14:paraId="16113536" w14:textId="77777777" w:rsidR="00B73680" w:rsidRPr="002E5BB7" w:rsidRDefault="00B73680" w:rsidP="00B73680">
      <w:pPr>
        <w:spacing w:after="0" w:line="360" w:lineRule="auto"/>
        <w:ind w:right="-16"/>
        <w:rPr>
          <w:rFonts w:ascii="Times New Roman" w:eastAsia="Times New Roman" w:hAnsi="Times New Roman" w:cs="Times New Roman"/>
          <w:b/>
          <w:sz w:val="28"/>
          <w:szCs w:val="28"/>
        </w:rPr>
      </w:pPr>
    </w:p>
    <w:p w14:paraId="5D65F837" w14:textId="703D4086" w:rsidR="00B73680" w:rsidRPr="002E5BB7" w:rsidRDefault="00B73680" w:rsidP="00B73680">
      <w:pPr>
        <w:spacing w:after="0" w:line="360" w:lineRule="auto"/>
        <w:ind w:right="-16"/>
        <w:rPr>
          <w:rFonts w:ascii="Times New Roman" w:eastAsia="Times New Roman" w:hAnsi="Times New Roman" w:cs="Times New Roman"/>
          <w:b/>
          <w:sz w:val="24"/>
          <w:szCs w:val="24"/>
        </w:rPr>
        <w:sectPr w:rsidR="00B73680" w:rsidRPr="002E5BB7" w:rsidSect="00F713FD">
          <w:footerReference w:type="default" r:id="rId9"/>
          <w:pgSz w:w="11906" w:h="16838"/>
          <w:pgMar w:top="1418" w:right="1418" w:bottom="1418" w:left="1701" w:header="709" w:footer="709" w:gutter="0"/>
          <w:cols w:space="708"/>
          <w:docGrid w:linePitch="360"/>
        </w:sectPr>
      </w:pPr>
    </w:p>
    <w:p w14:paraId="2BF03D75" w14:textId="77777777" w:rsidR="00881571" w:rsidRPr="002E5BB7" w:rsidRDefault="00881571" w:rsidP="00881571">
      <w:pPr>
        <w:tabs>
          <w:tab w:val="left" w:pos="-3780"/>
          <w:tab w:val="right" w:leader="dot" w:pos="7938"/>
        </w:tabs>
        <w:spacing w:after="0" w:line="360" w:lineRule="auto"/>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lastRenderedPageBreak/>
        <w:t>ÖZET</w:t>
      </w:r>
    </w:p>
    <w:p w14:paraId="3A72856D" w14:textId="77777777" w:rsidR="00881571" w:rsidRPr="002E5BB7" w:rsidRDefault="00881571" w:rsidP="00881571">
      <w:pPr>
        <w:tabs>
          <w:tab w:val="left" w:pos="-3780"/>
          <w:tab w:val="right" w:leader="dot" w:pos="7938"/>
        </w:tabs>
        <w:spacing w:after="0" w:line="360" w:lineRule="auto"/>
        <w:jc w:val="center"/>
        <w:rPr>
          <w:rFonts w:ascii="Times New Roman" w:eastAsia="Times New Roman" w:hAnsi="Times New Roman" w:cs="Times New Roman"/>
          <w:b/>
          <w:sz w:val="28"/>
          <w:szCs w:val="28"/>
        </w:rPr>
      </w:pPr>
      <w:r w:rsidRPr="002E5BB7">
        <w:rPr>
          <w:rFonts w:ascii="Times New Roman" w:eastAsia="Times New Roman" w:hAnsi="Times New Roman" w:cs="Times New Roman"/>
          <w:b/>
          <w:sz w:val="28"/>
          <w:szCs w:val="28"/>
        </w:rPr>
        <w:t>TEZ BAŞLIĞI 1.5 SATIR ARALIĞIYLA BÜYÜK HARF</w:t>
      </w:r>
      <w:r w:rsidR="001B72A5" w:rsidRPr="002E5BB7">
        <w:rPr>
          <w:rFonts w:ascii="Times New Roman" w:eastAsia="Times New Roman" w:hAnsi="Times New Roman" w:cs="Times New Roman"/>
          <w:b/>
          <w:sz w:val="28"/>
          <w:szCs w:val="28"/>
        </w:rPr>
        <w:t>LERLE SAYFA ORTALANARAK YAZILIR</w:t>
      </w:r>
    </w:p>
    <w:p w14:paraId="56756ADB" w14:textId="77777777" w:rsidR="00881571" w:rsidRPr="002E5BB7" w:rsidRDefault="00881571" w:rsidP="00881571">
      <w:pPr>
        <w:tabs>
          <w:tab w:val="left" w:pos="-3780"/>
          <w:tab w:val="right" w:leader="dot" w:pos="7938"/>
        </w:tabs>
        <w:spacing w:after="0" w:line="360" w:lineRule="auto"/>
        <w:jc w:val="center"/>
        <w:rPr>
          <w:rFonts w:ascii="Times New Roman" w:eastAsia="Times New Roman" w:hAnsi="Times New Roman" w:cs="Times New Roman"/>
          <w:b/>
          <w:sz w:val="24"/>
          <w:szCs w:val="24"/>
        </w:rPr>
      </w:pPr>
    </w:p>
    <w:p w14:paraId="71913F9A" w14:textId="77777777" w:rsidR="00881571" w:rsidRPr="002E5BB7" w:rsidRDefault="00881571" w:rsidP="00881571">
      <w:pPr>
        <w:tabs>
          <w:tab w:val="left" w:pos="-3780"/>
          <w:tab w:val="right" w:leader="dot" w:pos="7938"/>
        </w:tabs>
        <w:spacing w:after="0" w:line="360" w:lineRule="auto"/>
        <w:jc w:val="center"/>
        <w:rPr>
          <w:rFonts w:ascii="Times New Roman" w:eastAsia="Times New Roman" w:hAnsi="Times New Roman" w:cs="Times New Roman"/>
          <w:b/>
          <w:sz w:val="24"/>
          <w:szCs w:val="24"/>
        </w:rPr>
      </w:pPr>
    </w:p>
    <w:p w14:paraId="6C41F44C" w14:textId="77777777" w:rsidR="00881571" w:rsidRPr="002E5BB7" w:rsidRDefault="0067061A" w:rsidP="00881571">
      <w:pPr>
        <w:spacing w:after="0" w:line="360" w:lineRule="auto"/>
        <w:ind w:right="-16"/>
        <w:jc w:val="both"/>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Tezin anahtar kelimelerini içeren ve tezi tanımlayan bu bölümde; bitirme/uygulama projesinin amacı, kapsamı, kullanılan yöntem/yöntemler ve varılan sonuç/sonuçlar 250 kelimeyi aşmayacak bir şekilde yazılmalıdır. Özet bölümünde kaynak gösterimi yapılmaz. Tez özet metni, 1.5 satır aralığı ve bir satır boşluk bırakılarak yazılır. Anahtar kelimeler son satırdan sonra iki satır aralığı bırakılarak sola dayalı, tek satır aralıklı ve ilk harfleri büyük olacak şekilde yazılır. </w:t>
      </w:r>
      <w:r w:rsidR="00881571" w:rsidRPr="002E5BB7">
        <w:rPr>
          <w:rFonts w:ascii="Times New Roman" w:eastAsia="Times New Roman" w:hAnsi="Times New Roman" w:cs="Times New Roman"/>
          <w:sz w:val="24"/>
          <w:szCs w:val="24"/>
        </w:rPr>
        <w:t xml:space="preserve"> </w:t>
      </w:r>
    </w:p>
    <w:p w14:paraId="39460377" w14:textId="77777777" w:rsidR="00881571" w:rsidRPr="002E5BB7" w:rsidRDefault="00881571" w:rsidP="00881571">
      <w:pPr>
        <w:spacing w:after="0" w:line="360" w:lineRule="auto"/>
        <w:ind w:right="-16" w:firstLine="708"/>
        <w:jc w:val="both"/>
        <w:rPr>
          <w:rFonts w:ascii="Times New Roman" w:eastAsia="Times New Roman" w:hAnsi="Times New Roman" w:cs="Times New Roman"/>
          <w:b/>
          <w:sz w:val="24"/>
          <w:szCs w:val="24"/>
        </w:rPr>
      </w:pPr>
    </w:p>
    <w:p w14:paraId="4DFFCFCF" w14:textId="77777777" w:rsidR="00881571" w:rsidRPr="002E5BB7" w:rsidRDefault="00881571" w:rsidP="00881571">
      <w:pPr>
        <w:spacing w:after="0" w:line="360" w:lineRule="auto"/>
        <w:ind w:right="-16"/>
        <w:jc w:val="both"/>
        <w:rPr>
          <w:rFonts w:ascii="Times New Roman" w:eastAsia="Times New Roman" w:hAnsi="Times New Roman" w:cs="Times New Roman"/>
          <w:b/>
          <w:sz w:val="24"/>
          <w:szCs w:val="24"/>
        </w:rPr>
      </w:pPr>
    </w:p>
    <w:p w14:paraId="69D42165" w14:textId="77777777" w:rsidR="00881571" w:rsidRPr="002E5BB7" w:rsidRDefault="00881571" w:rsidP="00881571">
      <w:pPr>
        <w:spacing w:after="0" w:line="360" w:lineRule="auto"/>
        <w:ind w:right="-17"/>
        <w:jc w:val="both"/>
        <w:rPr>
          <w:rFonts w:ascii="Times New Roman" w:eastAsia="Times New Roman" w:hAnsi="Times New Roman" w:cs="Times New Roman"/>
          <w:sz w:val="24"/>
          <w:szCs w:val="24"/>
        </w:rPr>
      </w:pPr>
      <w:r w:rsidRPr="002E5BB7">
        <w:rPr>
          <w:rFonts w:ascii="Times New Roman" w:eastAsia="Times New Roman" w:hAnsi="Times New Roman" w:cs="Times New Roman"/>
          <w:b/>
          <w:sz w:val="24"/>
          <w:szCs w:val="24"/>
        </w:rPr>
        <w:t>Anahtar Kelimeler:</w:t>
      </w:r>
      <w:r w:rsidR="001B72A5" w:rsidRPr="002E5BB7">
        <w:rPr>
          <w:rFonts w:ascii="Times New Roman" w:eastAsia="Times New Roman" w:hAnsi="Times New Roman" w:cs="Times New Roman"/>
          <w:sz w:val="24"/>
          <w:szCs w:val="24"/>
        </w:rPr>
        <w:tab/>
      </w:r>
      <w:proofErr w:type="spellStart"/>
      <w:r w:rsidRPr="002E5BB7">
        <w:rPr>
          <w:rFonts w:ascii="Times New Roman" w:eastAsia="Times New Roman" w:hAnsi="Times New Roman" w:cs="Times New Roman"/>
          <w:sz w:val="24"/>
          <w:szCs w:val="24"/>
        </w:rPr>
        <w:t>Xxxxx</w:t>
      </w:r>
      <w:proofErr w:type="spellEnd"/>
      <w:r w:rsidRPr="002E5BB7">
        <w:rPr>
          <w:rFonts w:ascii="Times New Roman" w:eastAsia="Times New Roman" w:hAnsi="Times New Roman" w:cs="Times New Roman"/>
          <w:sz w:val="24"/>
          <w:szCs w:val="24"/>
        </w:rPr>
        <w:t xml:space="preserve">, </w:t>
      </w:r>
      <w:proofErr w:type="spellStart"/>
      <w:r w:rsidRPr="002E5BB7">
        <w:rPr>
          <w:rFonts w:ascii="Times New Roman" w:eastAsia="Times New Roman" w:hAnsi="Times New Roman" w:cs="Times New Roman"/>
          <w:sz w:val="24"/>
          <w:szCs w:val="24"/>
        </w:rPr>
        <w:t>Xxxxx</w:t>
      </w:r>
      <w:proofErr w:type="spellEnd"/>
      <w:r w:rsidRPr="002E5BB7">
        <w:rPr>
          <w:rFonts w:ascii="Times New Roman" w:eastAsia="Times New Roman" w:hAnsi="Times New Roman" w:cs="Times New Roman"/>
          <w:sz w:val="24"/>
          <w:szCs w:val="24"/>
        </w:rPr>
        <w:t xml:space="preserve">, </w:t>
      </w:r>
      <w:proofErr w:type="spellStart"/>
      <w:r w:rsidR="001B72A5" w:rsidRPr="002E5BB7">
        <w:rPr>
          <w:rFonts w:ascii="Times New Roman" w:eastAsia="Times New Roman" w:hAnsi="Times New Roman" w:cs="Times New Roman"/>
          <w:sz w:val="24"/>
          <w:szCs w:val="24"/>
        </w:rPr>
        <w:t>Xxxxx</w:t>
      </w:r>
      <w:proofErr w:type="spellEnd"/>
      <w:r w:rsidR="001B72A5" w:rsidRPr="002E5BB7">
        <w:rPr>
          <w:rFonts w:ascii="Times New Roman" w:eastAsia="Times New Roman" w:hAnsi="Times New Roman" w:cs="Times New Roman"/>
          <w:sz w:val="24"/>
          <w:szCs w:val="24"/>
        </w:rPr>
        <w:t xml:space="preserve">, </w:t>
      </w:r>
      <w:proofErr w:type="spellStart"/>
      <w:r w:rsidR="001B72A5" w:rsidRPr="002E5BB7">
        <w:rPr>
          <w:rFonts w:ascii="Times New Roman" w:eastAsia="Times New Roman" w:hAnsi="Times New Roman" w:cs="Times New Roman"/>
          <w:sz w:val="24"/>
          <w:szCs w:val="24"/>
        </w:rPr>
        <w:t>Xxxxx</w:t>
      </w:r>
      <w:proofErr w:type="spellEnd"/>
      <w:r w:rsidR="001B72A5" w:rsidRPr="002E5BB7">
        <w:rPr>
          <w:rFonts w:ascii="Times New Roman" w:eastAsia="Times New Roman" w:hAnsi="Times New Roman" w:cs="Times New Roman"/>
          <w:sz w:val="24"/>
          <w:szCs w:val="24"/>
        </w:rPr>
        <w:t xml:space="preserve">, </w:t>
      </w:r>
      <w:proofErr w:type="spellStart"/>
      <w:r w:rsidR="001B72A5" w:rsidRPr="002E5BB7">
        <w:rPr>
          <w:rFonts w:ascii="Times New Roman" w:eastAsia="Times New Roman" w:hAnsi="Times New Roman" w:cs="Times New Roman"/>
          <w:sz w:val="24"/>
          <w:szCs w:val="24"/>
        </w:rPr>
        <w:t>Xxxxx</w:t>
      </w:r>
      <w:proofErr w:type="spellEnd"/>
      <w:r w:rsidR="001B72A5" w:rsidRPr="002E5BB7">
        <w:rPr>
          <w:rFonts w:ascii="Times New Roman" w:eastAsia="Times New Roman" w:hAnsi="Times New Roman" w:cs="Times New Roman"/>
          <w:sz w:val="24"/>
          <w:szCs w:val="24"/>
        </w:rPr>
        <w:t xml:space="preserve">, </w:t>
      </w:r>
      <w:proofErr w:type="spellStart"/>
      <w:r w:rsidR="001B72A5" w:rsidRPr="002E5BB7">
        <w:rPr>
          <w:rFonts w:ascii="Times New Roman" w:eastAsia="Times New Roman" w:hAnsi="Times New Roman" w:cs="Times New Roman"/>
          <w:sz w:val="24"/>
          <w:szCs w:val="24"/>
        </w:rPr>
        <w:t>Xxxxx</w:t>
      </w:r>
      <w:proofErr w:type="spellEnd"/>
    </w:p>
    <w:p w14:paraId="0A1220CC" w14:textId="77777777" w:rsidR="00881571" w:rsidRPr="002E5BB7" w:rsidRDefault="00881571" w:rsidP="00881571">
      <w:pPr>
        <w:tabs>
          <w:tab w:val="left" w:pos="-3780"/>
          <w:tab w:val="right" w:leader="dot" w:pos="7938"/>
        </w:tabs>
        <w:spacing w:after="0" w:line="360" w:lineRule="auto"/>
        <w:jc w:val="both"/>
        <w:rPr>
          <w:rFonts w:ascii="Times New Roman" w:eastAsia="Times New Roman" w:hAnsi="Times New Roman" w:cs="Times New Roman"/>
          <w:sz w:val="24"/>
          <w:szCs w:val="24"/>
        </w:rPr>
      </w:pPr>
    </w:p>
    <w:p w14:paraId="7480E44F" w14:textId="77777777" w:rsidR="00316238" w:rsidRPr="002E5BB7" w:rsidRDefault="00316238">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5EC58594" w14:textId="77777777" w:rsidR="00881571" w:rsidRPr="002E5BB7" w:rsidRDefault="00881571" w:rsidP="00881571">
      <w:pPr>
        <w:spacing w:after="0" w:line="360" w:lineRule="auto"/>
        <w:ind w:right="-16"/>
        <w:jc w:val="center"/>
        <w:rPr>
          <w:rFonts w:ascii="Times New Roman" w:eastAsia="Times New Roman" w:hAnsi="Times New Roman" w:cs="Times New Roman"/>
          <w:b/>
          <w:sz w:val="28"/>
          <w:szCs w:val="28"/>
        </w:rPr>
      </w:pPr>
      <w:r w:rsidRPr="002E5BB7">
        <w:rPr>
          <w:rFonts w:ascii="Times New Roman" w:eastAsia="Times New Roman" w:hAnsi="Times New Roman" w:cs="Times New Roman"/>
          <w:b/>
          <w:sz w:val="28"/>
          <w:szCs w:val="28"/>
        </w:rPr>
        <w:lastRenderedPageBreak/>
        <w:t>ÖNSÖZ</w:t>
      </w:r>
    </w:p>
    <w:p w14:paraId="5AA273F4" w14:textId="77777777" w:rsidR="00881571" w:rsidRPr="002E5BB7" w:rsidRDefault="00881571" w:rsidP="00881571">
      <w:pPr>
        <w:spacing w:after="0" w:line="360" w:lineRule="auto"/>
        <w:ind w:right="-16"/>
        <w:jc w:val="center"/>
        <w:rPr>
          <w:rFonts w:ascii="Times New Roman" w:eastAsia="Times New Roman" w:hAnsi="Times New Roman" w:cs="Times New Roman"/>
          <w:b/>
          <w:sz w:val="24"/>
          <w:szCs w:val="24"/>
        </w:rPr>
      </w:pPr>
    </w:p>
    <w:p w14:paraId="254734C7" w14:textId="77777777" w:rsidR="00881571" w:rsidRPr="002E5BB7" w:rsidRDefault="00881571" w:rsidP="002C7535">
      <w:pPr>
        <w:spacing w:after="0" w:line="360" w:lineRule="auto"/>
        <w:ind w:right="-16"/>
        <w:jc w:val="both"/>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Sayfanın en üst kısmına, ortalayacak şekilde büyük ve koyu harflerle ÖNSÖZ yazılır. Önsözde çalışmaya katkıda bulunan kişi, kurum ve kuruluşlara yer verilir. Bunun yanı sıra öğrenci önsözde konuyu niçin seçmiş olduğuna dair bilgilere yer verebilir. Tipik olarak, önsöz, yarım sayfa ile bir sayfa uzunluğundadır.</w:t>
      </w:r>
    </w:p>
    <w:p w14:paraId="37C087AA" w14:textId="77777777" w:rsidR="00881571" w:rsidRPr="002E5BB7" w:rsidRDefault="00881571" w:rsidP="00881571">
      <w:pPr>
        <w:spacing w:after="0" w:line="360" w:lineRule="auto"/>
        <w:ind w:right="-16" w:firstLine="708"/>
        <w:jc w:val="both"/>
        <w:rPr>
          <w:rFonts w:ascii="Times New Roman" w:eastAsia="Times New Roman" w:hAnsi="Times New Roman" w:cs="Times New Roman"/>
          <w:sz w:val="24"/>
          <w:szCs w:val="24"/>
        </w:rPr>
      </w:pPr>
    </w:p>
    <w:p w14:paraId="702168A2" w14:textId="77777777" w:rsidR="001B72A5" w:rsidRPr="002E5BB7" w:rsidRDefault="001B72A5" w:rsidP="00881571">
      <w:pPr>
        <w:spacing w:after="0" w:line="360" w:lineRule="auto"/>
        <w:ind w:right="-16" w:firstLine="708"/>
        <w:jc w:val="right"/>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Öğrencinin Adı-SOYADI</w:t>
      </w:r>
    </w:p>
    <w:p w14:paraId="4CB813EC" w14:textId="4A9EA7D7" w:rsidR="00881571" w:rsidRPr="002E5BB7" w:rsidRDefault="00881571" w:rsidP="00881571">
      <w:pPr>
        <w:spacing w:after="0" w:line="360" w:lineRule="auto"/>
        <w:ind w:right="-16" w:firstLine="708"/>
        <w:jc w:val="right"/>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Yozgat 20</w:t>
      </w:r>
      <w:r w:rsidR="00E6438F" w:rsidRPr="002E5BB7">
        <w:rPr>
          <w:rFonts w:ascii="Times New Roman" w:eastAsia="Times New Roman" w:hAnsi="Times New Roman" w:cs="Times New Roman"/>
          <w:sz w:val="24"/>
          <w:szCs w:val="24"/>
        </w:rPr>
        <w:t>26</w:t>
      </w:r>
    </w:p>
    <w:p w14:paraId="4CE1355A" w14:textId="77777777" w:rsidR="00316238" w:rsidRPr="002E5BB7" w:rsidRDefault="00316238">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76C897C2" w14:textId="77777777" w:rsidR="00881571" w:rsidRPr="002E5BB7" w:rsidRDefault="00881571" w:rsidP="004C3A09">
      <w:pPr>
        <w:keepNext/>
        <w:tabs>
          <w:tab w:val="left" w:pos="284"/>
          <w:tab w:val="left" w:pos="567"/>
          <w:tab w:val="left" w:pos="851"/>
          <w:tab w:val="left" w:pos="1134"/>
          <w:tab w:val="left" w:pos="1418"/>
          <w:tab w:val="right" w:pos="8280"/>
        </w:tabs>
        <w:spacing w:after="0" w:line="360" w:lineRule="auto"/>
        <w:outlineLvl w:val="0"/>
        <w:rPr>
          <w:rFonts w:ascii="Times New Roman" w:eastAsia="Times New Roman" w:hAnsi="Times New Roman" w:cs="Times New Roman"/>
          <w:b/>
          <w:sz w:val="24"/>
          <w:szCs w:val="24"/>
        </w:rPr>
      </w:pPr>
      <w:r w:rsidRPr="002E5BB7">
        <w:rPr>
          <w:rFonts w:ascii="Times New Roman" w:eastAsia="Times New Roman" w:hAnsi="Times New Roman" w:cs="Times New Roman"/>
          <w:b/>
          <w:sz w:val="28"/>
          <w:szCs w:val="28"/>
        </w:rPr>
        <w:lastRenderedPageBreak/>
        <w:t>İÇİNDEKİLER</w:t>
      </w:r>
      <w:r w:rsidRPr="002E5BB7">
        <w:rPr>
          <w:rFonts w:ascii="Arial" w:eastAsia="Times New Roman" w:hAnsi="Arial" w:cs="Times New Roman"/>
          <w:sz w:val="20"/>
          <w:szCs w:val="24"/>
        </w:rPr>
        <w:tab/>
        <w:t xml:space="preserve">     </w:t>
      </w:r>
      <w:r w:rsidRPr="002E5BB7">
        <w:rPr>
          <w:rFonts w:ascii="Times New Roman" w:eastAsia="Times New Roman" w:hAnsi="Times New Roman" w:cs="Times New Roman"/>
          <w:b/>
          <w:sz w:val="24"/>
          <w:szCs w:val="24"/>
        </w:rPr>
        <w:t>SAYFA</w:t>
      </w:r>
    </w:p>
    <w:p w14:paraId="0872D40F"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p>
    <w:p w14:paraId="383DEA30"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ÖZET</w:t>
      </w:r>
      <w:r w:rsidRPr="002E5BB7">
        <w:rPr>
          <w:rFonts w:ascii="Times New Roman" w:eastAsia="Times New Roman" w:hAnsi="Times New Roman" w:cs="Times New Roman"/>
          <w:sz w:val="24"/>
          <w:szCs w:val="24"/>
        </w:rPr>
        <w:tab/>
      </w:r>
      <w:r w:rsidR="00E876AF" w:rsidRPr="002E5BB7">
        <w:rPr>
          <w:rFonts w:ascii="Times New Roman" w:eastAsia="Times New Roman" w:hAnsi="Times New Roman" w:cs="Times New Roman"/>
          <w:sz w:val="24"/>
          <w:szCs w:val="24"/>
        </w:rPr>
        <w:t>...</w:t>
      </w:r>
      <w:r w:rsidR="00675032" w:rsidRPr="002E5BB7">
        <w:rPr>
          <w:rFonts w:ascii="Times New Roman" w:eastAsia="Times New Roman" w:hAnsi="Times New Roman" w:cs="Times New Roman"/>
          <w:sz w:val="24"/>
          <w:szCs w:val="24"/>
        </w:rPr>
        <w:t>i</w:t>
      </w:r>
    </w:p>
    <w:p w14:paraId="3A4E09C1"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ÖNSÖZ</w:t>
      </w:r>
      <w:r w:rsidRPr="002E5BB7">
        <w:rPr>
          <w:rFonts w:ascii="Times New Roman" w:eastAsia="Times New Roman" w:hAnsi="Times New Roman" w:cs="Times New Roman"/>
          <w:sz w:val="24"/>
          <w:szCs w:val="24"/>
        </w:rPr>
        <w:tab/>
      </w:r>
      <w:r w:rsidR="00FA3C8D" w:rsidRPr="002E5BB7">
        <w:rPr>
          <w:rFonts w:ascii="Times New Roman" w:eastAsia="Times New Roman" w:hAnsi="Times New Roman" w:cs="Times New Roman"/>
          <w:sz w:val="24"/>
          <w:szCs w:val="24"/>
        </w:rPr>
        <w:t>ii</w:t>
      </w:r>
    </w:p>
    <w:p w14:paraId="5ED9148B"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İÇİNDEKİLER</w:t>
      </w:r>
      <w:r w:rsidRPr="002E5BB7">
        <w:rPr>
          <w:rFonts w:ascii="Times New Roman" w:eastAsia="Times New Roman" w:hAnsi="Times New Roman" w:cs="Times New Roman"/>
          <w:sz w:val="24"/>
          <w:szCs w:val="24"/>
        </w:rPr>
        <w:tab/>
      </w:r>
      <w:r w:rsidR="00FA3C8D" w:rsidRPr="002E5BB7">
        <w:rPr>
          <w:rFonts w:ascii="Times New Roman" w:eastAsia="Times New Roman" w:hAnsi="Times New Roman" w:cs="Times New Roman"/>
          <w:sz w:val="24"/>
          <w:szCs w:val="24"/>
        </w:rPr>
        <w:t>iii</w:t>
      </w:r>
    </w:p>
    <w:p w14:paraId="48F5F3C2"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ŞEKİLLER DİZİNİ</w:t>
      </w:r>
      <w:r w:rsidRPr="002E5BB7">
        <w:rPr>
          <w:rFonts w:ascii="Times New Roman" w:eastAsia="Times New Roman" w:hAnsi="Times New Roman" w:cs="Times New Roman"/>
          <w:sz w:val="24"/>
          <w:szCs w:val="24"/>
        </w:rPr>
        <w:tab/>
      </w:r>
      <w:r w:rsidR="00FA3C8D" w:rsidRPr="002E5BB7">
        <w:rPr>
          <w:rFonts w:ascii="Times New Roman" w:eastAsia="Times New Roman" w:hAnsi="Times New Roman" w:cs="Times New Roman"/>
          <w:sz w:val="24"/>
          <w:szCs w:val="24"/>
        </w:rPr>
        <w:t>i</w:t>
      </w:r>
      <w:r w:rsidR="00675032" w:rsidRPr="002E5BB7">
        <w:rPr>
          <w:rFonts w:ascii="Times New Roman" w:eastAsia="Times New Roman" w:hAnsi="Times New Roman" w:cs="Times New Roman"/>
          <w:sz w:val="24"/>
          <w:szCs w:val="24"/>
        </w:rPr>
        <w:t>v</w:t>
      </w:r>
    </w:p>
    <w:p w14:paraId="1E953C76"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TABLOLAR DİZİNİ</w:t>
      </w:r>
      <w:r w:rsidRPr="002E5BB7">
        <w:rPr>
          <w:rFonts w:ascii="Times New Roman" w:eastAsia="Times New Roman" w:hAnsi="Times New Roman" w:cs="Times New Roman"/>
          <w:sz w:val="24"/>
          <w:szCs w:val="24"/>
        </w:rPr>
        <w:tab/>
      </w:r>
      <w:r w:rsidR="00FA3C8D" w:rsidRPr="002E5BB7">
        <w:rPr>
          <w:rFonts w:ascii="Times New Roman" w:eastAsia="Times New Roman" w:hAnsi="Times New Roman" w:cs="Times New Roman"/>
          <w:sz w:val="24"/>
          <w:szCs w:val="24"/>
        </w:rPr>
        <w:t>v</w:t>
      </w:r>
    </w:p>
    <w:p w14:paraId="5E3D2C51"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SİMGELER VE KISALTMALAR</w:t>
      </w:r>
      <w:r w:rsidRPr="002E5BB7">
        <w:rPr>
          <w:rFonts w:ascii="Times New Roman" w:eastAsia="Times New Roman" w:hAnsi="Times New Roman" w:cs="Times New Roman"/>
          <w:sz w:val="24"/>
          <w:szCs w:val="24"/>
        </w:rPr>
        <w:tab/>
      </w:r>
      <w:r w:rsidR="00FA3C8D" w:rsidRPr="002E5BB7">
        <w:rPr>
          <w:rFonts w:ascii="Times New Roman" w:eastAsia="Times New Roman" w:hAnsi="Times New Roman" w:cs="Times New Roman"/>
          <w:sz w:val="24"/>
          <w:szCs w:val="24"/>
        </w:rPr>
        <w:t>vi</w:t>
      </w:r>
    </w:p>
    <w:p w14:paraId="6BDA1B21"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1. GİRİŞ</w:t>
      </w:r>
      <w:r w:rsidRPr="002E5BB7">
        <w:rPr>
          <w:rFonts w:ascii="Times New Roman" w:eastAsia="Times New Roman" w:hAnsi="Times New Roman" w:cs="Times New Roman"/>
          <w:sz w:val="24"/>
          <w:szCs w:val="24"/>
        </w:rPr>
        <w:tab/>
        <w:t>1</w:t>
      </w:r>
    </w:p>
    <w:p w14:paraId="294FBCEC"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1.1. Giriş</w:t>
      </w:r>
      <w:r w:rsidRPr="002E5BB7">
        <w:rPr>
          <w:rFonts w:ascii="Times New Roman" w:eastAsia="Times New Roman" w:hAnsi="Times New Roman" w:cs="Times New Roman"/>
          <w:sz w:val="24"/>
          <w:szCs w:val="24"/>
        </w:rPr>
        <w:tab/>
        <w:t>1</w:t>
      </w:r>
    </w:p>
    <w:p w14:paraId="730F6DFE"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1.2. Literatür Taraması</w:t>
      </w:r>
      <w:r w:rsidRPr="002E5BB7">
        <w:rPr>
          <w:rFonts w:ascii="Times New Roman" w:eastAsia="Times New Roman" w:hAnsi="Times New Roman" w:cs="Times New Roman"/>
          <w:sz w:val="24"/>
          <w:szCs w:val="24"/>
        </w:rPr>
        <w:tab/>
        <w:t>3</w:t>
      </w:r>
    </w:p>
    <w:p w14:paraId="31FB9552"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1.3.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w:t>
      </w:r>
      <w:r w:rsidRPr="002E5BB7">
        <w:rPr>
          <w:rFonts w:ascii="Times New Roman" w:eastAsia="Times New Roman" w:hAnsi="Times New Roman" w:cs="Times New Roman"/>
          <w:sz w:val="24"/>
          <w:szCs w:val="24"/>
        </w:rPr>
        <w:tab/>
        <w:t>10</w:t>
      </w:r>
    </w:p>
    <w:p w14:paraId="1B9C41EF"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2. YAPILAN ÇALIŞMALAR</w:t>
      </w:r>
      <w:r w:rsidRPr="002E5BB7">
        <w:rPr>
          <w:rFonts w:ascii="Times New Roman" w:eastAsia="Times New Roman" w:hAnsi="Times New Roman" w:cs="Times New Roman"/>
          <w:sz w:val="24"/>
          <w:szCs w:val="24"/>
        </w:rPr>
        <w:tab/>
        <w:t>19</w:t>
      </w:r>
    </w:p>
    <w:p w14:paraId="549A2AD1"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2.1.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w:t>
      </w:r>
      <w:r w:rsidRPr="002E5BB7">
        <w:rPr>
          <w:rFonts w:ascii="Times New Roman" w:eastAsia="Times New Roman" w:hAnsi="Times New Roman" w:cs="Times New Roman"/>
          <w:sz w:val="24"/>
          <w:szCs w:val="24"/>
        </w:rPr>
        <w:tab/>
        <w:t>19</w:t>
      </w:r>
    </w:p>
    <w:p w14:paraId="39696839"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2.2.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w:t>
      </w:r>
      <w:r w:rsidRPr="002E5BB7">
        <w:rPr>
          <w:rFonts w:ascii="Times New Roman" w:eastAsia="Times New Roman" w:hAnsi="Times New Roman" w:cs="Times New Roman"/>
          <w:sz w:val="24"/>
          <w:szCs w:val="24"/>
        </w:rPr>
        <w:tab/>
        <w:t>26</w:t>
      </w:r>
    </w:p>
    <w:p w14:paraId="1BD01373"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3. BULGULAR</w:t>
      </w:r>
      <w:r w:rsidRPr="002E5BB7">
        <w:rPr>
          <w:rFonts w:ascii="Times New Roman" w:eastAsia="Times New Roman" w:hAnsi="Times New Roman" w:cs="Times New Roman"/>
          <w:sz w:val="24"/>
          <w:szCs w:val="24"/>
        </w:rPr>
        <w:tab/>
        <w:t>33</w:t>
      </w:r>
    </w:p>
    <w:p w14:paraId="1886D3DC"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4. TARTIŞMA</w:t>
      </w:r>
      <w:r w:rsidRPr="002E5BB7">
        <w:rPr>
          <w:rFonts w:ascii="Times New Roman" w:eastAsia="Times New Roman" w:hAnsi="Times New Roman" w:cs="Times New Roman"/>
          <w:sz w:val="24"/>
          <w:szCs w:val="24"/>
        </w:rPr>
        <w:tab/>
        <w:t>39</w:t>
      </w:r>
    </w:p>
    <w:p w14:paraId="077A516D"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5. SONUÇLAR</w:t>
      </w:r>
      <w:r w:rsidRPr="002E5BB7">
        <w:rPr>
          <w:rFonts w:ascii="Times New Roman" w:eastAsia="Times New Roman" w:hAnsi="Times New Roman" w:cs="Times New Roman"/>
          <w:sz w:val="24"/>
          <w:szCs w:val="24"/>
        </w:rPr>
        <w:tab/>
        <w:t>41</w:t>
      </w:r>
    </w:p>
    <w:p w14:paraId="7A928668"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6. ÖNERİLER</w:t>
      </w:r>
      <w:r w:rsidRPr="002E5BB7">
        <w:rPr>
          <w:rFonts w:ascii="Times New Roman" w:eastAsia="Times New Roman" w:hAnsi="Times New Roman" w:cs="Times New Roman"/>
          <w:sz w:val="24"/>
          <w:szCs w:val="24"/>
        </w:rPr>
        <w:tab/>
        <w:t>42</w:t>
      </w:r>
    </w:p>
    <w:p w14:paraId="623B2C61"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7. KAYNAKLAR</w:t>
      </w:r>
      <w:r w:rsidRPr="002E5BB7">
        <w:rPr>
          <w:rFonts w:ascii="Times New Roman" w:eastAsia="Times New Roman" w:hAnsi="Times New Roman" w:cs="Times New Roman"/>
          <w:sz w:val="24"/>
          <w:szCs w:val="24"/>
        </w:rPr>
        <w:tab/>
        <w:t>43</w:t>
      </w:r>
    </w:p>
    <w:p w14:paraId="132274F6"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8. EKLER</w:t>
      </w:r>
      <w:r w:rsidRPr="002E5BB7">
        <w:rPr>
          <w:rFonts w:ascii="Times New Roman" w:eastAsia="Times New Roman" w:hAnsi="Times New Roman" w:cs="Times New Roman"/>
          <w:sz w:val="24"/>
          <w:szCs w:val="24"/>
        </w:rPr>
        <w:tab/>
        <w:t>55</w:t>
      </w:r>
    </w:p>
    <w:p w14:paraId="2BEDAE2D"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ÖZGEÇMİŞ</w:t>
      </w:r>
    </w:p>
    <w:p w14:paraId="583FBFA6" w14:textId="77777777" w:rsidR="00316238" w:rsidRPr="002E5BB7" w:rsidRDefault="00316238">
      <w:pP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br w:type="page"/>
      </w:r>
    </w:p>
    <w:p w14:paraId="20A83233" w14:textId="77777777" w:rsidR="00881571" w:rsidRPr="002E5BB7" w:rsidRDefault="00881571" w:rsidP="004C3A09">
      <w:pPr>
        <w:keepNext/>
        <w:tabs>
          <w:tab w:val="left" w:pos="284"/>
          <w:tab w:val="left" w:pos="567"/>
          <w:tab w:val="left" w:pos="851"/>
          <w:tab w:val="left" w:pos="1134"/>
          <w:tab w:val="left" w:pos="1418"/>
          <w:tab w:val="right" w:pos="8280"/>
        </w:tabs>
        <w:spacing w:after="0" w:line="360" w:lineRule="auto"/>
        <w:outlineLvl w:val="0"/>
        <w:rPr>
          <w:rFonts w:ascii="Times New Roman" w:eastAsia="Times New Roman" w:hAnsi="Times New Roman" w:cs="Times New Roman"/>
          <w:b/>
          <w:sz w:val="24"/>
          <w:szCs w:val="24"/>
        </w:rPr>
      </w:pPr>
      <w:r w:rsidRPr="002E5BB7">
        <w:rPr>
          <w:rFonts w:ascii="Times New Roman" w:eastAsia="Times New Roman" w:hAnsi="Times New Roman" w:cs="Times New Roman"/>
          <w:b/>
          <w:sz w:val="28"/>
          <w:szCs w:val="28"/>
        </w:rPr>
        <w:lastRenderedPageBreak/>
        <w:t>ŞEKİLLER DİZİNİ</w:t>
      </w:r>
      <w:r w:rsidRPr="002E5BB7">
        <w:rPr>
          <w:rFonts w:ascii="Arial" w:eastAsia="Times New Roman" w:hAnsi="Arial" w:cs="Times New Roman"/>
          <w:sz w:val="20"/>
          <w:szCs w:val="24"/>
        </w:rPr>
        <w:tab/>
        <w:t xml:space="preserve">     </w:t>
      </w:r>
      <w:r w:rsidRPr="002E5BB7">
        <w:rPr>
          <w:rFonts w:ascii="Times New Roman" w:eastAsia="Times New Roman" w:hAnsi="Times New Roman" w:cs="Times New Roman"/>
          <w:b/>
          <w:sz w:val="24"/>
          <w:szCs w:val="24"/>
        </w:rPr>
        <w:t>SAYFA</w:t>
      </w:r>
    </w:p>
    <w:p w14:paraId="6F9AA1C5"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p>
    <w:p w14:paraId="1A3CFB34"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1.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1</w:t>
      </w:r>
    </w:p>
    <w:p w14:paraId="307DBE74"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2.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2</w:t>
      </w:r>
    </w:p>
    <w:p w14:paraId="63002355"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3.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3</w:t>
      </w:r>
    </w:p>
    <w:p w14:paraId="175860C1"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4.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4</w:t>
      </w:r>
    </w:p>
    <w:p w14:paraId="34847CAB"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5.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5</w:t>
      </w:r>
    </w:p>
    <w:p w14:paraId="59AF7A92"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6.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6</w:t>
      </w:r>
    </w:p>
    <w:p w14:paraId="3BFE13B2"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7.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15</w:t>
      </w:r>
    </w:p>
    <w:p w14:paraId="1D4679A5"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8.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19</w:t>
      </w:r>
    </w:p>
    <w:p w14:paraId="33B56A96"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9.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35</w:t>
      </w:r>
    </w:p>
    <w:p w14:paraId="51C6C672"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10.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37</w:t>
      </w:r>
    </w:p>
    <w:p w14:paraId="51B7E7F8"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11.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43</w:t>
      </w:r>
    </w:p>
    <w:p w14:paraId="174AE5CB"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12.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55</w:t>
      </w:r>
    </w:p>
    <w:p w14:paraId="2F5E6846"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13.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66</w:t>
      </w:r>
    </w:p>
    <w:p w14:paraId="53D322DD"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14.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68</w:t>
      </w:r>
    </w:p>
    <w:p w14:paraId="65ED6587"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Şekil 15.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73</w:t>
      </w:r>
    </w:p>
    <w:p w14:paraId="5F5CE5CD" w14:textId="77777777" w:rsidR="00316238" w:rsidRPr="002E5BB7" w:rsidRDefault="00316238">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09E8C9AF" w14:textId="77777777" w:rsidR="00881571" w:rsidRPr="002E5BB7" w:rsidRDefault="00881571" w:rsidP="004C3A09">
      <w:pPr>
        <w:keepNext/>
        <w:tabs>
          <w:tab w:val="left" w:pos="284"/>
          <w:tab w:val="left" w:pos="567"/>
          <w:tab w:val="left" w:pos="851"/>
          <w:tab w:val="left" w:pos="1134"/>
          <w:tab w:val="left" w:pos="1418"/>
          <w:tab w:val="right" w:pos="8280"/>
        </w:tabs>
        <w:spacing w:after="0" w:line="360" w:lineRule="auto"/>
        <w:outlineLvl w:val="0"/>
        <w:rPr>
          <w:rFonts w:ascii="Times New Roman" w:eastAsia="Times New Roman" w:hAnsi="Times New Roman" w:cs="Times New Roman"/>
          <w:b/>
          <w:sz w:val="24"/>
          <w:szCs w:val="24"/>
        </w:rPr>
      </w:pPr>
      <w:r w:rsidRPr="002E5BB7">
        <w:rPr>
          <w:rFonts w:ascii="Times New Roman" w:eastAsia="Times New Roman" w:hAnsi="Times New Roman" w:cs="Times New Roman"/>
          <w:b/>
          <w:sz w:val="28"/>
          <w:szCs w:val="28"/>
        </w:rPr>
        <w:lastRenderedPageBreak/>
        <w:t>TABLOLAR DİZİNİ</w:t>
      </w:r>
      <w:r w:rsidRPr="002E5BB7">
        <w:rPr>
          <w:rFonts w:ascii="Arial" w:eastAsia="Times New Roman" w:hAnsi="Arial" w:cs="Times New Roman"/>
          <w:sz w:val="20"/>
          <w:szCs w:val="24"/>
        </w:rPr>
        <w:tab/>
        <w:t xml:space="preserve">     </w:t>
      </w:r>
      <w:r w:rsidRPr="002E5BB7">
        <w:rPr>
          <w:rFonts w:ascii="Times New Roman" w:eastAsia="Times New Roman" w:hAnsi="Times New Roman" w:cs="Times New Roman"/>
          <w:b/>
          <w:sz w:val="24"/>
          <w:szCs w:val="24"/>
        </w:rPr>
        <w:t>SAYFA</w:t>
      </w:r>
    </w:p>
    <w:p w14:paraId="428DFABE" w14:textId="77777777" w:rsidR="00881571" w:rsidRPr="002E5BB7" w:rsidRDefault="00881571" w:rsidP="00881571">
      <w:pPr>
        <w:tabs>
          <w:tab w:val="left" w:pos="-3780"/>
          <w:tab w:val="right" w:leader="dot" w:pos="7938"/>
        </w:tabs>
        <w:spacing w:after="0" w:line="360" w:lineRule="auto"/>
        <w:rPr>
          <w:rFonts w:ascii="Times New Roman" w:eastAsia="Times New Roman" w:hAnsi="Times New Roman" w:cs="Times New Roman"/>
          <w:sz w:val="24"/>
          <w:szCs w:val="24"/>
        </w:rPr>
      </w:pPr>
    </w:p>
    <w:p w14:paraId="5BD91F64"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1.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1</w:t>
      </w:r>
    </w:p>
    <w:p w14:paraId="33962D66"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2.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2</w:t>
      </w:r>
    </w:p>
    <w:p w14:paraId="23587561"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3.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3</w:t>
      </w:r>
    </w:p>
    <w:p w14:paraId="139BBD1E"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4.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4</w:t>
      </w:r>
    </w:p>
    <w:p w14:paraId="58B2E830"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5.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5</w:t>
      </w:r>
    </w:p>
    <w:p w14:paraId="62824D6E"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6.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6</w:t>
      </w:r>
    </w:p>
    <w:p w14:paraId="3BE1668E"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7.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15</w:t>
      </w:r>
    </w:p>
    <w:p w14:paraId="51281726"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8.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19</w:t>
      </w:r>
    </w:p>
    <w:p w14:paraId="0A0CE42D"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9.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35</w:t>
      </w:r>
    </w:p>
    <w:p w14:paraId="2B9A3DE2"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10.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37</w:t>
      </w:r>
    </w:p>
    <w:p w14:paraId="5744CF08"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11.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43</w:t>
      </w:r>
    </w:p>
    <w:p w14:paraId="05C74E23"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12.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55</w:t>
      </w:r>
    </w:p>
    <w:p w14:paraId="4A0D3B3A"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13.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66</w:t>
      </w:r>
    </w:p>
    <w:p w14:paraId="78A607D8"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14.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68</w:t>
      </w:r>
    </w:p>
    <w:p w14:paraId="1487D944"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Tablo 15. </w:t>
      </w:r>
      <w:proofErr w:type="spellStart"/>
      <w:r w:rsidRPr="002E5BB7">
        <w:rPr>
          <w:rFonts w:ascii="Times New Roman" w:eastAsia="Times New Roman" w:hAnsi="Times New Roman" w:cs="Times New Roman"/>
          <w:sz w:val="24"/>
          <w:szCs w:val="24"/>
        </w:rPr>
        <w:t>Xxxxxxxxxxxxxx</w:t>
      </w:r>
      <w:proofErr w:type="spellEnd"/>
      <w:r w:rsidRPr="002E5BB7">
        <w:rPr>
          <w:rFonts w:ascii="Times New Roman" w:eastAsia="Times New Roman" w:hAnsi="Times New Roman" w:cs="Times New Roman"/>
          <w:sz w:val="24"/>
          <w:szCs w:val="24"/>
        </w:rPr>
        <w:tab/>
        <w:t>73</w:t>
      </w:r>
    </w:p>
    <w:p w14:paraId="3AA6B97B"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29266ADE" w14:textId="77777777" w:rsidR="00881571" w:rsidRPr="002E5BB7" w:rsidRDefault="00881571" w:rsidP="00881571">
      <w:pPr>
        <w:spacing w:after="0" w:line="360" w:lineRule="auto"/>
        <w:ind w:right="-16"/>
        <w:jc w:val="both"/>
        <w:rPr>
          <w:rFonts w:ascii="Times New Roman" w:eastAsia="Times New Roman" w:hAnsi="Times New Roman" w:cs="Times New Roman"/>
          <w:b/>
          <w:sz w:val="28"/>
          <w:szCs w:val="28"/>
        </w:rPr>
      </w:pPr>
      <w:r w:rsidRPr="002E5BB7">
        <w:rPr>
          <w:rFonts w:ascii="Times New Roman" w:eastAsia="Times New Roman" w:hAnsi="Times New Roman" w:cs="Times New Roman"/>
          <w:b/>
          <w:sz w:val="28"/>
          <w:szCs w:val="28"/>
        </w:rPr>
        <w:lastRenderedPageBreak/>
        <w:t>SİMGELER VE KISALTMALAR</w:t>
      </w:r>
    </w:p>
    <w:p w14:paraId="41DE8F8E" w14:textId="77777777" w:rsidR="00881571" w:rsidRPr="002E5BB7" w:rsidRDefault="00881571" w:rsidP="00881571">
      <w:pPr>
        <w:tabs>
          <w:tab w:val="left" w:pos="-3780"/>
          <w:tab w:val="right" w:leader="dot" w:pos="7938"/>
        </w:tabs>
        <w:spacing w:after="120" w:line="360" w:lineRule="auto"/>
        <w:rPr>
          <w:rFonts w:ascii="Times New Roman" w:eastAsia="Times New Roman" w:hAnsi="Times New Roman" w:cs="Times New Roman"/>
          <w:sz w:val="24"/>
          <w:szCs w:val="24"/>
        </w:rPr>
      </w:pPr>
    </w:p>
    <w:p w14:paraId="12360A50" w14:textId="77777777" w:rsidR="00881571" w:rsidRPr="002E5BB7" w:rsidRDefault="00881571" w:rsidP="00881571">
      <w:pPr>
        <w:spacing w:after="120" w:line="360" w:lineRule="auto"/>
        <w:rPr>
          <w:rFonts w:ascii="Times New Roman" w:eastAsia="Times New Roman" w:hAnsi="Times New Roman" w:cs="Times New Roman"/>
          <w:sz w:val="24"/>
          <w:szCs w:val="24"/>
        </w:rPr>
      </w:pPr>
      <w:proofErr w:type="gramStart"/>
      <w:r w:rsidRPr="002E5BB7">
        <w:rPr>
          <w:rFonts w:ascii="Times New Roman" w:eastAsia="Times New Roman" w:hAnsi="Times New Roman" w:cs="Times New Roman"/>
          <w:sz w:val="24"/>
          <w:szCs w:val="24"/>
        </w:rPr>
        <w:t xml:space="preserve">A  </w:t>
      </w:r>
      <w:r w:rsidRPr="002E5BB7">
        <w:rPr>
          <w:rFonts w:ascii="Times New Roman" w:eastAsia="Times New Roman" w:hAnsi="Times New Roman" w:cs="Times New Roman"/>
          <w:sz w:val="24"/>
          <w:szCs w:val="24"/>
        </w:rPr>
        <w:tab/>
      </w:r>
      <w:proofErr w:type="gramEnd"/>
      <w:r w:rsidRPr="002E5BB7">
        <w:rPr>
          <w:rFonts w:ascii="Times New Roman" w:eastAsia="Times New Roman" w:hAnsi="Times New Roman" w:cs="Times New Roman"/>
          <w:sz w:val="24"/>
          <w:szCs w:val="24"/>
        </w:rPr>
        <w:t>Alan</w:t>
      </w:r>
    </w:p>
    <w:p w14:paraId="3E365CBB"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E </w:t>
      </w:r>
      <w:r w:rsidRPr="002E5BB7">
        <w:rPr>
          <w:rFonts w:ascii="Times New Roman" w:eastAsia="Times New Roman" w:hAnsi="Times New Roman" w:cs="Times New Roman"/>
          <w:sz w:val="24"/>
          <w:szCs w:val="24"/>
        </w:rPr>
        <w:tab/>
        <w:t xml:space="preserve">Aktivasyon enerjisi </w:t>
      </w:r>
    </w:p>
    <w:p w14:paraId="46903837"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F </w:t>
      </w:r>
      <w:r w:rsidRPr="002E5BB7">
        <w:rPr>
          <w:rFonts w:ascii="Times New Roman" w:eastAsia="Times New Roman" w:hAnsi="Times New Roman" w:cs="Times New Roman"/>
          <w:sz w:val="24"/>
          <w:szCs w:val="24"/>
        </w:rPr>
        <w:tab/>
        <w:t xml:space="preserve">Faraday sabiti </w:t>
      </w:r>
    </w:p>
    <w:p w14:paraId="25C97E5C"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G </w:t>
      </w:r>
      <w:r w:rsidRPr="002E5BB7">
        <w:rPr>
          <w:rFonts w:ascii="Times New Roman" w:eastAsia="Times New Roman" w:hAnsi="Times New Roman" w:cs="Times New Roman"/>
          <w:sz w:val="24"/>
          <w:szCs w:val="24"/>
        </w:rPr>
        <w:tab/>
        <w:t>Gibbs enerjisi</w:t>
      </w:r>
    </w:p>
    <w:p w14:paraId="3E0143DF"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D </w:t>
      </w:r>
      <w:r w:rsidRPr="002E5BB7">
        <w:rPr>
          <w:rFonts w:ascii="Times New Roman" w:eastAsia="Times New Roman" w:hAnsi="Times New Roman" w:cs="Times New Roman"/>
          <w:sz w:val="24"/>
          <w:szCs w:val="24"/>
        </w:rPr>
        <w:tab/>
        <w:t xml:space="preserve">Ekserji kaybı </w:t>
      </w:r>
    </w:p>
    <w:p w14:paraId="5195A18B" w14:textId="77777777" w:rsidR="00881571" w:rsidRPr="002E5BB7" w:rsidRDefault="00881571" w:rsidP="00881571">
      <w:pPr>
        <w:spacing w:after="120" w:line="360" w:lineRule="auto"/>
        <w:rPr>
          <w:rFonts w:ascii="Times New Roman" w:eastAsia="Times New Roman" w:hAnsi="Times New Roman" w:cs="Times New Roman"/>
          <w:sz w:val="24"/>
          <w:szCs w:val="24"/>
        </w:rPr>
      </w:pPr>
      <w:proofErr w:type="gramStart"/>
      <w:r w:rsidRPr="002E5BB7">
        <w:rPr>
          <w:rFonts w:ascii="Times New Roman" w:eastAsia="Times New Roman" w:hAnsi="Times New Roman" w:cs="Times New Roman"/>
          <w:sz w:val="24"/>
          <w:szCs w:val="24"/>
        </w:rPr>
        <w:t>ek</w:t>
      </w:r>
      <w:proofErr w:type="gramEnd"/>
      <w:r w:rsidRPr="002E5BB7">
        <w:rPr>
          <w:rFonts w:ascii="Times New Roman" w:eastAsia="Times New Roman" w:hAnsi="Times New Roman" w:cs="Times New Roman"/>
          <w:sz w:val="24"/>
          <w:szCs w:val="24"/>
        </w:rPr>
        <w:t xml:space="preserve"> </w:t>
      </w:r>
      <w:r w:rsidRPr="002E5BB7">
        <w:rPr>
          <w:rFonts w:ascii="Times New Roman" w:eastAsia="Times New Roman" w:hAnsi="Times New Roman" w:cs="Times New Roman"/>
          <w:sz w:val="24"/>
          <w:szCs w:val="24"/>
        </w:rPr>
        <w:tab/>
        <w:t xml:space="preserve">Ekserji </w:t>
      </w:r>
    </w:p>
    <w:p w14:paraId="74634209"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K</w:t>
      </w:r>
      <w:r w:rsidRPr="002E5BB7">
        <w:rPr>
          <w:rFonts w:ascii="Times New Roman" w:eastAsia="Times New Roman" w:hAnsi="Times New Roman" w:cs="Times New Roman"/>
          <w:sz w:val="24"/>
          <w:szCs w:val="24"/>
        </w:rPr>
        <w:tab/>
        <w:t xml:space="preserve">Kompresör </w:t>
      </w:r>
    </w:p>
    <w:p w14:paraId="1EE94CBB"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M </w:t>
      </w:r>
      <w:r w:rsidRPr="002E5BB7">
        <w:rPr>
          <w:rFonts w:ascii="Times New Roman" w:eastAsia="Times New Roman" w:hAnsi="Times New Roman" w:cs="Times New Roman"/>
          <w:sz w:val="24"/>
          <w:szCs w:val="24"/>
        </w:rPr>
        <w:tab/>
        <w:t xml:space="preserve">Mikser </w:t>
      </w:r>
    </w:p>
    <w:p w14:paraId="77316657"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N </w:t>
      </w:r>
      <w:r w:rsidRPr="002E5BB7">
        <w:rPr>
          <w:rFonts w:ascii="Times New Roman" w:eastAsia="Times New Roman" w:hAnsi="Times New Roman" w:cs="Times New Roman"/>
          <w:sz w:val="24"/>
          <w:szCs w:val="24"/>
        </w:rPr>
        <w:tab/>
        <w:t xml:space="preserve">Azot </w:t>
      </w:r>
    </w:p>
    <w:p w14:paraId="3D301197"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O</w:t>
      </w:r>
      <w:r w:rsidRPr="002E5BB7">
        <w:rPr>
          <w:rFonts w:ascii="Times New Roman" w:eastAsia="Times New Roman" w:hAnsi="Times New Roman" w:cs="Times New Roman"/>
          <w:sz w:val="24"/>
          <w:szCs w:val="24"/>
        </w:rPr>
        <w:tab/>
        <w:t xml:space="preserve">Oksijen </w:t>
      </w:r>
    </w:p>
    <w:p w14:paraId="781F9C9A" w14:textId="77777777" w:rsidR="00881571" w:rsidRPr="002E5BB7" w:rsidRDefault="00881571" w:rsidP="00881571">
      <w:pPr>
        <w:spacing w:after="120" w:line="360" w:lineRule="auto"/>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t xml:space="preserve">R </w:t>
      </w:r>
      <w:r w:rsidRPr="002E5BB7">
        <w:rPr>
          <w:rFonts w:ascii="Times New Roman" w:eastAsia="Times New Roman" w:hAnsi="Times New Roman" w:cs="Times New Roman"/>
          <w:sz w:val="24"/>
          <w:szCs w:val="24"/>
        </w:rPr>
        <w:tab/>
      </w:r>
      <w:proofErr w:type="spellStart"/>
      <w:r w:rsidRPr="002E5BB7">
        <w:rPr>
          <w:rFonts w:ascii="Times New Roman" w:eastAsia="Times New Roman" w:hAnsi="Times New Roman" w:cs="Times New Roman"/>
          <w:sz w:val="24"/>
          <w:szCs w:val="24"/>
        </w:rPr>
        <w:t>Reformer</w:t>
      </w:r>
      <w:proofErr w:type="spellEnd"/>
    </w:p>
    <w:p w14:paraId="6FC7BC79" w14:textId="55E051EF" w:rsidR="005F2D76" w:rsidRPr="002E5BB7" w:rsidRDefault="00053255">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19757A17" w14:textId="77777777" w:rsidR="005F2D76" w:rsidRPr="002E5BB7" w:rsidRDefault="005F2D76" w:rsidP="005F2D76">
      <w:pPr>
        <w:pStyle w:val="Balk1"/>
        <w:jc w:val="center"/>
        <w:rPr>
          <w:rFonts w:ascii="Times New Roman" w:hAnsi="Times New Roman" w:cs="Times New Roman"/>
          <w:b/>
          <w:bCs/>
          <w:color w:val="auto"/>
          <w:sz w:val="28"/>
          <w:szCs w:val="28"/>
        </w:rPr>
      </w:pPr>
      <w:r w:rsidRPr="002E5BB7">
        <w:rPr>
          <w:rFonts w:ascii="Times New Roman" w:hAnsi="Times New Roman" w:cs="Times New Roman"/>
          <w:b/>
          <w:bCs/>
          <w:color w:val="auto"/>
          <w:sz w:val="28"/>
          <w:szCs w:val="28"/>
        </w:rPr>
        <w:lastRenderedPageBreak/>
        <w:t>1. GİRİŞ</w:t>
      </w:r>
    </w:p>
    <w:p w14:paraId="4AD97A27" w14:textId="77777777" w:rsidR="005F2D76" w:rsidRPr="002E5BB7" w:rsidRDefault="005F2D76" w:rsidP="00941F78">
      <w:pPr>
        <w:pStyle w:val="NormalWeb"/>
        <w:spacing w:line="360" w:lineRule="auto"/>
        <w:jc w:val="both"/>
      </w:pPr>
      <w:r w:rsidRPr="002E5BB7">
        <w:t>Bu bölümde tez çalışmasının konusu genel hatlarıyla tanıtılır ve çalışmanın bilimsel arka planı açıklanır. Konunun literatürdeki yeri, önemi ve çalışmanın hangi bilimsel problemi ele aldığı ortaya konur. Giriş bölümünde ayrıca çalışmanın amacı, kapsamı ve araştırmanın hangi sorulara cevap aradığı belirtilir. Okuyucunun çalışmanın genel çerçevesini anlayabilmesi için temel bilgiler bu bölümde verilmelidir.</w:t>
      </w:r>
    </w:p>
    <w:p w14:paraId="137DB6BA" w14:textId="77777777" w:rsidR="005F2D76" w:rsidRPr="002E5BB7" w:rsidRDefault="005F2D76" w:rsidP="00941F78">
      <w:pPr>
        <w:pStyle w:val="Balk2"/>
        <w:spacing w:line="360" w:lineRule="auto"/>
        <w:jc w:val="both"/>
        <w:rPr>
          <w:sz w:val="24"/>
          <w:szCs w:val="24"/>
        </w:rPr>
      </w:pPr>
      <w:r w:rsidRPr="002E5BB7">
        <w:rPr>
          <w:sz w:val="24"/>
          <w:szCs w:val="24"/>
        </w:rPr>
        <w:t>1.1 Giriş</w:t>
      </w:r>
    </w:p>
    <w:p w14:paraId="58D7B10B" w14:textId="77777777" w:rsidR="005F2D76" w:rsidRPr="002E5BB7" w:rsidRDefault="005F2D76" w:rsidP="00941F78">
      <w:pPr>
        <w:pStyle w:val="NormalWeb"/>
        <w:spacing w:line="360" w:lineRule="auto"/>
        <w:jc w:val="both"/>
      </w:pPr>
      <w:r w:rsidRPr="002E5BB7">
        <w:t>Bu alt bölümde çalışmanın temel konusu ve problem tanımı ayrıntılı olarak açıklanır. Araştırmanın hangi bilimsel veya teknik problemi ele aldığı belirtilir. Konunun bilimsel önemi, çalışmanın yapılma gerekçesi ve araştırmanın kapsamı genel bir çerçevede tanıtılır.</w:t>
      </w:r>
    </w:p>
    <w:p w14:paraId="28D86B4C" w14:textId="77777777" w:rsidR="005F2D76" w:rsidRPr="002E5BB7" w:rsidRDefault="005F2D76" w:rsidP="00941F78">
      <w:pPr>
        <w:pStyle w:val="Balk2"/>
        <w:spacing w:line="360" w:lineRule="auto"/>
        <w:jc w:val="both"/>
        <w:rPr>
          <w:sz w:val="24"/>
          <w:szCs w:val="24"/>
        </w:rPr>
      </w:pPr>
      <w:r w:rsidRPr="002E5BB7">
        <w:rPr>
          <w:sz w:val="24"/>
          <w:szCs w:val="24"/>
        </w:rPr>
        <w:t>1.2 Literatür Taraması</w:t>
      </w:r>
    </w:p>
    <w:p w14:paraId="119910D6" w14:textId="77777777" w:rsidR="005F2D76" w:rsidRPr="002E5BB7" w:rsidRDefault="005F2D76" w:rsidP="00941F78">
      <w:pPr>
        <w:pStyle w:val="NormalWeb"/>
        <w:spacing w:line="360" w:lineRule="auto"/>
        <w:jc w:val="both"/>
      </w:pPr>
      <w:r w:rsidRPr="002E5BB7">
        <w:t>Bu bölümde tez konusu ile ilgili daha önce yapılmış bilimsel çalışmalar incelenir ve özetlenir. Literatürde yer alan çalışmalar kronolojik veya tematik bir düzen içinde sunulmalıdır. Önceki araştırmaların sonuçları değerlendirilerek çalışmanın literatürdeki yeri ve özgün katkısı ortaya konur. Bu bölümde bilimsel makaleler, kitaplar ve akademik tezler gibi güvenilir kaynaklar kullanılmalıdır.</w:t>
      </w:r>
    </w:p>
    <w:p w14:paraId="6537AD1D" w14:textId="77777777" w:rsidR="005F2D76" w:rsidRPr="002E5BB7" w:rsidRDefault="005F2D76" w:rsidP="00941F78">
      <w:pPr>
        <w:pStyle w:val="Balk2"/>
        <w:spacing w:line="360" w:lineRule="auto"/>
        <w:jc w:val="both"/>
        <w:rPr>
          <w:sz w:val="24"/>
          <w:szCs w:val="24"/>
        </w:rPr>
      </w:pPr>
      <w:r w:rsidRPr="002E5BB7">
        <w:rPr>
          <w:sz w:val="24"/>
          <w:szCs w:val="24"/>
        </w:rPr>
        <w:t>1.3 (Alt Başlık)</w:t>
      </w:r>
    </w:p>
    <w:p w14:paraId="23F9126B" w14:textId="77777777" w:rsidR="005F2D76" w:rsidRPr="002E5BB7" w:rsidRDefault="005F2D76" w:rsidP="00941F78">
      <w:pPr>
        <w:pStyle w:val="NormalWeb"/>
        <w:spacing w:line="360" w:lineRule="auto"/>
        <w:jc w:val="both"/>
      </w:pPr>
      <w:r w:rsidRPr="002E5BB7">
        <w:t>Bu alt bölümde tez konusuna bağlı olarak literatür taramasının devamı niteliğinde daha ayrıntılı teorik bilgiler veya konuya özgü açıklamalar verilebilir. Çalışmanın kapsamına göre bu bölüm farklı başlıklar altında düzenlenebilir.</w:t>
      </w:r>
    </w:p>
    <w:p w14:paraId="25446764" w14:textId="77777777" w:rsidR="005F2D76" w:rsidRPr="002E5BB7" w:rsidRDefault="005F2D76" w:rsidP="00941F78">
      <w:pPr>
        <w:pStyle w:val="NormalWeb"/>
        <w:spacing w:line="360" w:lineRule="auto"/>
        <w:jc w:val="both"/>
      </w:pPr>
      <w:r w:rsidRPr="002E5BB7">
        <w:t>Örneğin:</w:t>
      </w:r>
    </w:p>
    <w:p w14:paraId="4C3F3CF9" w14:textId="77777777" w:rsidR="005F2D76" w:rsidRPr="002E5BB7" w:rsidRDefault="005F2D76" w:rsidP="00941F78">
      <w:pPr>
        <w:pStyle w:val="NormalWeb"/>
        <w:numPr>
          <w:ilvl w:val="0"/>
          <w:numId w:val="23"/>
        </w:numPr>
        <w:spacing w:line="360" w:lineRule="auto"/>
        <w:jc w:val="both"/>
      </w:pPr>
      <w:r w:rsidRPr="002E5BB7">
        <w:t>Kuramsal bilgiler</w:t>
      </w:r>
    </w:p>
    <w:p w14:paraId="3112E789" w14:textId="77777777" w:rsidR="005F2D76" w:rsidRPr="002E5BB7" w:rsidRDefault="005F2D76" w:rsidP="00941F78">
      <w:pPr>
        <w:pStyle w:val="NormalWeb"/>
        <w:numPr>
          <w:ilvl w:val="0"/>
          <w:numId w:val="23"/>
        </w:numPr>
        <w:spacing w:line="360" w:lineRule="auto"/>
        <w:jc w:val="both"/>
      </w:pPr>
      <w:r w:rsidRPr="002E5BB7">
        <w:t>Kimyasal yapıların özellikleri</w:t>
      </w:r>
    </w:p>
    <w:p w14:paraId="3D494CC2" w14:textId="77777777" w:rsidR="005F2D76" w:rsidRPr="002E5BB7" w:rsidRDefault="005F2D76" w:rsidP="00941F78">
      <w:pPr>
        <w:pStyle w:val="NormalWeb"/>
        <w:numPr>
          <w:ilvl w:val="0"/>
          <w:numId w:val="23"/>
        </w:numPr>
        <w:spacing w:line="360" w:lineRule="auto"/>
        <w:jc w:val="both"/>
      </w:pPr>
      <w:r w:rsidRPr="002E5BB7">
        <w:t>Analiz yöntemleri</w:t>
      </w:r>
    </w:p>
    <w:p w14:paraId="40128E16" w14:textId="77777777" w:rsidR="005F2D76" w:rsidRPr="002E5BB7" w:rsidRDefault="005F2D76" w:rsidP="00941F78">
      <w:pPr>
        <w:pStyle w:val="NormalWeb"/>
        <w:numPr>
          <w:ilvl w:val="0"/>
          <w:numId w:val="23"/>
        </w:numPr>
        <w:spacing w:line="360" w:lineRule="auto"/>
        <w:jc w:val="both"/>
      </w:pPr>
      <w:r w:rsidRPr="002E5BB7">
        <w:t>Reaksiyon mekanizmaları</w:t>
      </w:r>
    </w:p>
    <w:p w14:paraId="3EFD6339" w14:textId="0F3F47EB" w:rsidR="005F2D76" w:rsidRPr="002E5BB7" w:rsidRDefault="005F2D76">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6F315259" w14:textId="77777777" w:rsidR="005F2D76" w:rsidRPr="002E5BB7" w:rsidRDefault="005F2D76" w:rsidP="005F2D76">
      <w:pPr>
        <w:pStyle w:val="Balk1"/>
        <w:jc w:val="center"/>
        <w:rPr>
          <w:rFonts w:ascii="Times New Roman" w:hAnsi="Times New Roman" w:cs="Times New Roman"/>
          <w:b/>
          <w:bCs/>
          <w:color w:val="auto"/>
          <w:sz w:val="28"/>
          <w:szCs w:val="28"/>
        </w:rPr>
      </w:pPr>
      <w:r w:rsidRPr="002E5BB7">
        <w:rPr>
          <w:rFonts w:ascii="Times New Roman" w:hAnsi="Times New Roman" w:cs="Times New Roman"/>
          <w:b/>
          <w:bCs/>
          <w:color w:val="auto"/>
          <w:sz w:val="28"/>
          <w:szCs w:val="28"/>
        </w:rPr>
        <w:lastRenderedPageBreak/>
        <w:t>2. YAPILAN ÇALIŞMALAR</w:t>
      </w:r>
    </w:p>
    <w:p w14:paraId="52311658" w14:textId="77777777" w:rsidR="005F2D76" w:rsidRPr="002E5BB7" w:rsidRDefault="005F2D76" w:rsidP="00941F78">
      <w:pPr>
        <w:pStyle w:val="NormalWeb"/>
        <w:spacing w:line="360" w:lineRule="auto"/>
        <w:jc w:val="both"/>
      </w:pPr>
      <w:r w:rsidRPr="002E5BB7">
        <w:t>Bu bölümde araştırma kapsamında gerçekleştirilen deneysel çalışmalar veya uygulamalar ayrıntılı olarak açıklanır. Çalışmanın nasıl yürütüldüğü, hangi yöntemlerin kullanıldığı ve deneysel süreçler sistematik bir şekilde anlatılmalıdır. Kullanılan kimyasal maddeler, deney düzenekleri ve analiz yöntemleri açık bir şekilde ifade edilmelidir.</w:t>
      </w:r>
    </w:p>
    <w:p w14:paraId="40330B1B" w14:textId="3F1D8976" w:rsidR="005F2D76" w:rsidRPr="002E5BB7" w:rsidRDefault="005F2D76" w:rsidP="00941F78">
      <w:pPr>
        <w:spacing w:line="360" w:lineRule="auto"/>
        <w:jc w:val="both"/>
        <w:rPr>
          <w:rFonts w:ascii="Times New Roman" w:hAnsi="Times New Roman" w:cs="Times New Roman"/>
          <w:sz w:val="24"/>
          <w:szCs w:val="24"/>
        </w:rPr>
      </w:pPr>
    </w:p>
    <w:p w14:paraId="013DDC2F" w14:textId="77777777" w:rsidR="005F2D76" w:rsidRPr="002E5BB7" w:rsidRDefault="005F2D76" w:rsidP="00941F78">
      <w:pPr>
        <w:pStyle w:val="Balk2"/>
        <w:spacing w:line="360" w:lineRule="auto"/>
        <w:jc w:val="both"/>
        <w:rPr>
          <w:sz w:val="24"/>
          <w:szCs w:val="24"/>
        </w:rPr>
      </w:pPr>
      <w:r w:rsidRPr="002E5BB7">
        <w:rPr>
          <w:sz w:val="24"/>
          <w:szCs w:val="24"/>
        </w:rPr>
        <w:t>2.1 (Alt Başlık)</w:t>
      </w:r>
    </w:p>
    <w:p w14:paraId="3D34B497" w14:textId="77777777" w:rsidR="005F2D76" w:rsidRPr="002E5BB7" w:rsidRDefault="005F2D76" w:rsidP="00941F78">
      <w:pPr>
        <w:pStyle w:val="NormalWeb"/>
        <w:spacing w:line="360" w:lineRule="auto"/>
        <w:jc w:val="both"/>
      </w:pPr>
      <w:r w:rsidRPr="002E5BB7">
        <w:t>Bu alt bölümde yapılan çalışmanın ilk aşaması veya kullanılan yöntemlerden biri ayrıntılı şekilde açıklanır. Örneğin sentez yöntemleri, deneysel prosedürler veya ölçüm teknikleri bu bölümde verilebilir.</w:t>
      </w:r>
    </w:p>
    <w:p w14:paraId="2A00E391" w14:textId="6B2F4D2E" w:rsidR="005F2D76" w:rsidRPr="002E5BB7" w:rsidRDefault="005F2D76" w:rsidP="00941F78">
      <w:pPr>
        <w:spacing w:line="360" w:lineRule="auto"/>
        <w:jc w:val="both"/>
        <w:rPr>
          <w:rFonts w:ascii="Times New Roman" w:hAnsi="Times New Roman" w:cs="Times New Roman"/>
          <w:sz w:val="24"/>
          <w:szCs w:val="24"/>
        </w:rPr>
      </w:pPr>
    </w:p>
    <w:p w14:paraId="7F270764" w14:textId="77777777" w:rsidR="005F2D76" w:rsidRPr="002E5BB7" w:rsidRDefault="005F2D76" w:rsidP="00941F78">
      <w:pPr>
        <w:pStyle w:val="Balk2"/>
        <w:spacing w:line="360" w:lineRule="auto"/>
        <w:jc w:val="both"/>
        <w:rPr>
          <w:sz w:val="24"/>
          <w:szCs w:val="24"/>
        </w:rPr>
      </w:pPr>
      <w:r w:rsidRPr="002E5BB7">
        <w:rPr>
          <w:sz w:val="24"/>
          <w:szCs w:val="24"/>
        </w:rPr>
        <w:t>2.2 (Alt Başlık)</w:t>
      </w:r>
    </w:p>
    <w:p w14:paraId="17537FBE" w14:textId="77777777" w:rsidR="005F2D76" w:rsidRPr="002E5BB7" w:rsidRDefault="005F2D76" w:rsidP="00941F78">
      <w:pPr>
        <w:pStyle w:val="NormalWeb"/>
        <w:spacing w:line="360" w:lineRule="auto"/>
        <w:jc w:val="both"/>
      </w:pPr>
      <w:r w:rsidRPr="002E5BB7">
        <w:t>Bu bölümde araştırmanın ikinci aşaması veya farklı bir deneysel çalışma açıklanır. Analiz yöntemleri, ölçümler veya hesaplamalar gibi çalışmanın diğer uygulama aşamaları bu başlık altında sunulabilir.</w:t>
      </w:r>
    </w:p>
    <w:p w14:paraId="1635F481" w14:textId="77777777" w:rsidR="005F2D76" w:rsidRPr="002E5BB7" w:rsidRDefault="005F2D76">
      <w:pPr>
        <w:rPr>
          <w:rFonts w:ascii="Times New Roman" w:eastAsia="Times New Roman" w:hAnsi="Times New Roman" w:cs="Times New Roman"/>
          <w:sz w:val="24"/>
          <w:szCs w:val="24"/>
        </w:rPr>
      </w:pPr>
    </w:p>
    <w:p w14:paraId="733718C6" w14:textId="77777777" w:rsidR="005F2D76" w:rsidRPr="002E5BB7" w:rsidRDefault="005F2D76">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25227111" w14:textId="77777777" w:rsidR="005F2D76" w:rsidRPr="002E5BB7" w:rsidRDefault="005F2D76" w:rsidP="005F2D76">
      <w:pPr>
        <w:pStyle w:val="Balk1"/>
        <w:jc w:val="center"/>
        <w:rPr>
          <w:rFonts w:ascii="Times New Roman" w:hAnsi="Times New Roman" w:cs="Times New Roman"/>
          <w:b/>
          <w:bCs/>
          <w:color w:val="auto"/>
          <w:sz w:val="28"/>
          <w:szCs w:val="28"/>
        </w:rPr>
      </w:pPr>
      <w:r w:rsidRPr="002E5BB7">
        <w:rPr>
          <w:rFonts w:ascii="Times New Roman" w:hAnsi="Times New Roman" w:cs="Times New Roman"/>
          <w:b/>
          <w:bCs/>
          <w:color w:val="auto"/>
          <w:sz w:val="28"/>
          <w:szCs w:val="28"/>
        </w:rPr>
        <w:lastRenderedPageBreak/>
        <w:t>3. BULGULAR</w:t>
      </w:r>
    </w:p>
    <w:p w14:paraId="3558653B" w14:textId="77777777" w:rsidR="005F2D76" w:rsidRPr="002E5BB7" w:rsidRDefault="005F2D76" w:rsidP="00941F78">
      <w:pPr>
        <w:pStyle w:val="NormalWeb"/>
        <w:spacing w:line="360" w:lineRule="auto"/>
        <w:jc w:val="both"/>
      </w:pPr>
      <w:r w:rsidRPr="002E5BB7">
        <w:t>Bu bölümde yapılan çalışmalar sonucunda elde edilen deneysel veriler sunulur. Bulgular tablo, şekil, grafik veya spektrum gibi görsel araçlar kullanılarak açık ve anlaşılır bir şekilde verilmelidir. Bu bölümde yalnızca elde edilen sonuçlar sunulmalı, yorum yapılmamalıdır.</w:t>
      </w:r>
    </w:p>
    <w:p w14:paraId="56AD4535" w14:textId="77777777" w:rsidR="005F2D76" w:rsidRPr="002E5BB7" w:rsidRDefault="005F2D76">
      <w:pPr>
        <w:rPr>
          <w:rFonts w:ascii="Times New Roman" w:eastAsia="Times New Roman" w:hAnsi="Times New Roman" w:cs="Times New Roman"/>
          <w:sz w:val="24"/>
          <w:szCs w:val="24"/>
        </w:rPr>
      </w:pPr>
    </w:p>
    <w:p w14:paraId="1486231E" w14:textId="23BE4D6E" w:rsidR="005F2D76" w:rsidRPr="002E5BB7" w:rsidRDefault="005F2D76">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0D40351D" w14:textId="77777777" w:rsidR="005F2D76" w:rsidRPr="002E5BB7" w:rsidRDefault="005F2D76" w:rsidP="005F2D76">
      <w:pPr>
        <w:pStyle w:val="Balk1"/>
        <w:jc w:val="center"/>
        <w:rPr>
          <w:rFonts w:ascii="Times New Roman" w:hAnsi="Times New Roman" w:cs="Times New Roman"/>
          <w:b/>
          <w:bCs/>
          <w:color w:val="auto"/>
          <w:sz w:val="28"/>
          <w:szCs w:val="28"/>
        </w:rPr>
      </w:pPr>
      <w:r w:rsidRPr="002E5BB7">
        <w:rPr>
          <w:rFonts w:ascii="Times New Roman" w:hAnsi="Times New Roman" w:cs="Times New Roman"/>
          <w:b/>
          <w:bCs/>
          <w:color w:val="auto"/>
          <w:sz w:val="28"/>
          <w:szCs w:val="28"/>
        </w:rPr>
        <w:lastRenderedPageBreak/>
        <w:t>4. TARTIŞMA</w:t>
      </w:r>
    </w:p>
    <w:p w14:paraId="73424298" w14:textId="77777777" w:rsidR="005F2D76" w:rsidRPr="002E5BB7" w:rsidRDefault="005F2D76" w:rsidP="00941F78">
      <w:pPr>
        <w:pStyle w:val="NormalWeb"/>
        <w:spacing w:line="360" w:lineRule="auto"/>
        <w:jc w:val="both"/>
      </w:pPr>
      <w:r w:rsidRPr="002E5BB7">
        <w:t>Bu bölümde elde edilen bulgular bilimsel açıdan değerlendirilir. Sonuçlar literatürdeki diğer çalışmalarla karşılaştırılır ve benzerlikler veya farklılıklar tartışılır. Deneysel sonuçların kimyasal veya teorik açıklamaları bu bölümde yapılır.</w:t>
      </w:r>
    </w:p>
    <w:p w14:paraId="38A0857F" w14:textId="77777777" w:rsidR="005F2D76" w:rsidRPr="002E5BB7" w:rsidRDefault="005F2D76">
      <w:pPr>
        <w:rPr>
          <w:rFonts w:ascii="Times New Roman" w:eastAsia="Times New Roman" w:hAnsi="Times New Roman" w:cs="Times New Roman"/>
          <w:sz w:val="24"/>
          <w:szCs w:val="24"/>
        </w:rPr>
      </w:pPr>
    </w:p>
    <w:p w14:paraId="69754BD3" w14:textId="2FB7C8D6" w:rsidR="005F2D76" w:rsidRPr="002E5BB7" w:rsidRDefault="005F2D76">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47210710" w14:textId="77777777" w:rsidR="00941F78" w:rsidRPr="002E5BB7" w:rsidRDefault="00941F78" w:rsidP="00941F78">
      <w:pPr>
        <w:pStyle w:val="Balk1"/>
        <w:jc w:val="center"/>
        <w:rPr>
          <w:rFonts w:ascii="Times New Roman" w:hAnsi="Times New Roman" w:cs="Times New Roman"/>
          <w:b/>
          <w:bCs/>
          <w:color w:val="auto"/>
          <w:sz w:val="28"/>
          <w:szCs w:val="28"/>
        </w:rPr>
      </w:pPr>
      <w:r w:rsidRPr="002E5BB7">
        <w:rPr>
          <w:rFonts w:ascii="Times New Roman" w:hAnsi="Times New Roman" w:cs="Times New Roman"/>
          <w:b/>
          <w:bCs/>
          <w:color w:val="auto"/>
          <w:sz w:val="28"/>
          <w:szCs w:val="28"/>
        </w:rPr>
        <w:lastRenderedPageBreak/>
        <w:t>5. SONUÇLAR</w:t>
      </w:r>
    </w:p>
    <w:p w14:paraId="5918CFF8" w14:textId="77777777" w:rsidR="00941F78" w:rsidRPr="002E5BB7" w:rsidRDefault="00941F78" w:rsidP="00941F78">
      <w:pPr>
        <w:pStyle w:val="NormalWeb"/>
        <w:spacing w:line="360" w:lineRule="auto"/>
        <w:jc w:val="both"/>
      </w:pPr>
      <w:r w:rsidRPr="002E5BB7">
        <w:t>Bu bölümde tez çalışmasından elde edilen en önemli sonuçlar kısa ve açık bir şekilde özetlenir. Araştırmanın bilimsel katkıları, ulaşılan temel bulgular ve çalışmanın genel değerlendirmesi bu bölümde sunulur.</w:t>
      </w:r>
    </w:p>
    <w:p w14:paraId="6D7C8A2A" w14:textId="77777777" w:rsidR="00941F78" w:rsidRPr="002E5BB7" w:rsidRDefault="00941F78" w:rsidP="00941F78">
      <w:pPr>
        <w:pStyle w:val="NormalWeb"/>
      </w:pPr>
    </w:p>
    <w:p w14:paraId="3916834C" w14:textId="6E5E0B73" w:rsidR="00941F78" w:rsidRPr="002E5BB7" w:rsidRDefault="00941F78">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405966A4" w14:textId="77777777" w:rsidR="00941F78" w:rsidRPr="002E5BB7" w:rsidRDefault="00941F78" w:rsidP="00941F78">
      <w:pPr>
        <w:pStyle w:val="Balk1"/>
        <w:jc w:val="center"/>
        <w:rPr>
          <w:rFonts w:ascii="Times New Roman" w:hAnsi="Times New Roman" w:cs="Times New Roman"/>
          <w:b/>
          <w:bCs/>
          <w:color w:val="auto"/>
        </w:rPr>
      </w:pPr>
      <w:r w:rsidRPr="002E5BB7">
        <w:rPr>
          <w:rFonts w:ascii="Times New Roman" w:hAnsi="Times New Roman" w:cs="Times New Roman"/>
          <w:b/>
          <w:bCs/>
          <w:color w:val="auto"/>
        </w:rPr>
        <w:lastRenderedPageBreak/>
        <w:t>6. ÖNERİLER</w:t>
      </w:r>
    </w:p>
    <w:p w14:paraId="40C37414" w14:textId="77777777" w:rsidR="00941F78" w:rsidRPr="002E5BB7" w:rsidRDefault="00941F78" w:rsidP="00941F78">
      <w:pPr>
        <w:pStyle w:val="NormalWeb"/>
        <w:spacing w:line="360" w:lineRule="auto"/>
        <w:jc w:val="both"/>
      </w:pPr>
      <w:r w:rsidRPr="002E5BB7">
        <w:t>Bu bölümde araştırmanın devamı niteliğinde yapılabilecek çalışmalar hakkında öneriler sunulur. Çalışmanın geliştirilmesi için önerilen yeni araştırma konuları, farklı analiz yöntemleri veya alternatif yaklaşımlar bu bölümde ifade edilebilir.</w:t>
      </w:r>
    </w:p>
    <w:p w14:paraId="28EA2986" w14:textId="77777777" w:rsidR="005F2D76" w:rsidRPr="002E5BB7" w:rsidRDefault="005F2D76">
      <w:pPr>
        <w:rPr>
          <w:rFonts w:ascii="Times New Roman" w:eastAsia="Times New Roman" w:hAnsi="Times New Roman" w:cs="Times New Roman"/>
          <w:sz w:val="24"/>
          <w:szCs w:val="24"/>
        </w:rPr>
      </w:pPr>
    </w:p>
    <w:p w14:paraId="285E0E1F" w14:textId="77777777" w:rsidR="00941F78" w:rsidRPr="002E5BB7" w:rsidRDefault="00941F78">
      <w:pPr>
        <w:rPr>
          <w:rFonts w:ascii="Times New Roman" w:eastAsia="Times New Roman" w:hAnsi="Times New Roman" w:cs="Times New Roman"/>
          <w:sz w:val="24"/>
          <w:szCs w:val="24"/>
        </w:rPr>
      </w:pPr>
    </w:p>
    <w:p w14:paraId="5FACC8F5" w14:textId="77777777" w:rsidR="00C45128" w:rsidRPr="002E5BB7" w:rsidRDefault="00C45128">
      <w:pPr>
        <w:rPr>
          <w:rFonts w:ascii="Times New Roman" w:eastAsia="Times New Roman" w:hAnsi="Times New Roman" w:cs="Times New Roman"/>
          <w:sz w:val="24"/>
          <w:szCs w:val="24"/>
        </w:rPr>
      </w:pPr>
    </w:p>
    <w:p w14:paraId="165029E9" w14:textId="77777777" w:rsidR="005F2D76" w:rsidRPr="002E5BB7" w:rsidRDefault="005F2D76">
      <w:pPr>
        <w:rPr>
          <w:rFonts w:ascii="Times New Roman" w:eastAsia="Times New Roman" w:hAnsi="Times New Roman" w:cs="Times New Roman"/>
          <w:sz w:val="24"/>
          <w:szCs w:val="24"/>
        </w:rPr>
        <w:sectPr w:rsidR="005F2D76" w:rsidRPr="002E5BB7" w:rsidSect="00F713FD">
          <w:footerReference w:type="default" r:id="rId10"/>
          <w:pgSz w:w="11906" w:h="16838"/>
          <w:pgMar w:top="1418" w:right="1418" w:bottom="1418" w:left="1701" w:header="709" w:footer="709" w:gutter="0"/>
          <w:pgNumType w:fmt="lowerRoman" w:start="1"/>
          <w:cols w:space="708"/>
          <w:docGrid w:linePitch="360"/>
        </w:sectPr>
      </w:pPr>
    </w:p>
    <w:p w14:paraId="5C9669F6" w14:textId="77777777" w:rsidR="00CA0330" w:rsidRPr="002E5BB7" w:rsidRDefault="00CA0330" w:rsidP="002E5BB7">
      <w:pPr>
        <w:spacing w:after="0" w:line="360" w:lineRule="auto"/>
        <w:ind w:right="-16"/>
        <w:jc w:val="center"/>
        <w:rPr>
          <w:rFonts w:ascii="Times New Roman" w:eastAsia="Times New Roman" w:hAnsi="Times New Roman" w:cs="Times New Roman"/>
          <w:b/>
          <w:sz w:val="28"/>
          <w:szCs w:val="28"/>
        </w:rPr>
      </w:pPr>
      <w:r w:rsidRPr="002E5BB7">
        <w:rPr>
          <w:rFonts w:ascii="Times New Roman" w:eastAsia="Times New Roman" w:hAnsi="Times New Roman" w:cs="Times New Roman"/>
          <w:b/>
          <w:sz w:val="28"/>
          <w:szCs w:val="28"/>
        </w:rPr>
        <w:lastRenderedPageBreak/>
        <w:t>7. KAYNAKLAR</w:t>
      </w:r>
    </w:p>
    <w:p w14:paraId="3D916D30" w14:textId="77777777" w:rsidR="00F713FD" w:rsidRPr="002E5BB7" w:rsidRDefault="00F713FD" w:rsidP="002E5BB7">
      <w:pPr>
        <w:pStyle w:val="NormalWeb"/>
        <w:spacing w:line="360" w:lineRule="auto"/>
        <w:jc w:val="both"/>
      </w:pPr>
      <w:r w:rsidRPr="002E5BB7">
        <w:t xml:space="preserve">Bu bölümde tez hazırlanırken yararlanılan tüm kaynaklar listelenmelidir. Metin içinde atıf yapılan her kaynak kaynaklar listesinde yer almalı, kaynaklar listesinde bulunan her kaynağa da metin içerisinde mutlaka atıf yapılmış olmalıdır. Kaynakların yazımında </w:t>
      </w:r>
      <w:r w:rsidRPr="002E5BB7">
        <w:rPr>
          <w:rStyle w:val="Gl"/>
          <w:b w:val="0"/>
          <w:bCs w:val="0"/>
        </w:rPr>
        <w:t>APA (</w:t>
      </w:r>
      <w:proofErr w:type="spellStart"/>
      <w:r w:rsidRPr="002E5BB7">
        <w:rPr>
          <w:rStyle w:val="Gl"/>
          <w:b w:val="0"/>
          <w:bCs w:val="0"/>
        </w:rPr>
        <w:t>American</w:t>
      </w:r>
      <w:proofErr w:type="spellEnd"/>
      <w:r w:rsidRPr="002E5BB7">
        <w:rPr>
          <w:rStyle w:val="Gl"/>
          <w:b w:val="0"/>
          <w:bCs w:val="0"/>
        </w:rPr>
        <w:t xml:space="preserve"> </w:t>
      </w:r>
      <w:proofErr w:type="spellStart"/>
      <w:r w:rsidRPr="002E5BB7">
        <w:rPr>
          <w:rStyle w:val="Gl"/>
          <w:b w:val="0"/>
          <w:bCs w:val="0"/>
        </w:rPr>
        <w:t>Psychological</w:t>
      </w:r>
      <w:proofErr w:type="spellEnd"/>
      <w:r w:rsidRPr="002E5BB7">
        <w:rPr>
          <w:rStyle w:val="Gl"/>
          <w:b w:val="0"/>
          <w:bCs w:val="0"/>
        </w:rPr>
        <w:t xml:space="preserve"> </w:t>
      </w:r>
      <w:proofErr w:type="spellStart"/>
      <w:r w:rsidRPr="002E5BB7">
        <w:rPr>
          <w:rStyle w:val="Gl"/>
          <w:b w:val="0"/>
          <w:bCs w:val="0"/>
        </w:rPr>
        <w:t>Association</w:t>
      </w:r>
      <w:proofErr w:type="spellEnd"/>
      <w:r w:rsidRPr="002E5BB7">
        <w:rPr>
          <w:rStyle w:val="Gl"/>
          <w:b w:val="0"/>
          <w:bCs w:val="0"/>
        </w:rPr>
        <w:t>) referans sistemi</w:t>
      </w:r>
      <w:r w:rsidRPr="002E5BB7">
        <w:t xml:space="preserve"> kullanılmalıdır.</w:t>
      </w:r>
    </w:p>
    <w:p w14:paraId="0F169525" w14:textId="77777777" w:rsidR="00F713FD" w:rsidRPr="002E5BB7" w:rsidRDefault="00F713FD" w:rsidP="002E5BB7">
      <w:pPr>
        <w:pStyle w:val="NormalWeb"/>
        <w:spacing w:line="360" w:lineRule="auto"/>
        <w:jc w:val="both"/>
      </w:pPr>
      <w:r w:rsidRPr="002E5BB7">
        <w:t xml:space="preserve">Kaynaklar listesi </w:t>
      </w:r>
      <w:r w:rsidRPr="002E5BB7">
        <w:rPr>
          <w:rStyle w:val="Gl"/>
          <w:b w:val="0"/>
          <w:bCs w:val="0"/>
        </w:rPr>
        <w:t>yazar soyadına göre alfabetik sıraya göre</w:t>
      </w:r>
      <w:r w:rsidRPr="002E5BB7">
        <w:t xml:space="preserve"> düzenlenmelidir. Aynı yazara ait birden fazla çalışma bulunması durumunda kaynaklar </w:t>
      </w:r>
      <w:r w:rsidRPr="002E5BB7">
        <w:rPr>
          <w:rStyle w:val="Gl"/>
          <w:b w:val="0"/>
          <w:bCs w:val="0"/>
        </w:rPr>
        <w:t>yayın yılına göre eskiden yeniye doğru</w:t>
      </w:r>
      <w:r w:rsidRPr="002E5BB7">
        <w:t xml:space="preserve"> sıralanmalıdır.</w:t>
      </w:r>
    </w:p>
    <w:p w14:paraId="70646396" w14:textId="77777777" w:rsidR="00F713FD" w:rsidRPr="002E5BB7" w:rsidRDefault="00F713FD" w:rsidP="002E5BB7">
      <w:pPr>
        <w:pStyle w:val="NormalWeb"/>
        <w:spacing w:line="360" w:lineRule="auto"/>
        <w:jc w:val="both"/>
      </w:pPr>
      <w:r w:rsidRPr="002E5BB7">
        <w:t xml:space="preserve">Metin içerisinde kaynak gösterimi </w:t>
      </w:r>
      <w:r w:rsidRPr="002E5BB7">
        <w:rPr>
          <w:rStyle w:val="Gl"/>
          <w:b w:val="0"/>
          <w:bCs w:val="0"/>
        </w:rPr>
        <w:t>yazar soyadı ve yıl</w:t>
      </w:r>
      <w:r w:rsidRPr="002E5BB7">
        <w:t xml:space="preserve"> esasına göre yapılır.</w:t>
      </w:r>
    </w:p>
    <w:p w14:paraId="564D65B4" w14:textId="77777777" w:rsidR="00F713FD" w:rsidRPr="002E5BB7" w:rsidRDefault="00F713FD" w:rsidP="002E5BB7">
      <w:pPr>
        <w:pStyle w:val="NormalWeb"/>
        <w:spacing w:line="360" w:lineRule="auto"/>
        <w:jc w:val="both"/>
      </w:pPr>
      <w:r w:rsidRPr="002E5BB7">
        <w:t>Örnek metin içi gösterimler:</w:t>
      </w:r>
    </w:p>
    <w:p w14:paraId="6BF29B06" w14:textId="77777777" w:rsidR="002E5BB7" w:rsidRDefault="00F713FD" w:rsidP="002E5BB7">
      <w:pPr>
        <w:pStyle w:val="NormalWeb"/>
        <w:spacing w:line="360" w:lineRule="auto"/>
        <w:jc w:val="both"/>
      </w:pPr>
      <w:r w:rsidRPr="002E5BB7">
        <w:t>Tek yazarlı çalışma:</w:t>
      </w:r>
    </w:p>
    <w:p w14:paraId="7243A01A" w14:textId="553229EB" w:rsidR="00F713FD" w:rsidRPr="002E5BB7" w:rsidRDefault="00F713FD" w:rsidP="002E5BB7">
      <w:pPr>
        <w:pStyle w:val="NormalWeb"/>
        <w:spacing w:line="360" w:lineRule="auto"/>
        <w:jc w:val="both"/>
      </w:pPr>
      <w:r w:rsidRPr="002E5BB7">
        <w:t>(Aybar, 2016)</w:t>
      </w:r>
    </w:p>
    <w:p w14:paraId="21B8474B" w14:textId="77777777" w:rsidR="002E5BB7" w:rsidRDefault="00F713FD" w:rsidP="002E5BB7">
      <w:pPr>
        <w:pStyle w:val="NormalWeb"/>
        <w:spacing w:line="360" w:lineRule="auto"/>
        <w:jc w:val="both"/>
      </w:pPr>
      <w:r w:rsidRPr="002E5BB7">
        <w:t>İki yazarlı çalışma:</w:t>
      </w:r>
    </w:p>
    <w:p w14:paraId="2761ED00" w14:textId="3593BB46" w:rsidR="00F713FD" w:rsidRPr="002E5BB7" w:rsidRDefault="00F713FD" w:rsidP="002E5BB7">
      <w:pPr>
        <w:pStyle w:val="NormalWeb"/>
        <w:spacing w:line="360" w:lineRule="auto"/>
        <w:jc w:val="both"/>
      </w:pPr>
      <w:r w:rsidRPr="002E5BB7">
        <w:t>(</w:t>
      </w:r>
      <w:proofErr w:type="spellStart"/>
      <w:r w:rsidRPr="002E5BB7">
        <w:t>Akyildiz</w:t>
      </w:r>
      <w:proofErr w:type="spellEnd"/>
      <w:r w:rsidRPr="002E5BB7">
        <w:t xml:space="preserve"> &amp; </w:t>
      </w:r>
      <w:proofErr w:type="spellStart"/>
      <w:r w:rsidRPr="002E5BB7">
        <w:t>Kulekci</w:t>
      </w:r>
      <w:proofErr w:type="spellEnd"/>
      <w:r w:rsidRPr="002E5BB7">
        <w:t>, 2015)</w:t>
      </w:r>
    </w:p>
    <w:p w14:paraId="108446E6" w14:textId="77777777" w:rsidR="002E5BB7" w:rsidRDefault="00F713FD" w:rsidP="002E5BB7">
      <w:pPr>
        <w:pStyle w:val="NormalWeb"/>
        <w:spacing w:line="360" w:lineRule="auto"/>
        <w:jc w:val="both"/>
      </w:pPr>
      <w:r w:rsidRPr="002E5BB7">
        <w:t>Üç veya daha fazla yazarlı çalışmalar:</w:t>
      </w:r>
    </w:p>
    <w:p w14:paraId="72CDCDAC" w14:textId="3DA09B6E" w:rsidR="00F713FD" w:rsidRPr="002E5BB7" w:rsidRDefault="00F713FD" w:rsidP="002E5BB7">
      <w:pPr>
        <w:pStyle w:val="NormalWeb"/>
        <w:spacing w:line="360" w:lineRule="auto"/>
        <w:jc w:val="both"/>
      </w:pPr>
      <w:r w:rsidRPr="002E5BB7">
        <w:t>(</w:t>
      </w:r>
      <w:proofErr w:type="spellStart"/>
      <w:r w:rsidRPr="002E5BB7">
        <w:t>Limsombatanan</w:t>
      </w:r>
      <w:proofErr w:type="spellEnd"/>
      <w:r w:rsidRPr="002E5BB7">
        <w:t xml:space="preserve"> ve ark., 1997)</w:t>
      </w:r>
    </w:p>
    <w:p w14:paraId="5C5833EC" w14:textId="77777777" w:rsidR="00F713FD" w:rsidRPr="002E5BB7" w:rsidRDefault="00F713FD" w:rsidP="002E5BB7">
      <w:pPr>
        <w:pStyle w:val="NormalWeb"/>
        <w:spacing w:line="360" w:lineRule="auto"/>
        <w:jc w:val="both"/>
      </w:pPr>
      <w:r w:rsidRPr="002E5BB7">
        <w:t>Doğrudan alıntılarda sayfa numarası belirtilmelidir:</w:t>
      </w:r>
    </w:p>
    <w:p w14:paraId="3ECCC910" w14:textId="77777777" w:rsidR="00F713FD" w:rsidRPr="002E5BB7" w:rsidRDefault="00F713FD" w:rsidP="002E5BB7">
      <w:pPr>
        <w:pStyle w:val="NormalWeb"/>
        <w:spacing w:line="360" w:lineRule="auto"/>
        <w:jc w:val="both"/>
      </w:pPr>
      <w:r w:rsidRPr="002E5BB7">
        <w:t>(</w:t>
      </w:r>
      <w:proofErr w:type="spellStart"/>
      <w:r w:rsidRPr="002E5BB7">
        <w:t>Serway</w:t>
      </w:r>
      <w:proofErr w:type="spellEnd"/>
      <w:r w:rsidRPr="002E5BB7">
        <w:t xml:space="preserve"> &amp; </w:t>
      </w:r>
      <w:proofErr w:type="spellStart"/>
      <w:r w:rsidRPr="002E5BB7">
        <w:t>Jewett</w:t>
      </w:r>
      <w:proofErr w:type="spellEnd"/>
      <w:r w:rsidRPr="002E5BB7">
        <w:t>, 2004, s. 102)</w:t>
      </w:r>
    </w:p>
    <w:p w14:paraId="2A779DFC"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t>7.1 Genel Yazım Kuralları</w:t>
      </w:r>
    </w:p>
    <w:p w14:paraId="49F4A8DC" w14:textId="77777777" w:rsidR="00F713FD" w:rsidRPr="002E5BB7" w:rsidRDefault="00F713FD" w:rsidP="002E5BB7">
      <w:pPr>
        <w:pStyle w:val="NormalWeb"/>
        <w:spacing w:line="360" w:lineRule="auto"/>
        <w:jc w:val="both"/>
      </w:pPr>
      <w:r w:rsidRPr="002E5BB7">
        <w:t>Kaynak yazımında aşağıdaki kurallara dikkat edilmelidir:</w:t>
      </w:r>
    </w:p>
    <w:p w14:paraId="49FED15E" w14:textId="77777777" w:rsidR="00F713FD" w:rsidRPr="002E5BB7" w:rsidRDefault="00F713FD" w:rsidP="002E5BB7">
      <w:pPr>
        <w:pStyle w:val="NormalWeb"/>
        <w:numPr>
          <w:ilvl w:val="0"/>
          <w:numId w:val="24"/>
        </w:numPr>
        <w:spacing w:line="360" w:lineRule="auto"/>
        <w:jc w:val="both"/>
      </w:pPr>
      <w:r w:rsidRPr="002E5BB7">
        <w:t>Kaynaklar alfabetik sıraya göre düzenlenir.</w:t>
      </w:r>
    </w:p>
    <w:p w14:paraId="4FB2EDFF" w14:textId="77777777" w:rsidR="00F713FD" w:rsidRPr="002E5BB7" w:rsidRDefault="00F713FD" w:rsidP="002E5BB7">
      <w:pPr>
        <w:pStyle w:val="NormalWeb"/>
        <w:numPr>
          <w:ilvl w:val="0"/>
          <w:numId w:val="24"/>
        </w:numPr>
        <w:spacing w:line="360" w:lineRule="auto"/>
        <w:jc w:val="both"/>
      </w:pPr>
      <w:r w:rsidRPr="002E5BB7">
        <w:t>Yazarların soyadı önce yazılır, ardından adının baş harfi verilir.</w:t>
      </w:r>
    </w:p>
    <w:p w14:paraId="1E612A3A" w14:textId="77777777" w:rsidR="00F713FD" w:rsidRPr="002E5BB7" w:rsidRDefault="00F713FD" w:rsidP="002E5BB7">
      <w:pPr>
        <w:pStyle w:val="NormalWeb"/>
        <w:numPr>
          <w:ilvl w:val="0"/>
          <w:numId w:val="24"/>
        </w:numPr>
        <w:spacing w:line="360" w:lineRule="auto"/>
        <w:jc w:val="both"/>
      </w:pPr>
      <w:r w:rsidRPr="002E5BB7">
        <w:lastRenderedPageBreak/>
        <w:t>Birden fazla yazar varsa yazarlar virgül ile ayrılır ve son yazar öncesinde “&amp;” işareti kullanılır.</w:t>
      </w:r>
    </w:p>
    <w:p w14:paraId="109DBDB4" w14:textId="77777777" w:rsidR="00F713FD" w:rsidRPr="002E5BB7" w:rsidRDefault="00F713FD" w:rsidP="002E5BB7">
      <w:pPr>
        <w:pStyle w:val="NormalWeb"/>
        <w:numPr>
          <w:ilvl w:val="0"/>
          <w:numId w:val="24"/>
        </w:numPr>
        <w:spacing w:line="360" w:lineRule="auto"/>
        <w:jc w:val="both"/>
      </w:pPr>
      <w:r w:rsidRPr="002E5BB7">
        <w:t>Makale başlıklarında yalnızca ilk kelimenin ve özel isimlerin ilk harfi büyük yazılır.</w:t>
      </w:r>
    </w:p>
    <w:p w14:paraId="0E835293" w14:textId="77777777" w:rsidR="00F713FD" w:rsidRPr="002E5BB7" w:rsidRDefault="00F713FD" w:rsidP="002E5BB7">
      <w:pPr>
        <w:pStyle w:val="NormalWeb"/>
        <w:numPr>
          <w:ilvl w:val="0"/>
          <w:numId w:val="24"/>
        </w:numPr>
        <w:spacing w:line="360" w:lineRule="auto"/>
        <w:jc w:val="both"/>
      </w:pPr>
      <w:r w:rsidRPr="002E5BB7">
        <w:t>Dergi isimleri ve kitap adları italik yazılır.</w:t>
      </w:r>
    </w:p>
    <w:p w14:paraId="5F037D02" w14:textId="77777777" w:rsidR="00F713FD" w:rsidRPr="002E5BB7" w:rsidRDefault="00F713FD" w:rsidP="002E5BB7">
      <w:pPr>
        <w:pStyle w:val="NormalWeb"/>
        <w:numPr>
          <w:ilvl w:val="0"/>
          <w:numId w:val="24"/>
        </w:numPr>
        <w:spacing w:line="360" w:lineRule="auto"/>
        <w:jc w:val="both"/>
      </w:pPr>
      <w:r w:rsidRPr="002E5BB7">
        <w:t>Dergi makalelerinde cilt numarası italik, sayı numarası parantez içinde yazılır.</w:t>
      </w:r>
    </w:p>
    <w:p w14:paraId="23DFAAFE" w14:textId="77777777" w:rsidR="00F713FD" w:rsidRPr="002E5BB7" w:rsidRDefault="00F713FD" w:rsidP="002E5BB7">
      <w:pPr>
        <w:pStyle w:val="NormalWeb"/>
        <w:numPr>
          <w:ilvl w:val="0"/>
          <w:numId w:val="24"/>
        </w:numPr>
        <w:spacing w:line="360" w:lineRule="auto"/>
        <w:jc w:val="both"/>
      </w:pPr>
      <w:r w:rsidRPr="002E5BB7">
        <w:t>Sayfa aralığı belirtilmelidir.</w:t>
      </w:r>
    </w:p>
    <w:p w14:paraId="56AF9003" w14:textId="77777777" w:rsidR="00F713FD" w:rsidRPr="002E5BB7" w:rsidRDefault="00F713FD" w:rsidP="002E5BB7">
      <w:pPr>
        <w:pStyle w:val="NormalWeb"/>
        <w:numPr>
          <w:ilvl w:val="0"/>
          <w:numId w:val="24"/>
        </w:numPr>
        <w:spacing w:line="360" w:lineRule="auto"/>
        <w:jc w:val="both"/>
      </w:pPr>
      <w:r w:rsidRPr="002E5BB7">
        <w:t>DOI numarası veya internet adresi varsa eklenmelidir.</w:t>
      </w:r>
    </w:p>
    <w:p w14:paraId="0951FBA6"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t>7.2 Dergi Makalesi</w:t>
      </w:r>
    </w:p>
    <w:p w14:paraId="292FC421" w14:textId="77777777" w:rsidR="00F713FD" w:rsidRPr="002E5BB7" w:rsidRDefault="00F713FD" w:rsidP="002E5BB7">
      <w:pPr>
        <w:pStyle w:val="NormalWeb"/>
        <w:spacing w:line="360" w:lineRule="auto"/>
        <w:jc w:val="both"/>
        <w:rPr>
          <w:b/>
          <w:bCs/>
        </w:rPr>
      </w:pPr>
      <w:r w:rsidRPr="002E5BB7">
        <w:rPr>
          <w:rStyle w:val="Gl"/>
          <w:b w:val="0"/>
          <w:bCs w:val="0"/>
        </w:rPr>
        <w:t>Format</w:t>
      </w:r>
    </w:p>
    <w:p w14:paraId="28840201" w14:textId="77777777" w:rsidR="00F713FD" w:rsidRPr="002E5BB7" w:rsidRDefault="00F713FD" w:rsidP="002E5BB7">
      <w:pPr>
        <w:pStyle w:val="NormalWeb"/>
        <w:spacing w:line="360" w:lineRule="auto"/>
        <w:jc w:val="both"/>
      </w:pPr>
      <w:r w:rsidRPr="002E5BB7">
        <w:t xml:space="preserve">Yazar Soyadı, Adının baş harfi., Yazar Soyadı, Adının baş harfi., &amp; Yazar Soyadı, Adının baş harfi. (Yıl). Makale başlığı. </w:t>
      </w:r>
      <w:r w:rsidRPr="002E5BB7">
        <w:rPr>
          <w:rStyle w:val="Vurgu"/>
        </w:rPr>
        <w:t>Dergi Adı</w:t>
      </w:r>
      <w:r w:rsidRPr="002E5BB7">
        <w:t xml:space="preserve">, </w:t>
      </w:r>
      <w:proofErr w:type="gramStart"/>
      <w:r w:rsidRPr="002E5BB7">
        <w:t>Cilt(</w:t>
      </w:r>
      <w:proofErr w:type="gramEnd"/>
      <w:r w:rsidRPr="002E5BB7">
        <w:t>Sayı), Sayfa aralığı.</w:t>
      </w:r>
    </w:p>
    <w:p w14:paraId="6B4D95EF" w14:textId="77777777" w:rsidR="00F713FD" w:rsidRPr="002E5BB7" w:rsidRDefault="00F713FD" w:rsidP="002E5BB7">
      <w:pPr>
        <w:pStyle w:val="NormalWeb"/>
        <w:spacing w:line="360" w:lineRule="auto"/>
        <w:jc w:val="both"/>
        <w:rPr>
          <w:b/>
          <w:bCs/>
        </w:rPr>
      </w:pPr>
      <w:r w:rsidRPr="002E5BB7">
        <w:rPr>
          <w:rStyle w:val="Gl"/>
          <w:b w:val="0"/>
          <w:bCs w:val="0"/>
        </w:rPr>
        <w:t>Örnek</w:t>
      </w:r>
    </w:p>
    <w:p w14:paraId="1A7DED29" w14:textId="77777777" w:rsidR="00F713FD" w:rsidRPr="002E5BB7" w:rsidRDefault="00F713FD" w:rsidP="002E5BB7">
      <w:pPr>
        <w:pStyle w:val="NormalWeb"/>
        <w:spacing w:line="360" w:lineRule="auto"/>
        <w:jc w:val="both"/>
      </w:pPr>
      <w:r w:rsidRPr="002E5BB7">
        <w:t xml:space="preserve">Aybar, H. Ş., </w:t>
      </w:r>
      <w:proofErr w:type="spellStart"/>
      <w:r w:rsidRPr="002E5BB7">
        <w:t>Irani</w:t>
      </w:r>
      <w:proofErr w:type="spellEnd"/>
      <w:r w:rsidRPr="002E5BB7">
        <w:t xml:space="preserve">, F., &amp; Arslan, M. (2016). </w:t>
      </w:r>
      <w:proofErr w:type="spellStart"/>
      <w:r w:rsidRPr="002E5BB7">
        <w:t>Performance</w:t>
      </w:r>
      <w:proofErr w:type="spellEnd"/>
      <w:r w:rsidRPr="002E5BB7">
        <w:t xml:space="preserve"> </w:t>
      </w:r>
      <w:proofErr w:type="spellStart"/>
      <w:r w:rsidRPr="002E5BB7">
        <w:t>analysis</w:t>
      </w:r>
      <w:proofErr w:type="spellEnd"/>
      <w:r w:rsidRPr="002E5BB7">
        <w:t xml:space="preserve"> of </w:t>
      </w:r>
      <w:proofErr w:type="spellStart"/>
      <w:r w:rsidRPr="002E5BB7">
        <w:t>single</w:t>
      </w:r>
      <w:proofErr w:type="spellEnd"/>
      <w:r w:rsidRPr="002E5BB7">
        <w:t xml:space="preserve"> </w:t>
      </w:r>
      <w:proofErr w:type="spellStart"/>
      <w:r w:rsidRPr="002E5BB7">
        <w:t>and</w:t>
      </w:r>
      <w:proofErr w:type="spellEnd"/>
      <w:r w:rsidRPr="002E5BB7">
        <w:t xml:space="preserve"> </w:t>
      </w:r>
      <w:proofErr w:type="spellStart"/>
      <w:r w:rsidRPr="002E5BB7">
        <w:t>double</w:t>
      </w:r>
      <w:proofErr w:type="spellEnd"/>
      <w:r w:rsidRPr="002E5BB7">
        <w:t xml:space="preserve"> </w:t>
      </w:r>
      <w:proofErr w:type="spellStart"/>
      <w:r w:rsidRPr="002E5BB7">
        <w:t>basin</w:t>
      </w:r>
      <w:proofErr w:type="spellEnd"/>
      <w:r w:rsidRPr="002E5BB7">
        <w:t xml:space="preserve"> </w:t>
      </w:r>
      <w:proofErr w:type="spellStart"/>
      <w:r w:rsidRPr="002E5BB7">
        <w:t>inclined</w:t>
      </w:r>
      <w:proofErr w:type="spellEnd"/>
      <w:r w:rsidRPr="002E5BB7">
        <w:t xml:space="preserve"> solar </w:t>
      </w:r>
      <w:proofErr w:type="spellStart"/>
      <w:r w:rsidRPr="002E5BB7">
        <w:t>water</w:t>
      </w:r>
      <w:proofErr w:type="spellEnd"/>
      <w:r w:rsidRPr="002E5BB7">
        <w:t xml:space="preserve"> </w:t>
      </w:r>
      <w:proofErr w:type="spellStart"/>
      <w:r w:rsidRPr="002E5BB7">
        <w:t>distillation</w:t>
      </w:r>
      <w:proofErr w:type="spellEnd"/>
      <w:r w:rsidRPr="002E5BB7">
        <w:t xml:space="preserve"> </w:t>
      </w:r>
      <w:proofErr w:type="spellStart"/>
      <w:r w:rsidRPr="002E5BB7">
        <w:t>systems</w:t>
      </w:r>
      <w:proofErr w:type="spellEnd"/>
      <w:r w:rsidRPr="002E5BB7">
        <w:t xml:space="preserve"> </w:t>
      </w:r>
      <w:proofErr w:type="spellStart"/>
      <w:r w:rsidRPr="002E5BB7">
        <w:t>with</w:t>
      </w:r>
      <w:proofErr w:type="spellEnd"/>
      <w:r w:rsidRPr="002E5BB7">
        <w:t xml:space="preserve"> </w:t>
      </w:r>
      <w:proofErr w:type="spellStart"/>
      <w:r w:rsidRPr="002E5BB7">
        <w:t>and</w:t>
      </w:r>
      <w:proofErr w:type="spellEnd"/>
      <w:r w:rsidRPr="002E5BB7">
        <w:t xml:space="preserve"> </w:t>
      </w:r>
      <w:proofErr w:type="spellStart"/>
      <w:r w:rsidRPr="002E5BB7">
        <w:t>without</w:t>
      </w:r>
      <w:proofErr w:type="spellEnd"/>
      <w:r w:rsidRPr="002E5BB7">
        <w:t xml:space="preserve"> </w:t>
      </w:r>
      <w:proofErr w:type="spellStart"/>
      <w:r w:rsidRPr="002E5BB7">
        <w:t>black-fleece</w:t>
      </w:r>
      <w:proofErr w:type="spellEnd"/>
      <w:r w:rsidRPr="002E5BB7">
        <w:t xml:space="preserve"> </w:t>
      </w:r>
      <w:proofErr w:type="spellStart"/>
      <w:r w:rsidRPr="002E5BB7">
        <w:t>wick</w:t>
      </w:r>
      <w:proofErr w:type="spellEnd"/>
      <w:r w:rsidRPr="002E5BB7">
        <w:t xml:space="preserve">. </w:t>
      </w:r>
      <w:proofErr w:type="spellStart"/>
      <w:r w:rsidRPr="002E5BB7">
        <w:rPr>
          <w:rStyle w:val="Vurgu"/>
        </w:rPr>
        <w:t>Desalination</w:t>
      </w:r>
      <w:proofErr w:type="spellEnd"/>
      <w:r w:rsidRPr="002E5BB7">
        <w:rPr>
          <w:rStyle w:val="Vurgu"/>
        </w:rPr>
        <w:t xml:space="preserve"> </w:t>
      </w:r>
      <w:proofErr w:type="spellStart"/>
      <w:r w:rsidRPr="002E5BB7">
        <w:rPr>
          <w:rStyle w:val="Vurgu"/>
        </w:rPr>
        <w:t>and</w:t>
      </w:r>
      <w:proofErr w:type="spellEnd"/>
      <w:r w:rsidRPr="002E5BB7">
        <w:rPr>
          <w:rStyle w:val="Vurgu"/>
        </w:rPr>
        <w:t xml:space="preserve"> </w:t>
      </w:r>
      <w:proofErr w:type="spellStart"/>
      <w:r w:rsidRPr="002E5BB7">
        <w:rPr>
          <w:rStyle w:val="Vurgu"/>
        </w:rPr>
        <w:t>Water</w:t>
      </w:r>
      <w:proofErr w:type="spellEnd"/>
      <w:r w:rsidRPr="002E5BB7">
        <w:rPr>
          <w:rStyle w:val="Vurgu"/>
        </w:rPr>
        <w:t xml:space="preserve"> </w:t>
      </w:r>
      <w:proofErr w:type="spellStart"/>
      <w:r w:rsidRPr="002E5BB7">
        <w:rPr>
          <w:rStyle w:val="Vurgu"/>
        </w:rPr>
        <w:t>Treatment</w:t>
      </w:r>
      <w:proofErr w:type="spellEnd"/>
      <w:r w:rsidRPr="002E5BB7">
        <w:t>, 57(37), 17167–17181.</w:t>
      </w:r>
    </w:p>
    <w:p w14:paraId="6BFFF0C5" w14:textId="77777777" w:rsidR="00F713FD" w:rsidRPr="002E5BB7" w:rsidRDefault="00F713FD" w:rsidP="002E5BB7">
      <w:pPr>
        <w:pStyle w:val="NormalWeb"/>
        <w:spacing w:line="360" w:lineRule="auto"/>
        <w:jc w:val="both"/>
      </w:pPr>
      <w:proofErr w:type="spellStart"/>
      <w:r w:rsidRPr="002E5BB7">
        <w:t>Akyildiz</w:t>
      </w:r>
      <w:proofErr w:type="spellEnd"/>
      <w:r w:rsidRPr="002E5BB7">
        <w:t xml:space="preserve">, H. K., </w:t>
      </w:r>
      <w:proofErr w:type="spellStart"/>
      <w:r w:rsidRPr="002E5BB7">
        <w:t>Kulekci</w:t>
      </w:r>
      <w:proofErr w:type="spellEnd"/>
      <w:r w:rsidRPr="002E5BB7">
        <w:t xml:space="preserve">, M. K., &amp; Esme, U. (2015). </w:t>
      </w:r>
      <w:proofErr w:type="spellStart"/>
      <w:r w:rsidRPr="002E5BB7">
        <w:t>Influence</w:t>
      </w:r>
      <w:proofErr w:type="spellEnd"/>
      <w:r w:rsidRPr="002E5BB7">
        <w:t xml:space="preserve"> of </w:t>
      </w:r>
      <w:proofErr w:type="spellStart"/>
      <w:r w:rsidRPr="002E5BB7">
        <w:t>shot</w:t>
      </w:r>
      <w:proofErr w:type="spellEnd"/>
      <w:r w:rsidRPr="002E5BB7">
        <w:t xml:space="preserve"> </w:t>
      </w:r>
      <w:proofErr w:type="spellStart"/>
      <w:r w:rsidRPr="002E5BB7">
        <w:t>peening</w:t>
      </w:r>
      <w:proofErr w:type="spellEnd"/>
      <w:r w:rsidRPr="002E5BB7">
        <w:t xml:space="preserve"> </w:t>
      </w:r>
      <w:proofErr w:type="spellStart"/>
      <w:r w:rsidRPr="002E5BB7">
        <w:t>parameters</w:t>
      </w:r>
      <w:proofErr w:type="spellEnd"/>
      <w:r w:rsidRPr="002E5BB7">
        <w:t xml:space="preserve"> on </w:t>
      </w:r>
      <w:proofErr w:type="spellStart"/>
      <w:r w:rsidRPr="002E5BB7">
        <w:t>high-cycle</w:t>
      </w:r>
      <w:proofErr w:type="spellEnd"/>
      <w:r w:rsidRPr="002E5BB7">
        <w:t xml:space="preserve"> </w:t>
      </w:r>
      <w:proofErr w:type="spellStart"/>
      <w:r w:rsidRPr="002E5BB7">
        <w:t>fatigue</w:t>
      </w:r>
      <w:proofErr w:type="spellEnd"/>
      <w:r w:rsidRPr="002E5BB7">
        <w:t xml:space="preserve"> </w:t>
      </w:r>
      <w:proofErr w:type="spellStart"/>
      <w:r w:rsidRPr="002E5BB7">
        <w:t>strength</w:t>
      </w:r>
      <w:proofErr w:type="spellEnd"/>
      <w:r w:rsidRPr="002E5BB7">
        <w:t xml:space="preserve"> of </w:t>
      </w:r>
      <w:proofErr w:type="spellStart"/>
      <w:r w:rsidRPr="002E5BB7">
        <w:t>steel</w:t>
      </w:r>
      <w:proofErr w:type="spellEnd"/>
      <w:r w:rsidRPr="002E5BB7">
        <w:t xml:space="preserve"> </w:t>
      </w:r>
      <w:proofErr w:type="spellStart"/>
      <w:r w:rsidRPr="002E5BB7">
        <w:t>produced</w:t>
      </w:r>
      <w:proofErr w:type="spellEnd"/>
      <w:r w:rsidRPr="002E5BB7">
        <w:t xml:space="preserve"> </w:t>
      </w:r>
      <w:proofErr w:type="spellStart"/>
      <w:r w:rsidRPr="002E5BB7">
        <w:t>by</w:t>
      </w:r>
      <w:proofErr w:type="spellEnd"/>
      <w:r w:rsidRPr="002E5BB7">
        <w:t xml:space="preserve"> </w:t>
      </w:r>
      <w:proofErr w:type="spellStart"/>
      <w:r w:rsidRPr="002E5BB7">
        <w:t>powder</w:t>
      </w:r>
      <w:proofErr w:type="spellEnd"/>
      <w:r w:rsidRPr="002E5BB7">
        <w:t xml:space="preserve"> </w:t>
      </w:r>
      <w:proofErr w:type="spellStart"/>
      <w:r w:rsidRPr="002E5BB7">
        <w:t>metallurgy</w:t>
      </w:r>
      <w:proofErr w:type="spellEnd"/>
      <w:r w:rsidRPr="002E5BB7">
        <w:t xml:space="preserve"> </w:t>
      </w:r>
      <w:proofErr w:type="spellStart"/>
      <w:r w:rsidRPr="002E5BB7">
        <w:t>process</w:t>
      </w:r>
      <w:proofErr w:type="spellEnd"/>
      <w:r w:rsidRPr="002E5BB7">
        <w:t xml:space="preserve">. </w:t>
      </w:r>
      <w:proofErr w:type="spellStart"/>
      <w:r w:rsidRPr="002E5BB7">
        <w:rPr>
          <w:rStyle w:val="Vurgu"/>
        </w:rPr>
        <w:t>Fatigue</w:t>
      </w:r>
      <w:proofErr w:type="spellEnd"/>
      <w:r w:rsidRPr="002E5BB7">
        <w:rPr>
          <w:rStyle w:val="Vurgu"/>
        </w:rPr>
        <w:t xml:space="preserve"> </w:t>
      </w:r>
      <w:proofErr w:type="spellStart"/>
      <w:r w:rsidRPr="002E5BB7">
        <w:rPr>
          <w:rStyle w:val="Vurgu"/>
        </w:rPr>
        <w:t>and</w:t>
      </w:r>
      <w:proofErr w:type="spellEnd"/>
      <w:r w:rsidRPr="002E5BB7">
        <w:rPr>
          <w:rStyle w:val="Vurgu"/>
        </w:rPr>
        <w:t xml:space="preserve"> </w:t>
      </w:r>
      <w:proofErr w:type="spellStart"/>
      <w:r w:rsidRPr="002E5BB7">
        <w:rPr>
          <w:rStyle w:val="Vurgu"/>
        </w:rPr>
        <w:t>Fracture</w:t>
      </w:r>
      <w:proofErr w:type="spellEnd"/>
      <w:r w:rsidRPr="002E5BB7">
        <w:rPr>
          <w:rStyle w:val="Vurgu"/>
        </w:rPr>
        <w:t xml:space="preserve"> of </w:t>
      </w:r>
      <w:proofErr w:type="spellStart"/>
      <w:r w:rsidRPr="002E5BB7">
        <w:rPr>
          <w:rStyle w:val="Vurgu"/>
        </w:rPr>
        <w:t>Engineering</w:t>
      </w:r>
      <w:proofErr w:type="spellEnd"/>
      <w:r w:rsidRPr="002E5BB7">
        <w:rPr>
          <w:rStyle w:val="Vurgu"/>
        </w:rPr>
        <w:t xml:space="preserve"> </w:t>
      </w:r>
      <w:proofErr w:type="spellStart"/>
      <w:r w:rsidRPr="002E5BB7">
        <w:rPr>
          <w:rStyle w:val="Vurgu"/>
        </w:rPr>
        <w:t>Materials</w:t>
      </w:r>
      <w:proofErr w:type="spellEnd"/>
      <w:r w:rsidRPr="002E5BB7">
        <w:rPr>
          <w:rStyle w:val="Vurgu"/>
        </w:rPr>
        <w:t xml:space="preserve"> </w:t>
      </w:r>
      <w:proofErr w:type="spellStart"/>
      <w:r w:rsidRPr="002E5BB7">
        <w:rPr>
          <w:rStyle w:val="Vurgu"/>
        </w:rPr>
        <w:t>and</w:t>
      </w:r>
      <w:proofErr w:type="spellEnd"/>
      <w:r w:rsidRPr="002E5BB7">
        <w:rPr>
          <w:rStyle w:val="Vurgu"/>
        </w:rPr>
        <w:t xml:space="preserve"> </w:t>
      </w:r>
      <w:proofErr w:type="spellStart"/>
      <w:r w:rsidRPr="002E5BB7">
        <w:rPr>
          <w:rStyle w:val="Vurgu"/>
        </w:rPr>
        <w:t>Structures</w:t>
      </w:r>
      <w:proofErr w:type="spellEnd"/>
      <w:r w:rsidRPr="002E5BB7">
        <w:t>, 38(10), 1246–1254.</w:t>
      </w:r>
    </w:p>
    <w:p w14:paraId="15A9E47E"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t>7.3 Konferans Bildirisi</w:t>
      </w:r>
    </w:p>
    <w:p w14:paraId="31AF6893" w14:textId="77777777" w:rsidR="00F713FD" w:rsidRPr="002E5BB7" w:rsidRDefault="00F713FD" w:rsidP="002E5BB7">
      <w:pPr>
        <w:pStyle w:val="NormalWeb"/>
        <w:spacing w:line="360" w:lineRule="auto"/>
        <w:jc w:val="both"/>
        <w:rPr>
          <w:b/>
          <w:bCs/>
        </w:rPr>
      </w:pPr>
      <w:r w:rsidRPr="002E5BB7">
        <w:rPr>
          <w:rStyle w:val="Gl"/>
          <w:b w:val="0"/>
          <w:bCs w:val="0"/>
        </w:rPr>
        <w:t>Format</w:t>
      </w:r>
    </w:p>
    <w:p w14:paraId="314BAF16" w14:textId="77777777" w:rsidR="00F713FD" w:rsidRPr="002E5BB7" w:rsidRDefault="00F713FD" w:rsidP="002E5BB7">
      <w:pPr>
        <w:pStyle w:val="NormalWeb"/>
        <w:spacing w:line="360" w:lineRule="auto"/>
        <w:jc w:val="both"/>
      </w:pPr>
      <w:r w:rsidRPr="002E5BB7">
        <w:t xml:space="preserve">Yazar Soyadı, Adının baş harfi. (Yıl). Bildiri başlığı. </w:t>
      </w:r>
      <w:r w:rsidRPr="002E5BB7">
        <w:rPr>
          <w:rStyle w:val="Vurgu"/>
        </w:rPr>
        <w:t>Konferans adı</w:t>
      </w:r>
      <w:r w:rsidRPr="002E5BB7">
        <w:t>, Sayfa aralığı. Yayın yeri: Yayınevi.</w:t>
      </w:r>
    </w:p>
    <w:p w14:paraId="3F88B71C" w14:textId="77777777" w:rsidR="00F713FD" w:rsidRPr="002E5BB7" w:rsidRDefault="00F713FD" w:rsidP="002E5BB7">
      <w:pPr>
        <w:pStyle w:val="NormalWeb"/>
        <w:spacing w:line="360" w:lineRule="auto"/>
        <w:jc w:val="both"/>
        <w:rPr>
          <w:b/>
          <w:bCs/>
        </w:rPr>
      </w:pPr>
      <w:r w:rsidRPr="002E5BB7">
        <w:rPr>
          <w:rStyle w:val="Gl"/>
          <w:b w:val="0"/>
          <w:bCs w:val="0"/>
        </w:rPr>
        <w:t>Örnek</w:t>
      </w:r>
    </w:p>
    <w:p w14:paraId="7AE57806" w14:textId="77777777" w:rsidR="00F713FD" w:rsidRPr="002E5BB7" w:rsidRDefault="00F713FD" w:rsidP="002E5BB7">
      <w:pPr>
        <w:pStyle w:val="NormalWeb"/>
        <w:spacing w:line="360" w:lineRule="auto"/>
        <w:jc w:val="both"/>
      </w:pPr>
      <w:proofErr w:type="spellStart"/>
      <w:r w:rsidRPr="002E5BB7">
        <w:t>Yaakov</w:t>
      </w:r>
      <w:proofErr w:type="spellEnd"/>
      <w:r w:rsidRPr="002E5BB7">
        <w:t xml:space="preserve">, C., &amp; </w:t>
      </w:r>
      <w:proofErr w:type="spellStart"/>
      <w:r w:rsidRPr="002E5BB7">
        <w:t>Huque</w:t>
      </w:r>
      <w:proofErr w:type="spellEnd"/>
      <w:r w:rsidRPr="002E5BB7">
        <w:t xml:space="preserve">, R. (1997). </w:t>
      </w:r>
      <w:proofErr w:type="spellStart"/>
      <w:r w:rsidRPr="002E5BB7">
        <w:t>Telecommunications</w:t>
      </w:r>
      <w:proofErr w:type="spellEnd"/>
      <w:r w:rsidRPr="002E5BB7">
        <w:t xml:space="preserve"> </w:t>
      </w:r>
      <w:proofErr w:type="spellStart"/>
      <w:r w:rsidRPr="002E5BB7">
        <w:t>energy</w:t>
      </w:r>
      <w:proofErr w:type="spellEnd"/>
      <w:r w:rsidRPr="002E5BB7">
        <w:t xml:space="preserve"> </w:t>
      </w:r>
      <w:proofErr w:type="spellStart"/>
      <w:r w:rsidRPr="002E5BB7">
        <w:t>management</w:t>
      </w:r>
      <w:proofErr w:type="spellEnd"/>
      <w:r w:rsidRPr="002E5BB7">
        <w:t xml:space="preserve"> in </w:t>
      </w:r>
      <w:proofErr w:type="spellStart"/>
      <w:r w:rsidRPr="002E5BB7">
        <w:t>distributed</w:t>
      </w:r>
      <w:proofErr w:type="spellEnd"/>
      <w:r w:rsidRPr="002E5BB7">
        <w:t xml:space="preserve"> </w:t>
      </w:r>
      <w:proofErr w:type="spellStart"/>
      <w:r w:rsidRPr="002E5BB7">
        <w:t>networks</w:t>
      </w:r>
      <w:proofErr w:type="spellEnd"/>
      <w:r w:rsidRPr="002E5BB7">
        <w:t xml:space="preserve">. </w:t>
      </w:r>
      <w:proofErr w:type="spellStart"/>
      <w:r w:rsidRPr="002E5BB7">
        <w:rPr>
          <w:rStyle w:val="Vurgu"/>
        </w:rPr>
        <w:t>Proceedings</w:t>
      </w:r>
      <w:proofErr w:type="spellEnd"/>
      <w:r w:rsidRPr="002E5BB7">
        <w:rPr>
          <w:rStyle w:val="Vurgu"/>
        </w:rPr>
        <w:t xml:space="preserve"> of </w:t>
      </w:r>
      <w:proofErr w:type="spellStart"/>
      <w:r w:rsidRPr="002E5BB7">
        <w:rPr>
          <w:rStyle w:val="Vurgu"/>
        </w:rPr>
        <w:t>the</w:t>
      </w:r>
      <w:proofErr w:type="spellEnd"/>
      <w:r w:rsidRPr="002E5BB7">
        <w:rPr>
          <w:rStyle w:val="Vurgu"/>
        </w:rPr>
        <w:t xml:space="preserve"> Second International </w:t>
      </w:r>
      <w:proofErr w:type="spellStart"/>
      <w:r w:rsidRPr="002E5BB7">
        <w:rPr>
          <w:rStyle w:val="Vurgu"/>
        </w:rPr>
        <w:t>Telecommunications</w:t>
      </w:r>
      <w:proofErr w:type="spellEnd"/>
      <w:r w:rsidRPr="002E5BB7">
        <w:rPr>
          <w:rStyle w:val="Vurgu"/>
        </w:rPr>
        <w:t xml:space="preserve"> </w:t>
      </w:r>
      <w:proofErr w:type="spellStart"/>
      <w:r w:rsidRPr="002E5BB7">
        <w:rPr>
          <w:rStyle w:val="Vurgu"/>
        </w:rPr>
        <w:t>Energy</w:t>
      </w:r>
      <w:proofErr w:type="spellEnd"/>
      <w:r w:rsidRPr="002E5BB7">
        <w:rPr>
          <w:rStyle w:val="Vurgu"/>
        </w:rPr>
        <w:t xml:space="preserve"> Conference</w:t>
      </w:r>
      <w:r w:rsidRPr="002E5BB7">
        <w:t>, 17–27. New York: IEEE.</w:t>
      </w:r>
    </w:p>
    <w:p w14:paraId="6BF30B3F"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lastRenderedPageBreak/>
        <w:t>7.4 Kitap</w:t>
      </w:r>
    </w:p>
    <w:p w14:paraId="66034DD8" w14:textId="77777777" w:rsidR="00F713FD" w:rsidRPr="002E5BB7" w:rsidRDefault="00F713FD" w:rsidP="002E5BB7">
      <w:pPr>
        <w:pStyle w:val="NormalWeb"/>
        <w:spacing w:line="360" w:lineRule="auto"/>
        <w:jc w:val="both"/>
        <w:rPr>
          <w:b/>
          <w:bCs/>
        </w:rPr>
      </w:pPr>
      <w:r w:rsidRPr="002E5BB7">
        <w:rPr>
          <w:rStyle w:val="Gl"/>
          <w:b w:val="0"/>
          <w:bCs w:val="0"/>
        </w:rPr>
        <w:t>Format</w:t>
      </w:r>
    </w:p>
    <w:p w14:paraId="27CE4F48" w14:textId="77777777" w:rsidR="00F713FD" w:rsidRPr="002E5BB7" w:rsidRDefault="00F713FD" w:rsidP="002E5BB7">
      <w:pPr>
        <w:pStyle w:val="NormalWeb"/>
        <w:spacing w:line="360" w:lineRule="auto"/>
        <w:jc w:val="both"/>
      </w:pPr>
      <w:r w:rsidRPr="002E5BB7">
        <w:t xml:space="preserve">Yazar Soyadı, Adının baş harfi. (Yıl). </w:t>
      </w:r>
      <w:r w:rsidRPr="002E5BB7">
        <w:rPr>
          <w:rStyle w:val="Vurgu"/>
        </w:rPr>
        <w:t>Kitap adı</w:t>
      </w:r>
      <w:r w:rsidRPr="002E5BB7">
        <w:t xml:space="preserve"> (Baskı). Yayın yeri: Yayınevi.</w:t>
      </w:r>
    </w:p>
    <w:p w14:paraId="30C441A4" w14:textId="77777777" w:rsidR="00F713FD" w:rsidRPr="002E5BB7" w:rsidRDefault="00F713FD" w:rsidP="002E5BB7">
      <w:pPr>
        <w:pStyle w:val="NormalWeb"/>
        <w:spacing w:line="360" w:lineRule="auto"/>
        <w:jc w:val="both"/>
        <w:rPr>
          <w:b/>
          <w:bCs/>
        </w:rPr>
      </w:pPr>
      <w:r w:rsidRPr="002E5BB7">
        <w:rPr>
          <w:rStyle w:val="Gl"/>
          <w:b w:val="0"/>
          <w:bCs w:val="0"/>
        </w:rPr>
        <w:t>Örnek</w:t>
      </w:r>
    </w:p>
    <w:p w14:paraId="74170B2A" w14:textId="77777777" w:rsidR="00F713FD" w:rsidRPr="002E5BB7" w:rsidRDefault="00F713FD" w:rsidP="002E5BB7">
      <w:pPr>
        <w:pStyle w:val="NormalWeb"/>
        <w:spacing w:line="360" w:lineRule="auto"/>
        <w:jc w:val="both"/>
      </w:pPr>
      <w:proofErr w:type="spellStart"/>
      <w:r w:rsidRPr="002E5BB7">
        <w:t>Serway</w:t>
      </w:r>
      <w:proofErr w:type="spellEnd"/>
      <w:r w:rsidRPr="002E5BB7">
        <w:t xml:space="preserve">, R. A., &amp; </w:t>
      </w:r>
      <w:proofErr w:type="spellStart"/>
      <w:r w:rsidRPr="002E5BB7">
        <w:t>Jewett</w:t>
      </w:r>
      <w:proofErr w:type="spellEnd"/>
      <w:r w:rsidRPr="002E5BB7">
        <w:t xml:space="preserve">, J. W. (2004). </w:t>
      </w:r>
      <w:proofErr w:type="spellStart"/>
      <w:r w:rsidRPr="002E5BB7">
        <w:rPr>
          <w:rStyle w:val="Vurgu"/>
        </w:rPr>
        <w:t>Physics</w:t>
      </w:r>
      <w:proofErr w:type="spellEnd"/>
      <w:r w:rsidRPr="002E5BB7">
        <w:rPr>
          <w:rStyle w:val="Vurgu"/>
        </w:rPr>
        <w:t xml:space="preserve"> </w:t>
      </w:r>
      <w:proofErr w:type="spellStart"/>
      <w:r w:rsidRPr="002E5BB7">
        <w:rPr>
          <w:rStyle w:val="Vurgu"/>
        </w:rPr>
        <w:t>for</w:t>
      </w:r>
      <w:proofErr w:type="spellEnd"/>
      <w:r w:rsidRPr="002E5BB7">
        <w:rPr>
          <w:rStyle w:val="Vurgu"/>
        </w:rPr>
        <w:t xml:space="preserve"> </w:t>
      </w:r>
      <w:proofErr w:type="spellStart"/>
      <w:r w:rsidRPr="002E5BB7">
        <w:rPr>
          <w:rStyle w:val="Vurgu"/>
        </w:rPr>
        <w:t>scientists</w:t>
      </w:r>
      <w:proofErr w:type="spellEnd"/>
      <w:r w:rsidRPr="002E5BB7">
        <w:rPr>
          <w:rStyle w:val="Vurgu"/>
        </w:rPr>
        <w:t xml:space="preserve"> </w:t>
      </w:r>
      <w:proofErr w:type="spellStart"/>
      <w:r w:rsidRPr="002E5BB7">
        <w:rPr>
          <w:rStyle w:val="Vurgu"/>
        </w:rPr>
        <w:t>and</w:t>
      </w:r>
      <w:proofErr w:type="spellEnd"/>
      <w:r w:rsidRPr="002E5BB7">
        <w:rPr>
          <w:rStyle w:val="Vurgu"/>
        </w:rPr>
        <w:t xml:space="preserve"> </w:t>
      </w:r>
      <w:proofErr w:type="spellStart"/>
      <w:r w:rsidRPr="002E5BB7">
        <w:rPr>
          <w:rStyle w:val="Vurgu"/>
        </w:rPr>
        <w:t>engineers</w:t>
      </w:r>
      <w:proofErr w:type="spellEnd"/>
      <w:r w:rsidRPr="002E5BB7">
        <w:t xml:space="preserve"> (6. baskı). </w:t>
      </w:r>
      <w:proofErr w:type="spellStart"/>
      <w:r w:rsidRPr="002E5BB7">
        <w:t>Belmont</w:t>
      </w:r>
      <w:proofErr w:type="spellEnd"/>
      <w:r w:rsidRPr="002E5BB7">
        <w:t>: Thomson.</w:t>
      </w:r>
    </w:p>
    <w:p w14:paraId="33143B40" w14:textId="77777777" w:rsidR="00F713FD" w:rsidRPr="002E5BB7" w:rsidRDefault="00F713FD" w:rsidP="002E5BB7">
      <w:pPr>
        <w:pStyle w:val="NormalWeb"/>
        <w:spacing w:line="360" w:lineRule="auto"/>
        <w:jc w:val="both"/>
      </w:pPr>
      <w:r w:rsidRPr="002E5BB7">
        <w:t xml:space="preserve">Çengel, Y. A., </w:t>
      </w:r>
      <w:proofErr w:type="spellStart"/>
      <w:r w:rsidRPr="002E5BB7">
        <w:t>Boles</w:t>
      </w:r>
      <w:proofErr w:type="spellEnd"/>
      <w:r w:rsidRPr="002E5BB7">
        <w:t xml:space="preserve">, M. A., &amp; </w:t>
      </w:r>
      <w:proofErr w:type="spellStart"/>
      <w:r w:rsidRPr="002E5BB7">
        <w:t>Derbentli</w:t>
      </w:r>
      <w:proofErr w:type="spellEnd"/>
      <w:r w:rsidRPr="002E5BB7">
        <w:t xml:space="preserve">, T. (1999). </w:t>
      </w:r>
      <w:r w:rsidRPr="002E5BB7">
        <w:rPr>
          <w:rStyle w:val="Vurgu"/>
        </w:rPr>
        <w:t>Mühendislik yaklaşımıyla termodinamik</w:t>
      </w:r>
      <w:r w:rsidRPr="002E5BB7">
        <w:t>. İstanbul: Literatür Yayıncılık.</w:t>
      </w:r>
    </w:p>
    <w:p w14:paraId="55F029B7"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t>7.5 İnternet Kaynakları</w:t>
      </w:r>
    </w:p>
    <w:p w14:paraId="797D46BD" w14:textId="77777777" w:rsidR="00F713FD" w:rsidRPr="002E5BB7" w:rsidRDefault="00F713FD" w:rsidP="002E5BB7">
      <w:pPr>
        <w:pStyle w:val="NormalWeb"/>
        <w:spacing w:line="360" w:lineRule="auto"/>
        <w:jc w:val="both"/>
        <w:rPr>
          <w:b/>
          <w:bCs/>
        </w:rPr>
      </w:pPr>
      <w:r w:rsidRPr="002E5BB7">
        <w:rPr>
          <w:rStyle w:val="Gl"/>
          <w:b w:val="0"/>
          <w:bCs w:val="0"/>
        </w:rPr>
        <w:t>Format</w:t>
      </w:r>
    </w:p>
    <w:p w14:paraId="560FCB20" w14:textId="77777777" w:rsidR="00F713FD" w:rsidRPr="002E5BB7" w:rsidRDefault="00F713FD" w:rsidP="002E5BB7">
      <w:pPr>
        <w:pStyle w:val="NormalWeb"/>
        <w:spacing w:line="360" w:lineRule="auto"/>
        <w:jc w:val="both"/>
      </w:pPr>
      <w:r w:rsidRPr="002E5BB7">
        <w:t>Kurum veya yazar adı. (Yıl). Sayfa başlığı. URL</w:t>
      </w:r>
    </w:p>
    <w:p w14:paraId="36F07E3D" w14:textId="77777777" w:rsidR="00F713FD" w:rsidRPr="002E5BB7" w:rsidRDefault="00F713FD" w:rsidP="002E5BB7">
      <w:pPr>
        <w:pStyle w:val="NormalWeb"/>
        <w:spacing w:line="360" w:lineRule="auto"/>
        <w:jc w:val="both"/>
        <w:rPr>
          <w:b/>
          <w:bCs/>
        </w:rPr>
      </w:pPr>
      <w:r w:rsidRPr="002E5BB7">
        <w:rPr>
          <w:rStyle w:val="Gl"/>
          <w:b w:val="0"/>
          <w:bCs w:val="0"/>
        </w:rPr>
        <w:t>Örnek</w:t>
      </w:r>
    </w:p>
    <w:p w14:paraId="5A60E826" w14:textId="77777777" w:rsidR="002E5BB7" w:rsidRDefault="00F713FD" w:rsidP="002E5BB7">
      <w:pPr>
        <w:pStyle w:val="NormalWeb"/>
        <w:spacing w:line="360" w:lineRule="auto"/>
        <w:jc w:val="both"/>
      </w:pPr>
      <w:r w:rsidRPr="002E5BB7">
        <w:t>Türkiye İstatistik Kurumu. (2016). Enerji kaynaklarına göre elektrik enerjisi üretimi ve payları.</w:t>
      </w:r>
    </w:p>
    <w:p w14:paraId="4327CE6A" w14:textId="52B6CE66" w:rsidR="00F713FD" w:rsidRPr="002E5BB7" w:rsidRDefault="00000000" w:rsidP="002E5BB7">
      <w:pPr>
        <w:pStyle w:val="NormalWeb"/>
        <w:spacing w:line="360" w:lineRule="auto"/>
        <w:jc w:val="both"/>
      </w:pPr>
      <w:hyperlink r:id="rId11" w:tgtFrame="_new" w:history="1">
        <w:r w:rsidR="00F713FD" w:rsidRPr="002E5BB7">
          <w:rPr>
            <w:rStyle w:val="Kpr"/>
            <w:color w:val="auto"/>
          </w:rPr>
          <w:t>https://www.tuik.gov.tr/PreIstatistikTablo.do?istab_id=1578</w:t>
        </w:r>
      </w:hyperlink>
    </w:p>
    <w:p w14:paraId="07FCEFAE"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t>7.6 Patent</w:t>
      </w:r>
    </w:p>
    <w:p w14:paraId="0D839BCA" w14:textId="77777777" w:rsidR="00F713FD" w:rsidRPr="002E5BB7" w:rsidRDefault="00F713FD" w:rsidP="002E5BB7">
      <w:pPr>
        <w:pStyle w:val="NormalWeb"/>
        <w:spacing w:line="360" w:lineRule="auto"/>
        <w:jc w:val="both"/>
        <w:rPr>
          <w:b/>
          <w:bCs/>
        </w:rPr>
      </w:pPr>
      <w:r w:rsidRPr="002E5BB7">
        <w:rPr>
          <w:rStyle w:val="Gl"/>
          <w:b w:val="0"/>
          <w:bCs w:val="0"/>
        </w:rPr>
        <w:t>Format</w:t>
      </w:r>
    </w:p>
    <w:p w14:paraId="0CFC42FE" w14:textId="77777777" w:rsidR="00F713FD" w:rsidRPr="002E5BB7" w:rsidRDefault="00F713FD" w:rsidP="002E5BB7">
      <w:pPr>
        <w:pStyle w:val="NormalWeb"/>
        <w:spacing w:line="360" w:lineRule="auto"/>
        <w:jc w:val="both"/>
      </w:pPr>
      <w:r w:rsidRPr="002E5BB7">
        <w:t>Yazar Soyadı, Adının baş harfi. (Yıl). Patent başlığı. Patent numarası.</w:t>
      </w:r>
    </w:p>
    <w:p w14:paraId="44A2BD00" w14:textId="77777777" w:rsidR="00F713FD" w:rsidRPr="002E5BB7" w:rsidRDefault="00F713FD" w:rsidP="002E5BB7">
      <w:pPr>
        <w:pStyle w:val="NormalWeb"/>
        <w:spacing w:line="360" w:lineRule="auto"/>
        <w:jc w:val="both"/>
        <w:rPr>
          <w:b/>
          <w:bCs/>
        </w:rPr>
      </w:pPr>
      <w:r w:rsidRPr="002E5BB7">
        <w:rPr>
          <w:rStyle w:val="Gl"/>
          <w:b w:val="0"/>
          <w:bCs w:val="0"/>
        </w:rPr>
        <w:t>Örnek</w:t>
      </w:r>
    </w:p>
    <w:p w14:paraId="323981B7" w14:textId="77777777" w:rsidR="00F713FD" w:rsidRPr="002E5BB7" w:rsidRDefault="00F713FD" w:rsidP="002E5BB7">
      <w:pPr>
        <w:pStyle w:val="NormalWeb"/>
        <w:spacing w:line="360" w:lineRule="auto"/>
        <w:jc w:val="both"/>
      </w:pPr>
      <w:proofErr w:type="spellStart"/>
      <w:r w:rsidRPr="002E5BB7">
        <w:t>Kimura</w:t>
      </w:r>
      <w:proofErr w:type="spellEnd"/>
      <w:r w:rsidRPr="002E5BB7">
        <w:t xml:space="preserve">, K., &amp; </w:t>
      </w:r>
      <w:proofErr w:type="spellStart"/>
      <w:r w:rsidRPr="002E5BB7">
        <w:t>Lipeles</w:t>
      </w:r>
      <w:proofErr w:type="spellEnd"/>
      <w:r w:rsidRPr="002E5BB7">
        <w:t xml:space="preserve">, A. (1996). </w:t>
      </w:r>
      <w:proofErr w:type="spellStart"/>
      <w:r w:rsidRPr="002E5BB7">
        <w:t>Semiconductor</w:t>
      </w:r>
      <w:proofErr w:type="spellEnd"/>
      <w:r w:rsidRPr="002E5BB7">
        <w:t xml:space="preserve"> </w:t>
      </w:r>
      <w:proofErr w:type="spellStart"/>
      <w:r w:rsidRPr="002E5BB7">
        <w:t>device</w:t>
      </w:r>
      <w:proofErr w:type="spellEnd"/>
      <w:r w:rsidRPr="002E5BB7">
        <w:t xml:space="preserve"> </w:t>
      </w:r>
      <w:proofErr w:type="spellStart"/>
      <w:r w:rsidRPr="002E5BB7">
        <w:t>manufacturing</w:t>
      </w:r>
      <w:proofErr w:type="spellEnd"/>
      <w:r w:rsidRPr="002E5BB7">
        <w:t xml:space="preserve"> </w:t>
      </w:r>
      <w:proofErr w:type="spellStart"/>
      <w:r w:rsidRPr="002E5BB7">
        <w:t>process</w:t>
      </w:r>
      <w:proofErr w:type="spellEnd"/>
      <w:r w:rsidRPr="002E5BB7">
        <w:t>. U.S. Patent No. 14,860,040.</w:t>
      </w:r>
    </w:p>
    <w:p w14:paraId="633225B7" w14:textId="77777777" w:rsidR="00F713FD" w:rsidRPr="002E5BB7" w:rsidRDefault="00000000" w:rsidP="002E5BB7">
      <w:pPr>
        <w:spacing w:line="360" w:lineRule="auto"/>
        <w:jc w:val="both"/>
        <w:rPr>
          <w:rFonts w:ascii="Times New Roman" w:hAnsi="Times New Roman" w:cs="Times New Roman"/>
          <w:sz w:val="24"/>
          <w:szCs w:val="24"/>
        </w:rPr>
      </w:pPr>
      <w:r>
        <w:rPr>
          <w:rFonts w:ascii="Times New Roman" w:hAnsi="Times New Roman" w:cs="Times New Roman"/>
          <w:sz w:val="24"/>
          <w:szCs w:val="24"/>
        </w:rPr>
        <w:pict w14:anchorId="24E8CD1B">
          <v:rect id="_x0000_i1025" style="width:0;height:1.5pt" o:hralign="center" o:hrstd="t" o:hr="t" fillcolor="#a0a0a0" stroked="f"/>
        </w:pict>
      </w:r>
    </w:p>
    <w:p w14:paraId="15DDCE53"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lastRenderedPageBreak/>
        <w:t>7.7 Yazılım veya Bilgisayar Programı</w:t>
      </w:r>
    </w:p>
    <w:p w14:paraId="79410EC1" w14:textId="77777777" w:rsidR="00F713FD" w:rsidRPr="002E5BB7" w:rsidRDefault="00F713FD" w:rsidP="002E5BB7">
      <w:pPr>
        <w:pStyle w:val="NormalWeb"/>
        <w:spacing w:line="360" w:lineRule="auto"/>
        <w:jc w:val="both"/>
        <w:rPr>
          <w:b/>
          <w:bCs/>
        </w:rPr>
      </w:pPr>
      <w:r w:rsidRPr="002E5BB7">
        <w:rPr>
          <w:rStyle w:val="Gl"/>
          <w:b w:val="0"/>
          <w:bCs w:val="0"/>
        </w:rPr>
        <w:t>Format</w:t>
      </w:r>
    </w:p>
    <w:p w14:paraId="4FE002B1" w14:textId="77777777" w:rsidR="00F713FD" w:rsidRPr="002E5BB7" w:rsidRDefault="00F713FD" w:rsidP="002E5BB7">
      <w:pPr>
        <w:pStyle w:val="NormalWeb"/>
        <w:spacing w:line="360" w:lineRule="auto"/>
        <w:jc w:val="both"/>
      </w:pPr>
      <w:r w:rsidRPr="002E5BB7">
        <w:t xml:space="preserve">Yazar Soyadı, Adının baş harfi. (Yıl). </w:t>
      </w:r>
      <w:r w:rsidRPr="002E5BB7">
        <w:rPr>
          <w:rStyle w:val="Vurgu"/>
        </w:rPr>
        <w:t>Program adı</w:t>
      </w:r>
      <w:r w:rsidRPr="002E5BB7">
        <w:t xml:space="preserve"> [Bilgisayar yazılımı]. Kurum.</w:t>
      </w:r>
    </w:p>
    <w:p w14:paraId="5FD40E73" w14:textId="77777777" w:rsidR="00F713FD" w:rsidRPr="002E5BB7" w:rsidRDefault="00F713FD" w:rsidP="002E5BB7">
      <w:pPr>
        <w:pStyle w:val="NormalWeb"/>
        <w:spacing w:line="360" w:lineRule="auto"/>
        <w:jc w:val="both"/>
        <w:rPr>
          <w:b/>
          <w:bCs/>
        </w:rPr>
      </w:pPr>
      <w:r w:rsidRPr="002E5BB7">
        <w:rPr>
          <w:rStyle w:val="Gl"/>
          <w:b w:val="0"/>
          <w:bCs w:val="0"/>
        </w:rPr>
        <w:t>Örnek</w:t>
      </w:r>
    </w:p>
    <w:p w14:paraId="653B3CEC" w14:textId="77777777" w:rsidR="00F713FD" w:rsidRPr="002E5BB7" w:rsidRDefault="00F713FD" w:rsidP="002E5BB7">
      <w:pPr>
        <w:pStyle w:val="NormalWeb"/>
        <w:spacing w:line="360" w:lineRule="auto"/>
        <w:jc w:val="both"/>
      </w:pPr>
      <w:r w:rsidRPr="002E5BB7">
        <w:t xml:space="preserve">Verde, M. F. (1996). </w:t>
      </w:r>
      <w:r w:rsidRPr="002E5BB7">
        <w:rPr>
          <w:rStyle w:val="Vurgu"/>
        </w:rPr>
        <w:t>MIKE</w:t>
      </w:r>
      <w:r w:rsidRPr="002E5BB7">
        <w:t xml:space="preserve"> [</w:t>
      </w:r>
      <w:proofErr w:type="spellStart"/>
      <w:r w:rsidRPr="002E5BB7">
        <w:t>Computer</w:t>
      </w:r>
      <w:proofErr w:type="spellEnd"/>
      <w:r w:rsidRPr="002E5BB7">
        <w:t xml:space="preserve"> software]. IBM </w:t>
      </w:r>
      <w:proofErr w:type="spellStart"/>
      <w:r w:rsidRPr="002E5BB7">
        <w:t>Laboratories</w:t>
      </w:r>
      <w:proofErr w:type="spellEnd"/>
      <w:r w:rsidRPr="002E5BB7">
        <w:t>.</w:t>
      </w:r>
    </w:p>
    <w:p w14:paraId="22E8FEAC" w14:textId="77777777" w:rsidR="00F713FD" w:rsidRPr="002E5BB7" w:rsidRDefault="00F713FD" w:rsidP="002E5BB7">
      <w:pPr>
        <w:pStyle w:val="Balk1"/>
        <w:spacing w:line="360" w:lineRule="auto"/>
        <w:jc w:val="both"/>
        <w:rPr>
          <w:rFonts w:ascii="Times New Roman" w:hAnsi="Times New Roman" w:cs="Times New Roman"/>
          <w:b/>
          <w:bCs/>
          <w:color w:val="auto"/>
          <w:sz w:val="24"/>
          <w:szCs w:val="24"/>
        </w:rPr>
      </w:pPr>
      <w:r w:rsidRPr="002E5BB7">
        <w:rPr>
          <w:rFonts w:ascii="Times New Roman" w:hAnsi="Times New Roman" w:cs="Times New Roman"/>
          <w:b/>
          <w:bCs/>
          <w:color w:val="auto"/>
          <w:sz w:val="24"/>
          <w:szCs w:val="24"/>
        </w:rPr>
        <w:t>7.8 Kaynak Sayısı</w:t>
      </w:r>
    </w:p>
    <w:p w14:paraId="5F7EE486" w14:textId="77777777" w:rsidR="00F713FD" w:rsidRPr="002E5BB7" w:rsidRDefault="00F713FD" w:rsidP="002E5BB7">
      <w:pPr>
        <w:pStyle w:val="NormalWeb"/>
        <w:spacing w:line="360" w:lineRule="auto"/>
        <w:jc w:val="both"/>
      </w:pPr>
      <w:r w:rsidRPr="002E5BB7">
        <w:t xml:space="preserve">Bitirme tezlerinde kullanılan kaynakların bilimsel ve güncel olması önemlidir. Bu nedenle tezlerde kullanılan kaynak sayısının </w:t>
      </w:r>
      <w:r w:rsidRPr="002E5BB7">
        <w:rPr>
          <w:rStyle w:val="Gl"/>
          <w:b w:val="0"/>
          <w:bCs w:val="0"/>
        </w:rPr>
        <w:t>en az 15–20 adet</w:t>
      </w:r>
      <w:r w:rsidRPr="002E5BB7">
        <w:t xml:space="preserve"> olması önerilir. Literatür çalışmasına dayalı tezlerde bu sayı daha yüksek olabilir.</w:t>
      </w:r>
    </w:p>
    <w:p w14:paraId="14E164A3" w14:textId="77777777" w:rsidR="000B4CBF" w:rsidRPr="002E5BB7" w:rsidRDefault="000B4CBF" w:rsidP="00881571">
      <w:pPr>
        <w:spacing w:after="0" w:line="240" w:lineRule="auto"/>
        <w:rPr>
          <w:rFonts w:ascii="Times New Roman" w:eastAsia="Times New Roman" w:hAnsi="Times New Roman" w:cs="Times New Roman"/>
          <w:b/>
          <w:sz w:val="24"/>
          <w:szCs w:val="24"/>
        </w:rPr>
      </w:pPr>
    </w:p>
    <w:p w14:paraId="25DE882D" w14:textId="77777777" w:rsidR="00C45128" w:rsidRPr="002E5BB7" w:rsidRDefault="00C45128" w:rsidP="00881571">
      <w:pPr>
        <w:spacing w:after="0" w:line="240" w:lineRule="auto"/>
        <w:rPr>
          <w:rFonts w:ascii="Times New Roman" w:eastAsia="Times New Roman" w:hAnsi="Times New Roman" w:cs="Times New Roman"/>
          <w:b/>
          <w:sz w:val="24"/>
          <w:szCs w:val="24"/>
        </w:rPr>
        <w:sectPr w:rsidR="00C45128" w:rsidRPr="002E5BB7" w:rsidSect="00F713FD">
          <w:footerReference w:type="default" r:id="rId12"/>
          <w:pgSz w:w="11906" w:h="16838"/>
          <w:pgMar w:top="1418" w:right="1418" w:bottom="1418" w:left="1701" w:header="709" w:footer="709" w:gutter="0"/>
          <w:pgNumType w:start="43"/>
          <w:cols w:space="708"/>
          <w:docGrid w:linePitch="360"/>
        </w:sectPr>
      </w:pPr>
    </w:p>
    <w:p w14:paraId="426875EC" w14:textId="77777777" w:rsidR="00941F78" w:rsidRPr="002E5BB7" w:rsidRDefault="00941F78" w:rsidP="00941F78">
      <w:pPr>
        <w:pStyle w:val="Balk1"/>
        <w:jc w:val="center"/>
        <w:rPr>
          <w:rFonts w:ascii="Times New Roman" w:hAnsi="Times New Roman" w:cs="Times New Roman"/>
          <w:b/>
          <w:bCs/>
          <w:color w:val="auto"/>
          <w:sz w:val="28"/>
          <w:szCs w:val="28"/>
        </w:rPr>
      </w:pPr>
      <w:r w:rsidRPr="002E5BB7">
        <w:rPr>
          <w:rFonts w:ascii="Times New Roman" w:hAnsi="Times New Roman" w:cs="Times New Roman"/>
          <w:b/>
          <w:bCs/>
          <w:color w:val="auto"/>
          <w:sz w:val="28"/>
          <w:szCs w:val="28"/>
        </w:rPr>
        <w:lastRenderedPageBreak/>
        <w:t>8. EKLER</w:t>
      </w:r>
    </w:p>
    <w:p w14:paraId="3C80B80D" w14:textId="77777777" w:rsidR="00941F78" w:rsidRPr="002E5BB7" w:rsidRDefault="00941F78" w:rsidP="00941F78">
      <w:pPr>
        <w:pStyle w:val="NormalWeb"/>
        <w:spacing w:line="360" w:lineRule="auto"/>
        <w:jc w:val="both"/>
      </w:pPr>
      <w:r w:rsidRPr="002E5BB7">
        <w:t>Tez metni içerisinde verilmesi uygun olmayan uzun tablolar, hesaplamalar, deney verileri veya ek materyaller bu bölümde sunulur. Ekler, çalışmanın bütünlüğünü bozmayacak şekilde düzenlenmeli ve metin içinde ilgili yerlerde atıf yapılmalıdır.</w:t>
      </w:r>
    </w:p>
    <w:p w14:paraId="5D8F457D" w14:textId="77777777" w:rsidR="00941F78" w:rsidRPr="002E5BB7" w:rsidRDefault="00941F78">
      <w:pPr>
        <w:rPr>
          <w:rFonts w:ascii="Times New Roman" w:eastAsia="Times New Roman" w:hAnsi="Times New Roman" w:cs="Times New Roman"/>
          <w:sz w:val="24"/>
          <w:szCs w:val="24"/>
        </w:rPr>
      </w:pPr>
    </w:p>
    <w:p w14:paraId="651ADA59" w14:textId="76C42368" w:rsidR="00941F78" w:rsidRPr="002E5BB7" w:rsidRDefault="00941F78">
      <w:pPr>
        <w:rPr>
          <w:rFonts w:ascii="Times New Roman" w:eastAsia="Times New Roman" w:hAnsi="Times New Roman" w:cs="Times New Roman"/>
          <w:sz w:val="24"/>
          <w:szCs w:val="24"/>
        </w:rPr>
      </w:pPr>
      <w:r w:rsidRPr="002E5BB7">
        <w:rPr>
          <w:rFonts w:ascii="Times New Roman" w:eastAsia="Times New Roman" w:hAnsi="Times New Roman" w:cs="Times New Roman"/>
          <w:sz w:val="24"/>
          <w:szCs w:val="24"/>
        </w:rPr>
        <w:br w:type="page"/>
      </w:r>
    </w:p>
    <w:p w14:paraId="76640942" w14:textId="77777777" w:rsidR="00881571" w:rsidRPr="002E5BB7" w:rsidRDefault="00881571" w:rsidP="00881571">
      <w:pPr>
        <w:spacing w:after="0" w:line="240" w:lineRule="auto"/>
        <w:rPr>
          <w:rFonts w:ascii="Times New Roman" w:eastAsia="Times New Roman" w:hAnsi="Times New Roman" w:cs="Times New Roman"/>
          <w:sz w:val="24"/>
          <w:szCs w:val="24"/>
        </w:rPr>
      </w:pPr>
    </w:p>
    <w:p w14:paraId="5237646B" w14:textId="77777777" w:rsidR="00881571" w:rsidRPr="002E5BB7" w:rsidRDefault="00881571" w:rsidP="00881571">
      <w:pPr>
        <w:spacing w:after="0" w:line="360" w:lineRule="auto"/>
        <w:ind w:right="-16"/>
        <w:jc w:val="center"/>
        <w:rPr>
          <w:rFonts w:ascii="Times New Roman" w:eastAsia="Times New Roman" w:hAnsi="Times New Roman" w:cs="Times New Roman"/>
          <w:b/>
          <w:sz w:val="24"/>
          <w:szCs w:val="24"/>
        </w:rPr>
      </w:pPr>
      <w:r w:rsidRPr="002E5BB7">
        <w:rPr>
          <w:rFonts w:ascii="Times New Roman" w:eastAsia="Times New Roman" w:hAnsi="Times New Roman" w:cs="Times New Roman"/>
          <w:b/>
          <w:sz w:val="24"/>
          <w:szCs w:val="24"/>
        </w:rPr>
        <w:t>ÖZGEÇMİŞ</w:t>
      </w:r>
    </w:p>
    <w:p w14:paraId="32143FC7" w14:textId="77777777" w:rsidR="00BA4E44" w:rsidRPr="002E5BB7" w:rsidRDefault="00BA4E44" w:rsidP="00BA4E44">
      <w:pPr>
        <w:spacing w:after="0" w:line="360" w:lineRule="auto"/>
        <w:ind w:right="-16"/>
        <w:jc w:val="both"/>
        <w:rPr>
          <w:rFonts w:ascii="Times New Roman" w:eastAsia="Times New Roman" w:hAnsi="Times New Roman" w:cs="Times New Roman"/>
          <w:b/>
          <w:sz w:val="24"/>
          <w:szCs w:val="24"/>
        </w:rPr>
      </w:pPr>
    </w:p>
    <w:p w14:paraId="57D58900" w14:textId="77777777" w:rsidR="00941F78" w:rsidRPr="002E5BB7" w:rsidRDefault="00941F78" w:rsidP="00941F78">
      <w:pPr>
        <w:pStyle w:val="NormalWeb"/>
        <w:spacing w:line="360" w:lineRule="auto"/>
        <w:jc w:val="both"/>
      </w:pPr>
      <w:r w:rsidRPr="002E5BB7">
        <w:t>Bu bölümde öğrencinin kısa akademik özgeçmişi yer alır. Öğrencinin doğum yeri ve yılı, eğitim bilgileri, bildiği yabancı diller ve akademik başarıları belirtilir. Özgeçmiş bölümü üçüncü şahıs kullanılarak yazılmalıdır.</w:t>
      </w:r>
    </w:p>
    <w:p w14:paraId="1329EC8C" w14:textId="77777777" w:rsidR="00881571" w:rsidRPr="002E5BB7" w:rsidRDefault="00881571" w:rsidP="00881571">
      <w:pPr>
        <w:spacing w:after="0" w:line="240" w:lineRule="auto"/>
        <w:jc w:val="both"/>
        <w:rPr>
          <w:rFonts w:ascii="Times New Roman" w:eastAsia="Times New Roman" w:hAnsi="Times New Roman" w:cs="Times New Roman"/>
          <w:sz w:val="24"/>
          <w:szCs w:val="24"/>
        </w:rPr>
      </w:pPr>
    </w:p>
    <w:p w14:paraId="4A6465B0" w14:textId="77777777" w:rsidR="00881571" w:rsidRPr="002E5BB7" w:rsidRDefault="00881571" w:rsidP="00C91891">
      <w:pPr>
        <w:jc w:val="both"/>
        <w:rPr>
          <w:rFonts w:ascii="Times New Roman" w:hAnsi="Times New Roman" w:cs="Times New Roman"/>
          <w:sz w:val="24"/>
          <w:szCs w:val="24"/>
          <w:shd w:val="clear" w:color="auto" w:fill="FFFFFF"/>
        </w:rPr>
      </w:pPr>
    </w:p>
    <w:sectPr w:rsidR="00881571" w:rsidRPr="002E5BB7" w:rsidSect="00F713FD">
      <w:footerReference w:type="default" r:id="rId13"/>
      <w:pgSz w:w="11906" w:h="16838"/>
      <w:pgMar w:top="1418" w:right="1418" w:bottom="1418" w:left="1701"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D2816" w14:textId="77777777" w:rsidR="007B7F78" w:rsidRDefault="007B7F78" w:rsidP="00A15677">
      <w:pPr>
        <w:spacing w:after="0" w:line="240" w:lineRule="auto"/>
      </w:pPr>
      <w:r>
        <w:separator/>
      </w:r>
    </w:p>
  </w:endnote>
  <w:endnote w:type="continuationSeparator" w:id="0">
    <w:p w14:paraId="46B2AEF0" w14:textId="77777777" w:rsidR="007B7F78" w:rsidRDefault="007B7F78" w:rsidP="00A1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723F" w14:textId="77777777" w:rsidR="00C45128" w:rsidRDefault="00C45128">
    <w:pPr>
      <w:pStyle w:val="AltBilgi"/>
      <w:jc w:val="right"/>
    </w:pPr>
  </w:p>
  <w:p w14:paraId="3A2FBAA5" w14:textId="77777777" w:rsidR="00C45128" w:rsidRDefault="00C451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892057"/>
      <w:docPartObj>
        <w:docPartGallery w:val="Page Numbers (Bottom of Page)"/>
        <w:docPartUnique/>
      </w:docPartObj>
    </w:sdtPr>
    <w:sdtContent>
      <w:p w14:paraId="3E377247" w14:textId="77777777" w:rsidR="00C45128" w:rsidRDefault="00AF0A63">
        <w:pPr>
          <w:pStyle w:val="AltBilgi"/>
          <w:jc w:val="right"/>
        </w:pPr>
        <w:r>
          <w:fldChar w:fldCharType="begin"/>
        </w:r>
        <w:r w:rsidR="00C45128">
          <w:instrText>PAGE   \* MERGEFORMAT</w:instrText>
        </w:r>
        <w:r>
          <w:fldChar w:fldCharType="separate"/>
        </w:r>
        <w:r w:rsidR="00FA3C8D">
          <w:rPr>
            <w:noProof/>
          </w:rPr>
          <w:t>i</w:t>
        </w:r>
        <w:r>
          <w:fldChar w:fldCharType="end"/>
        </w:r>
      </w:p>
    </w:sdtContent>
  </w:sdt>
  <w:p w14:paraId="7027D340" w14:textId="77777777" w:rsidR="00C45128" w:rsidRDefault="00C4512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9147698"/>
      <w:docPartObj>
        <w:docPartGallery w:val="Page Numbers (Bottom of Page)"/>
        <w:docPartUnique/>
      </w:docPartObj>
    </w:sdtPr>
    <w:sdtContent>
      <w:p w14:paraId="2C3982F6" w14:textId="77777777" w:rsidR="00C45128" w:rsidRDefault="00675032">
        <w:pPr>
          <w:pStyle w:val="AltBilgi"/>
          <w:jc w:val="right"/>
        </w:pPr>
        <w:r>
          <w:t>25</w:t>
        </w:r>
      </w:p>
    </w:sdtContent>
  </w:sdt>
  <w:p w14:paraId="3561DA5B" w14:textId="77777777" w:rsidR="00C45128" w:rsidRDefault="00C451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5E7D6" w14:textId="77777777" w:rsidR="00C45128" w:rsidRDefault="00C45128">
    <w:pPr>
      <w:pStyle w:val="AltBilgi"/>
      <w:jc w:val="right"/>
    </w:pPr>
  </w:p>
  <w:p w14:paraId="424BCBCB" w14:textId="77777777" w:rsidR="00C45128" w:rsidRDefault="00C45128">
    <w:pPr>
      <w:pStyle w:val="AltBilgi"/>
      <w:jc w:val="right"/>
    </w:pPr>
  </w:p>
  <w:p w14:paraId="70D5F66C" w14:textId="77777777" w:rsidR="00C45128" w:rsidRDefault="00C451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9D838" w14:textId="77777777" w:rsidR="007B7F78" w:rsidRDefault="007B7F78" w:rsidP="00A15677">
      <w:pPr>
        <w:spacing w:after="0" w:line="240" w:lineRule="auto"/>
      </w:pPr>
      <w:r>
        <w:separator/>
      </w:r>
    </w:p>
  </w:footnote>
  <w:footnote w:type="continuationSeparator" w:id="0">
    <w:p w14:paraId="5BAD2F83" w14:textId="77777777" w:rsidR="007B7F78" w:rsidRDefault="007B7F78" w:rsidP="00A1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A5350"/>
    <w:multiLevelType w:val="hybridMultilevel"/>
    <w:tmpl w:val="32AE82FE"/>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 w15:restartNumberingAfterBreak="0">
    <w:nsid w:val="1A556D2A"/>
    <w:multiLevelType w:val="hybridMultilevel"/>
    <w:tmpl w:val="962A4192"/>
    <w:lvl w:ilvl="0" w:tplc="084CC60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7244DF"/>
    <w:multiLevelType w:val="hybridMultilevel"/>
    <w:tmpl w:val="DF42A324"/>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3" w15:restartNumberingAfterBreak="0">
    <w:nsid w:val="21AC0843"/>
    <w:multiLevelType w:val="hybridMultilevel"/>
    <w:tmpl w:val="44D89844"/>
    <w:lvl w:ilvl="0" w:tplc="6ED693F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3869FD"/>
    <w:multiLevelType w:val="hybridMultilevel"/>
    <w:tmpl w:val="27AE94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E7289E"/>
    <w:multiLevelType w:val="hybridMultilevel"/>
    <w:tmpl w:val="8F74C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6F49FE"/>
    <w:multiLevelType w:val="multilevel"/>
    <w:tmpl w:val="B0C6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656BE"/>
    <w:multiLevelType w:val="hybridMultilevel"/>
    <w:tmpl w:val="7B7CA7A4"/>
    <w:lvl w:ilvl="0" w:tplc="D67CD128">
      <w:start w:val="1"/>
      <w:numFmt w:val="decimal"/>
      <w:lvlText w:val="%1."/>
      <w:lvlJc w:val="left"/>
      <w:pPr>
        <w:ind w:left="1785" w:hanging="360"/>
      </w:pPr>
      <w:rPr>
        <w:rFonts w:hint="default"/>
      </w:r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8" w15:restartNumberingAfterBreak="0">
    <w:nsid w:val="359307D1"/>
    <w:multiLevelType w:val="hybridMultilevel"/>
    <w:tmpl w:val="5D18D7AA"/>
    <w:lvl w:ilvl="0" w:tplc="E0547AC6">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A0752A"/>
    <w:multiLevelType w:val="multilevel"/>
    <w:tmpl w:val="15F0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F0B78"/>
    <w:multiLevelType w:val="multilevel"/>
    <w:tmpl w:val="4FCC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C7CEE"/>
    <w:multiLevelType w:val="hybridMultilevel"/>
    <w:tmpl w:val="FE4EB284"/>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2" w15:restartNumberingAfterBreak="0">
    <w:nsid w:val="49592075"/>
    <w:multiLevelType w:val="hybridMultilevel"/>
    <w:tmpl w:val="56C67716"/>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3" w15:restartNumberingAfterBreak="0">
    <w:nsid w:val="5B9952C2"/>
    <w:multiLevelType w:val="hybridMultilevel"/>
    <w:tmpl w:val="21FAE7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F05465"/>
    <w:multiLevelType w:val="hybridMultilevel"/>
    <w:tmpl w:val="BA48F1CC"/>
    <w:lvl w:ilvl="0" w:tplc="C504B8DA">
      <w:start w:val="1"/>
      <w:numFmt w:val="bullet"/>
      <w:lvlText w:val="•"/>
      <w:lvlJc w:val="left"/>
      <w:pPr>
        <w:tabs>
          <w:tab w:val="num" w:pos="720"/>
        </w:tabs>
        <w:ind w:left="720" w:hanging="360"/>
      </w:pPr>
      <w:rPr>
        <w:rFonts w:ascii="Times New Roman" w:hAnsi="Times New Roman" w:hint="default"/>
      </w:rPr>
    </w:lvl>
    <w:lvl w:ilvl="1" w:tplc="F5541F30" w:tentative="1">
      <w:start w:val="1"/>
      <w:numFmt w:val="bullet"/>
      <w:lvlText w:val="•"/>
      <w:lvlJc w:val="left"/>
      <w:pPr>
        <w:tabs>
          <w:tab w:val="num" w:pos="1440"/>
        </w:tabs>
        <w:ind w:left="1440" w:hanging="360"/>
      </w:pPr>
      <w:rPr>
        <w:rFonts w:ascii="Times New Roman" w:hAnsi="Times New Roman" w:hint="default"/>
      </w:rPr>
    </w:lvl>
    <w:lvl w:ilvl="2" w:tplc="EC1CAC20" w:tentative="1">
      <w:start w:val="1"/>
      <w:numFmt w:val="bullet"/>
      <w:lvlText w:val="•"/>
      <w:lvlJc w:val="left"/>
      <w:pPr>
        <w:tabs>
          <w:tab w:val="num" w:pos="2160"/>
        </w:tabs>
        <w:ind w:left="2160" w:hanging="360"/>
      </w:pPr>
      <w:rPr>
        <w:rFonts w:ascii="Times New Roman" w:hAnsi="Times New Roman" w:hint="default"/>
      </w:rPr>
    </w:lvl>
    <w:lvl w:ilvl="3" w:tplc="F2F2D87E" w:tentative="1">
      <w:start w:val="1"/>
      <w:numFmt w:val="bullet"/>
      <w:lvlText w:val="•"/>
      <w:lvlJc w:val="left"/>
      <w:pPr>
        <w:tabs>
          <w:tab w:val="num" w:pos="2880"/>
        </w:tabs>
        <w:ind w:left="2880" w:hanging="360"/>
      </w:pPr>
      <w:rPr>
        <w:rFonts w:ascii="Times New Roman" w:hAnsi="Times New Roman" w:hint="default"/>
      </w:rPr>
    </w:lvl>
    <w:lvl w:ilvl="4" w:tplc="E8C69378" w:tentative="1">
      <w:start w:val="1"/>
      <w:numFmt w:val="bullet"/>
      <w:lvlText w:val="•"/>
      <w:lvlJc w:val="left"/>
      <w:pPr>
        <w:tabs>
          <w:tab w:val="num" w:pos="3600"/>
        </w:tabs>
        <w:ind w:left="3600" w:hanging="360"/>
      </w:pPr>
      <w:rPr>
        <w:rFonts w:ascii="Times New Roman" w:hAnsi="Times New Roman" w:hint="default"/>
      </w:rPr>
    </w:lvl>
    <w:lvl w:ilvl="5" w:tplc="C9D47146" w:tentative="1">
      <w:start w:val="1"/>
      <w:numFmt w:val="bullet"/>
      <w:lvlText w:val="•"/>
      <w:lvlJc w:val="left"/>
      <w:pPr>
        <w:tabs>
          <w:tab w:val="num" w:pos="4320"/>
        </w:tabs>
        <w:ind w:left="4320" w:hanging="360"/>
      </w:pPr>
      <w:rPr>
        <w:rFonts w:ascii="Times New Roman" w:hAnsi="Times New Roman" w:hint="default"/>
      </w:rPr>
    </w:lvl>
    <w:lvl w:ilvl="6" w:tplc="FC944204" w:tentative="1">
      <w:start w:val="1"/>
      <w:numFmt w:val="bullet"/>
      <w:lvlText w:val="•"/>
      <w:lvlJc w:val="left"/>
      <w:pPr>
        <w:tabs>
          <w:tab w:val="num" w:pos="5040"/>
        </w:tabs>
        <w:ind w:left="5040" w:hanging="360"/>
      </w:pPr>
      <w:rPr>
        <w:rFonts w:ascii="Times New Roman" w:hAnsi="Times New Roman" w:hint="default"/>
      </w:rPr>
    </w:lvl>
    <w:lvl w:ilvl="7" w:tplc="17686B9A" w:tentative="1">
      <w:start w:val="1"/>
      <w:numFmt w:val="bullet"/>
      <w:lvlText w:val="•"/>
      <w:lvlJc w:val="left"/>
      <w:pPr>
        <w:tabs>
          <w:tab w:val="num" w:pos="5760"/>
        </w:tabs>
        <w:ind w:left="5760" w:hanging="360"/>
      </w:pPr>
      <w:rPr>
        <w:rFonts w:ascii="Times New Roman" w:hAnsi="Times New Roman" w:hint="default"/>
      </w:rPr>
    </w:lvl>
    <w:lvl w:ilvl="8" w:tplc="51382C3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F5F0129"/>
    <w:multiLevelType w:val="multilevel"/>
    <w:tmpl w:val="5F5C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84A60"/>
    <w:multiLevelType w:val="hybridMultilevel"/>
    <w:tmpl w:val="E496EAEC"/>
    <w:lvl w:ilvl="0" w:tplc="45FE85B4">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4B40E0B"/>
    <w:multiLevelType w:val="hybridMultilevel"/>
    <w:tmpl w:val="56C67716"/>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8" w15:restartNumberingAfterBreak="0">
    <w:nsid w:val="686B2164"/>
    <w:multiLevelType w:val="hybridMultilevel"/>
    <w:tmpl w:val="56C67716"/>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19" w15:restartNumberingAfterBreak="0">
    <w:nsid w:val="6DE707F8"/>
    <w:multiLevelType w:val="hybridMultilevel"/>
    <w:tmpl w:val="E090B780"/>
    <w:lvl w:ilvl="0" w:tplc="D3A4BA62">
      <w:start w:val="1"/>
      <w:numFmt w:val="decimal"/>
      <w:lvlText w:val="%1."/>
      <w:lvlJc w:val="left"/>
      <w:pPr>
        <w:ind w:left="720" w:hanging="360"/>
      </w:pPr>
      <w:rPr>
        <w:rFonts w:ascii="Times New Roman" w:hAnsi="Times New Roman" w:cs="Times New Roman" w:hint="default"/>
        <w:color w:val="000000"/>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F6C52E3"/>
    <w:multiLevelType w:val="multilevel"/>
    <w:tmpl w:val="2B6E9F10"/>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FD21ABF"/>
    <w:multiLevelType w:val="hybridMultilevel"/>
    <w:tmpl w:val="60D6813E"/>
    <w:lvl w:ilvl="0" w:tplc="C4FC89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4E82C40"/>
    <w:multiLevelType w:val="hybridMultilevel"/>
    <w:tmpl w:val="51882EC8"/>
    <w:lvl w:ilvl="0" w:tplc="8A10EA5A">
      <w:start w:val="1"/>
      <w:numFmt w:val="decimal"/>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23" w15:restartNumberingAfterBreak="0">
    <w:nsid w:val="7B1A686B"/>
    <w:multiLevelType w:val="multilevel"/>
    <w:tmpl w:val="5436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517641">
    <w:abstractNumId w:val="19"/>
  </w:num>
  <w:num w:numId="2" w16cid:durableId="1202934601">
    <w:abstractNumId w:val="16"/>
  </w:num>
  <w:num w:numId="3" w16cid:durableId="1796217179">
    <w:abstractNumId w:val="14"/>
  </w:num>
  <w:num w:numId="4" w16cid:durableId="1670016480">
    <w:abstractNumId w:val="1"/>
  </w:num>
  <w:num w:numId="5" w16cid:durableId="2113238728">
    <w:abstractNumId w:val="7"/>
  </w:num>
  <w:num w:numId="6" w16cid:durableId="513961906">
    <w:abstractNumId w:val="11"/>
  </w:num>
  <w:num w:numId="7" w16cid:durableId="1245802328">
    <w:abstractNumId w:val="2"/>
  </w:num>
  <w:num w:numId="8" w16cid:durableId="1762028342">
    <w:abstractNumId w:val="22"/>
  </w:num>
  <w:num w:numId="9" w16cid:durableId="716507758">
    <w:abstractNumId w:val="0"/>
  </w:num>
  <w:num w:numId="10" w16cid:durableId="811794707">
    <w:abstractNumId w:val="17"/>
  </w:num>
  <w:num w:numId="11" w16cid:durableId="1420759806">
    <w:abstractNumId w:val="8"/>
  </w:num>
  <w:num w:numId="12" w16cid:durableId="1542597372">
    <w:abstractNumId w:val="18"/>
  </w:num>
  <w:num w:numId="13" w16cid:durableId="170336333">
    <w:abstractNumId w:val="12"/>
  </w:num>
  <w:num w:numId="14" w16cid:durableId="1848443654">
    <w:abstractNumId w:val="20"/>
  </w:num>
  <w:num w:numId="15" w16cid:durableId="209994763">
    <w:abstractNumId w:val="23"/>
  </w:num>
  <w:num w:numId="16" w16cid:durableId="1926761148">
    <w:abstractNumId w:val="13"/>
  </w:num>
  <w:num w:numId="17" w16cid:durableId="623268899">
    <w:abstractNumId w:val="3"/>
  </w:num>
  <w:num w:numId="18" w16cid:durableId="1073045198">
    <w:abstractNumId w:val="5"/>
  </w:num>
  <w:num w:numId="19" w16cid:durableId="462234658">
    <w:abstractNumId w:val="4"/>
  </w:num>
  <w:num w:numId="20" w16cid:durableId="638848178">
    <w:abstractNumId w:val="21"/>
  </w:num>
  <w:num w:numId="21" w16cid:durableId="129368438">
    <w:abstractNumId w:val="10"/>
  </w:num>
  <w:num w:numId="22" w16cid:durableId="1747342051">
    <w:abstractNumId w:val="6"/>
  </w:num>
  <w:num w:numId="23" w16cid:durableId="360977925">
    <w:abstractNumId w:val="15"/>
  </w:num>
  <w:num w:numId="24" w16cid:durableId="2000885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3"/>
    <w:rsid w:val="00033C53"/>
    <w:rsid w:val="00040E33"/>
    <w:rsid w:val="000431BC"/>
    <w:rsid w:val="0004377B"/>
    <w:rsid w:val="00053255"/>
    <w:rsid w:val="000613F2"/>
    <w:rsid w:val="00084AE7"/>
    <w:rsid w:val="000A5F23"/>
    <w:rsid w:val="000B16C1"/>
    <w:rsid w:val="000B4CBF"/>
    <w:rsid w:val="000C629A"/>
    <w:rsid w:val="000C7C8F"/>
    <w:rsid w:val="000E0563"/>
    <w:rsid w:val="000E3DFE"/>
    <w:rsid w:val="000F7217"/>
    <w:rsid w:val="0010092E"/>
    <w:rsid w:val="00102205"/>
    <w:rsid w:val="00114CE5"/>
    <w:rsid w:val="001634B8"/>
    <w:rsid w:val="00180E41"/>
    <w:rsid w:val="00196C02"/>
    <w:rsid w:val="001A153A"/>
    <w:rsid w:val="001B72A5"/>
    <w:rsid w:val="001C1FF8"/>
    <w:rsid w:val="001E23FC"/>
    <w:rsid w:val="001E496A"/>
    <w:rsid w:val="001E6905"/>
    <w:rsid w:val="001F5BC1"/>
    <w:rsid w:val="002213D0"/>
    <w:rsid w:val="00232191"/>
    <w:rsid w:val="00243F2F"/>
    <w:rsid w:val="0025443C"/>
    <w:rsid w:val="002A467E"/>
    <w:rsid w:val="002B12FE"/>
    <w:rsid w:val="002C1AB1"/>
    <w:rsid w:val="002C4D7F"/>
    <w:rsid w:val="002C7535"/>
    <w:rsid w:val="002D30AA"/>
    <w:rsid w:val="002E5BB7"/>
    <w:rsid w:val="00300CCD"/>
    <w:rsid w:val="00302A55"/>
    <w:rsid w:val="003060F3"/>
    <w:rsid w:val="00311D74"/>
    <w:rsid w:val="00312E9C"/>
    <w:rsid w:val="00316238"/>
    <w:rsid w:val="00317332"/>
    <w:rsid w:val="00354763"/>
    <w:rsid w:val="003B41CD"/>
    <w:rsid w:val="003C0ABF"/>
    <w:rsid w:val="003D10CA"/>
    <w:rsid w:val="003D2D4F"/>
    <w:rsid w:val="003D5497"/>
    <w:rsid w:val="003F3ABA"/>
    <w:rsid w:val="0040506A"/>
    <w:rsid w:val="004167CA"/>
    <w:rsid w:val="00421CB4"/>
    <w:rsid w:val="00436842"/>
    <w:rsid w:val="00437121"/>
    <w:rsid w:val="00447E20"/>
    <w:rsid w:val="00455C71"/>
    <w:rsid w:val="00457082"/>
    <w:rsid w:val="0048397B"/>
    <w:rsid w:val="004A4B97"/>
    <w:rsid w:val="004A630C"/>
    <w:rsid w:val="004B543E"/>
    <w:rsid w:val="004C0177"/>
    <w:rsid w:val="004C31A2"/>
    <w:rsid w:val="004C3A09"/>
    <w:rsid w:val="004C5B53"/>
    <w:rsid w:val="004D009C"/>
    <w:rsid w:val="004D0853"/>
    <w:rsid w:val="004D7832"/>
    <w:rsid w:val="004F341E"/>
    <w:rsid w:val="004F3E6F"/>
    <w:rsid w:val="004F3F35"/>
    <w:rsid w:val="00514BAD"/>
    <w:rsid w:val="0051644D"/>
    <w:rsid w:val="00531EEE"/>
    <w:rsid w:val="0053317C"/>
    <w:rsid w:val="00546D7E"/>
    <w:rsid w:val="00554577"/>
    <w:rsid w:val="00563F73"/>
    <w:rsid w:val="0057102C"/>
    <w:rsid w:val="005768CF"/>
    <w:rsid w:val="00576BE2"/>
    <w:rsid w:val="005B1793"/>
    <w:rsid w:val="005C4DDB"/>
    <w:rsid w:val="005C56AE"/>
    <w:rsid w:val="005E1E52"/>
    <w:rsid w:val="005F1BE4"/>
    <w:rsid w:val="005F2D76"/>
    <w:rsid w:val="0061347A"/>
    <w:rsid w:val="006206A6"/>
    <w:rsid w:val="00620DC9"/>
    <w:rsid w:val="006241FF"/>
    <w:rsid w:val="00644BE8"/>
    <w:rsid w:val="00647E52"/>
    <w:rsid w:val="00652569"/>
    <w:rsid w:val="00653F6F"/>
    <w:rsid w:val="0066732E"/>
    <w:rsid w:val="0067061A"/>
    <w:rsid w:val="00675032"/>
    <w:rsid w:val="006801B0"/>
    <w:rsid w:val="006E04A8"/>
    <w:rsid w:val="006E2B79"/>
    <w:rsid w:val="006E5766"/>
    <w:rsid w:val="006F2C5A"/>
    <w:rsid w:val="007128F3"/>
    <w:rsid w:val="00721F6E"/>
    <w:rsid w:val="00764087"/>
    <w:rsid w:val="00770581"/>
    <w:rsid w:val="007A35C9"/>
    <w:rsid w:val="007B25C7"/>
    <w:rsid w:val="007B7F78"/>
    <w:rsid w:val="007E44E1"/>
    <w:rsid w:val="007E4E55"/>
    <w:rsid w:val="007F5053"/>
    <w:rsid w:val="0081613B"/>
    <w:rsid w:val="00817D5F"/>
    <w:rsid w:val="00822ABB"/>
    <w:rsid w:val="00825096"/>
    <w:rsid w:val="00851BDB"/>
    <w:rsid w:val="00870079"/>
    <w:rsid w:val="00873C6C"/>
    <w:rsid w:val="00881571"/>
    <w:rsid w:val="00882BDF"/>
    <w:rsid w:val="008C2D48"/>
    <w:rsid w:val="008D617C"/>
    <w:rsid w:val="008F07B9"/>
    <w:rsid w:val="0090663E"/>
    <w:rsid w:val="0091649D"/>
    <w:rsid w:val="00921707"/>
    <w:rsid w:val="0093093E"/>
    <w:rsid w:val="009416C7"/>
    <w:rsid w:val="00941F78"/>
    <w:rsid w:val="009466D1"/>
    <w:rsid w:val="0095336D"/>
    <w:rsid w:val="00981C76"/>
    <w:rsid w:val="00996DD6"/>
    <w:rsid w:val="009B6A3C"/>
    <w:rsid w:val="009C404D"/>
    <w:rsid w:val="009C5320"/>
    <w:rsid w:val="009D7622"/>
    <w:rsid w:val="00A07266"/>
    <w:rsid w:val="00A15677"/>
    <w:rsid w:val="00A22A2C"/>
    <w:rsid w:val="00A32189"/>
    <w:rsid w:val="00A43C08"/>
    <w:rsid w:val="00A51931"/>
    <w:rsid w:val="00A52818"/>
    <w:rsid w:val="00A67332"/>
    <w:rsid w:val="00A73E3F"/>
    <w:rsid w:val="00A80AEB"/>
    <w:rsid w:val="00AA3FC1"/>
    <w:rsid w:val="00AD1D58"/>
    <w:rsid w:val="00AD2682"/>
    <w:rsid w:val="00AD7180"/>
    <w:rsid w:val="00AD72F8"/>
    <w:rsid w:val="00AD79E3"/>
    <w:rsid w:val="00AE3C09"/>
    <w:rsid w:val="00AF0A63"/>
    <w:rsid w:val="00B00B2D"/>
    <w:rsid w:val="00B04D05"/>
    <w:rsid w:val="00B06420"/>
    <w:rsid w:val="00B07E51"/>
    <w:rsid w:val="00B13B14"/>
    <w:rsid w:val="00B23E91"/>
    <w:rsid w:val="00B51984"/>
    <w:rsid w:val="00B5607E"/>
    <w:rsid w:val="00B73680"/>
    <w:rsid w:val="00B82DC1"/>
    <w:rsid w:val="00B87A04"/>
    <w:rsid w:val="00B934D4"/>
    <w:rsid w:val="00BA2408"/>
    <w:rsid w:val="00BA3C74"/>
    <w:rsid w:val="00BA4E44"/>
    <w:rsid w:val="00BC454F"/>
    <w:rsid w:val="00BC7202"/>
    <w:rsid w:val="00BE11BA"/>
    <w:rsid w:val="00BE2A26"/>
    <w:rsid w:val="00BF0554"/>
    <w:rsid w:val="00C11BE7"/>
    <w:rsid w:val="00C343CD"/>
    <w:rsid w:val="00C35E63"/>
    <w:rsid w:val="00C45128"/>
    <w:rsid w:val="00C53198"/>
    <w:rsid w:val="00C549AA"/>
    <w:rsid w:val="00C7410F"/>
    <w:rsid w:val="00C81502"/>
    <w:rsid w:val="00C91891"/>
    <w:rsid w:val="00CA0330"/>
    <w:rsid w:val="00CC3297"/>
    <w:rsid w:val="00CC4781"/>
    <w:rsid w:val="00CC77C5"/>
    <w:rsid w:val="00CD5557"/>
    <w:rsid w:val="00D01314"/>
    <w:rsid w:val="00D137CE"/>
    <w:rsid w:val="00D229DB"/>
    <w:rsid w:val="00D31295"/>
    <w:rsid w:val="00D441F5"/>
    <w:rsid w:val="00D61D1E"/>
    <w:rsid w:val="00D724AD"/>
    <w:rsid w:val="00D968AB"/>
    <w:rsid w:val="00DA5C51"/>
    <w:rsid w:val="00DB342B"/>
    <w:rsid w:val="00E03AFC"/>
    <w:rsid w:val="00E465AE"/>
    <w:rsid w:val="00E6438F"/>
    <w:rsid w:val="00E713D9"/>
    <w:rsid w:val="00E74584"/>
    <w:rsid w:val="00E824B1"/>
    <w:rsid w:val="00E832E4"/>
    <w:rsid w:val="00E849DB"/>
    <w:rsid w:val="00E876AF"/>
    <w:rsid w:val="00E95D5E"/>
    <w:rsid w:val="00EC6742"/>
    <w:rsid w:val="00ED3E9E"/>
    <w:rsid w:val="00F11D63"/>
    <w:rsid w:val="00F1585C"/>
    <w:rsid w:val="00F27DDA"/>
    <w:rsid w:val="00F57E12"/>
    <w:rsid w:val="00F713FD"/>
    <w:rsid w:val="00FA29F6"/>
    <w:rsid w:val="00FA3C8D"/>
    <w:rsid w:val="00FB32B8"/>
    <w:rsid w:val="00FB47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D04F"/>
  <w15:docId w15:val="{7A20F923-B718-4DC7-9FDB-CC78DE76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F2D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5F2D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79E3"/>
    <w:pPr>
      <w:ind w:left="720"/>
      <w:contextualSpacing/>
    </w:pPr>
  </w:style>
  <w:style w:type="paragraph" w:styleId="BalonMetni">
    <w:name w:val="Balloon Text"/>
    <w:basedOn w:val="Normal"/>
    <w:link w:val="BalonMetniChar"/>
    <w:uiPriority w:val="99"/>
    <w:semiHidden/>
    <w:unhideWhenUsed/>
    <w:rsid w:val="00421C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1CB4"/>
    <w:rPr>
      <w:rFonts w:ascii="Tahoma" w:hAnsi="Tahoma" w:cs="Tahoma"/>
      <w:sz w:val="16"/>
      <w:szCs w:val="16"/>
    </w:rPr>
  </w:style>
  <w:style w:type="character" w:styleId="Gl">
    <w:name w:val="Strong"/>
    <w:basedOn w:val="VarsaylanParagrafYazTipi"/>
    <w:uiPriority w:val="22"/>
    <w:qFormat/>
    <w:rsid w:val="00C91891"/>
    <w:rPr>
      <w:b/>
      <w:bCs/>
    </w:rPr>
  </w:style>
  <w:style w:type="character" w:styleId="Kpr">
    <w:name w:val="Hyperlink"/>
    <w:basedOn w:val="VarsaylanParagrafYazTipi"/>
    <w:uiPriority w:val="99"/>
    <w:unhideWhenUsed/>
    <w:rsid w:val="00C91891"/>
    <w:rPr>
      <w:color w:val="0000FF" w:themeColor="hyperlink"/>
      <w:u w:val="single"/>
    </w:rPr>
  </w:style>
  <w:style w:type="paragraph" w:styleId="ResimYazs">
    <w:name w:val="caption"/>
    <w:basedOn w:val="Normal"/>
    <w:next w:val="Normal"/>
    <w:semiHidden/>
    <w:unhideWhenUsed/>
    <w:qFormat/>
    <w:rsid w:val="00C91891"/>
    <w:pPr>
      <w:spacing w:after="0" w:line="240" w:lineRule="auto"/>
    </w:pPr>
    <w:rPr>
      <w:rFonts w:ascii="Times New Roman" w:eastAsia="Times New Roman" w:hAnsi="Times New Roman" w:cs="Times New Roman"/>
      <w:b/>
      <w:bCs/>
      <w:sz w:val="20"/>
      <w:szCs w:val="20"/>
    </w:rPr>
  </w:style>
  <w:style w:type="paragraph" w:styleId="AltBilgi">
    <w:name w:val="footer"/>
    <w:basedOn w:val="Normal"/>
    <w:link w:val="AltBilgiChar"/>
    <w:uiPriority w:val="99"/>
    <w:rsid w:val="0088157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81571"/>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AE3C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3C09"/>
  </w:style>
  <w:style w:type="character" w:customStyle="1" w:styleId="Balk2Char">
    <w:name w:val="Başlık 2 Char"/>
    <w:basedOn w:val="VarsaylanParagrafYazTipi"/>
    <w:link w:val="Balk2"/>
    <w:uiPriority w:val="9"/>
    <w:rsid w:val="005F2D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2D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5F2D76"/>
    <w:rPr>
      <w:rFonts w:asciiTheme="majorHAnsi" w:eastAsiaTheme="majorEastAsia" w:hAnsiTheme="majorHAnsi" w:cstheme="majorBidi"/>
      <w:color w:val="365F91" w:themeColor="accent1" w:themeShade="BF"/>
      <w:sz w:val="32"/>
      <w:szCs w:val="32"/>
    </w:rPr>
  </w:style>
  <w:style w:type="table" w:styleId="TabloKlavuzu">
    <w:name w:val="Table Grid"/>
    <w:basedOn w:val="NormalTablo"/>
    <w:uiPriority w:val="59"/>
    <w:rsid w:val="00B7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F71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468996">
      <w:bodyDiv w:val="1"/>
      <w:marLeft w:val="0"/>
      <w:marRight w:val="0"/>
      <w:marTop w:val="0"/>
      <w:marBottom w:val="0"/>
      <w:divBdr>
        <w:top w:val="none" w:sz="0" w:space="0" w:color="auto"/>
        <w:left w:val="none" w:sz="0" w:space="0" w:color="auto"/>
        <w:bottom w:val="none" w:sz="0" w:space="0" w:color="auto"/>
        <w:right w:val="none" w:sz="0" w:space="0" w:color="auto"/>
      </w:divBdr>
    </w:div>
    <w:div w:id="146089864">
      <w:bodyDiv w:val="1"/>
      <w:marLeft w:val="0"/>
      <w:marRight w:val="0"/>
      <w:marTop w:val="0"/>
      <w:marBottom w:val="0"/>
      <w:divBdr>
        <w:top w:val="none" w:sz="0" w:space="0" w:color="auto"/>
        <w:left w:val="none" w:sz="0" w:space="0" w:color="auto"/>
        <w:bottom w:val="none" w:sz="0" w:space="0" w:color="auto"/>
        <w:right w:val="none" w:sz="0" w:space="0" w:color="auto"/>
      </w:divBdr>
    </w:div>
    <w:div w:id="408964560">
      <w:bodyDiv w:val="1"/>
      <w:marLeft w:val="0"/>
      <w:marRight w:val="0"/>
      <w:marTop w:val="0"/>
      <w:marBottom w:val="0"/>
      <w:divBdr>
        <w:top w:val="none" w:sz="0" w:space="0" w:color="auto"/>
        <w:left w:val="none" w:sz="0" w:space="0" w:color="auto"/>
        <w:bottom w:val="none" w:sz="0" w:space="0" w:color="auto"/>
        <w:right w:val="none" w:sz="0" w:space="0" w:color="auto"/>
      </w:divBdr>
    </w:div>
    <w:div w:id="416441698">
      <w:bodyDiv w:val="1"/>
      <w:marLeft w:val="0"/>
      <w:marRight w:val="0"/>
      <w:marTop w:val="0"/>
      <w:marBottom w:val="0"/>
      <w:divBdr>
        <w:top w:val="none" w:sz="0" w:space="0" w:color="auto"/>
        <w:left w:val="none" w:sz="0" w:space="0" w:color="auto"/>
        <w:bottom w:val="none" w:sz="0" w:space="0" w:color="auto"/>
        <w:right w:val="none" w:sz="0" w:space="0" w:color="auto"/>
      </w:divBdr>
    </w:div>
    <w:div w:id="470102969">
      <w:bodyDiv w:val="1"/>
      <w:marLeft w:val="0"/>
      <w:marRight w:val="0"/>
      <w:marTop w:val="0"/>
      <w:marBottom w:val="0"/>
      <w:divBdr>
        <w:top w:val="none" w:sz="0" w:space="0" w:color="auto"/>
        <w:left w:val="none" w:sz="0" w:space="0" w:color="auto"/>
        <w:bottom w:val="none" w:sz="0" w:space="0" w:color="auto"/>
        <w:right w:val="none" w:sz="0" w:space="0" w:color="auto"/>
      </w:divBdr>
    </w:div>
    <w:div w:id="695883701">
      <w:bodyDiv w:val="1"/>
      <w:marLeft w:val="0"/>
      <w:marRight w:val="0"/>
      <w:marTop w:val="0"/>
      <w:marBottom w:val="0"/>
      <w:divBdr>
        <w:top w:val="none" w:sz="0" w:space="0" w:color="auto"/>
        <w:left w:val="none" w:sz="0" w:space="0" w:color="auto"/>
        <w:bottom w:val="none" w:sz="0" w:space="0" w:color="auto"/>
        <w:right w:val="none" w:sz="0" w:space="0" w:color="auto"/>
      </w:divBdr>
      <w:divsChild>
        <w:div w:id="21632616">
          <w:marLeft w:val="0"/>
          <w:marRight w:val="0"/>
          <w:marTop w:val="0"/>
          <w:marBottom w:val="0"/>
          <w:divBdr>
            <w:top w:val="none" w:sz="0" w:space="0" w:color="auto"/>
            <w:left w:val="none" w:sz="0" w:space="0" w:color="auto"/>
            <w:bottom w:val="none" w:sz="0" w:space="0" w:color="auto"/>
            <w:right w:val="none" w:sz="0" w:space="0" w:color="auto"/>
          </w:divBdr>
          <w:divsChild>
            <w:div w:id="2091583348">
              <w:marLeft w:val="0"/>
              <w:marRight w:val="0"/>
              <w:marTop w:val="0"/>
              <w:marBottom w:val="0"/>
              <w:divBdr>
                <w:top w:val="none" w:sz="0" w:space="0" w:color="auto"/>
                <w:left w:val="none" w:sz="0" w:space="0" w:color="auto"/>
                <w:bottom w:val="none" w:sz="0" w:space="0" w:color="auto"/>
                <w:right w:val="none" w:sz="0" w:space="0" w:color="auto"/>
              </w:divBdr>
              <w:divsChild>
                <w:div w:id="293220522">
                  <w:marLeft w:val="0"/>
                  <w:marRight w:val="0"/>
                  <w:marTop w:val="0"/>
                  <w:marBottom w:val="0"/>
                  <w:divBdr>
                    <w:top w:val="none" w:sz="0" w:space="0" w:color="auto"/>
                    <w:left w:val="none" w:sz="0" w:space="0" w:color="auto"/>
                    <w:bottom w:val="none" w:sz="0" w:space="0" w:color="auto"/>
                    <w:right w:val="none" w:sz="0" w:space="0" w:color="auto"/>
                  </w:divBdr>
                  <w:divsChild>
                    <w:div w:id="1171339442">
                      <w:marLeft w:val="0"/>
                      <w:marRight w:val="0"/>
                      <w:marTop w:val="0"/>
                      <w:marBottom w:val="0"/>
                      <w:divBdr>
                        <w:top w:val="none" w:sz="0" w:space="0" w:color="auto"/>
                        <w:left w:val="none" w:sz="0" w:space="0" w:color="auto"/>
                        <w:bottom w:val="none" w:sz="0" w:space="0" w:color="auto"/>
                        <w:right w:val="none" w:sz="0" w:space="0" w:color="auto"/>
                      </w:divBdr>
                      <w:divsChild>
                        <w:div w:id="1099910214">
                          <w:marLeft w:val="0"/>
                          <w:marRight w:val="0"/>
                          <w:marTop w:val="0"/>
                          <w:marBottom w:val="0"/>
                          <w:divBdr>
                            <w:top w:val="none" w:sz="0" w:space="0" w:color="auto"/>
                            <w:left w:val="none" w:sz="0" w:space="0" w:color="auto"/>
                            <w:bottom w:val="none" w:sz="0" w:space="0" w:color="auto"/>
                            <w:right w:val="none" w:sz="0" w:space="0" w:color="auto"/>
                          </w:divBdr>
                          <w:divsChild>
                            <w:div w:id="1887990887">
                              <w:marLeft w:val="0"/>
                              <w:marRight w:val="0"/>
                              <w:marTop w:val="0"/>
                              <w:marBottom w:val="0"/>
                              <w:divBdr>
                                <w:top w:val="none" w:sz="0" w:space="0" w:color="auto"/>
                                <w:left w:val="none" w:sz="0" w:space="0" w:color="auto"/>
                                <w:bottom w:val="none" w:sz="0" w:space="0" w:color="auto"/>
                                <w:right w:val="none" w:sz="0" w:space="0" w:color="auto"/>
                              </w:divBdr>
                              <w:divsChild>
                                <w:div w:id="13676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399691">
      <w:bodyDiv w:val="1"/>
      <w:marLeft w:val="0"/>
      <w:marRight w:val="0"/>
      <w:marTop w:val="0"/>
      <w:marBottom w:val="0"/>
      <w:divBdr>
        <w:top w:val="none" w:sz="0" w:space="0" w:color="auto"/>
        <w:left w:val="none" w:sz="0" w:space="0" w:color="auto"/>
        <w:bottom w:val="none" w:sz="0" w:space="0" w:color="auto"/>
        <w:right w:val="none" w:sz="0" w:space="0" w:color="auto"/>
      </w:divBdr>
      <w:divsChild>
        <w:div w:id="1986472190">
          <w:marLeft w:val="547"/>
          <w:marRight w:val="0"/>
          <w:marTop w:val="0"/>
          <w:marBottom w:val="0"/>
          <w:divBdr>
            <w:top w:val="none" w:sz="0" w:space="0" w:color="auto"/>
            <w:left w:val="none" w:sz="0" w:space="0" w:color="auto"/>
            <w:bottom w:val="none" w:sz="0" w:space="0" w:color="auto"/>
            <w:right w:val="none" w:sz="0" w:space="0" w:color="auto"/>
          </w:divBdr>
        </w:div>
      </w:divsChild>
    </w:div>
    <w:div w:id="802500867">
      <w:bodyDiv w:val="1"/>
      <w:marLeft w:val="0"/>
      <w:marRight w:val="0"/>
      <w:marTop w:val="0"/>
      <w:marBottom w:val="0"/>
      <w:divBdr>
        <w:top w:val="none" w:sz="0" w:space="0" w:color="auto"/>
        <w:left w:val="none" w:sz="0" w:space="0" w:color="auto"/>
        <w:bottom w:val="none" w:sz="0" w:space="0" w:color="auto"/>
        <w:right w:val="none" w:sz="0" w:space="0" w:color="auto"/>
      </w:divBdr>
    </w:div>
    <w:div w:id="813446273">
      <w:bodyDiv w:val="1"/>
      <w:marLeft w:val="0"/>
      <w:marRight w:val="0"/>
      <w:marTop w:val="0"/>
      <w:marBottom w:val="0"/>
      <w:divBdr>
        <w:top w:val="none" w:sz="0" w:space="0" w:color="auto"/>
        <w:left w:val="none" w:sz="0" w:space="0" w:color="auto"/>
        <w:bottom w:val="none" w:sz="0" w:space="0" w:color="auto"/>
        <w:right w:val="none" w:sz="0" w:space="0" w:color="auto"/>
      </w:divBdr>
    </w:div>
    <w:div w:id="815953921">
      <w:bodyDiv w:val="1"/>
      <w:marLeft w:val="0"/>
      <w:marRight w:val="0"/>
      <w:marTop w:val="0"/>
      <w:marBottom w:val="0"/>
      <w:divBdr>
        <w:top w:val="none" w:sz="0" w:space="0" w:color="auto"/>
        <w:left w:val="none" w:sz="0" w:space="0" w:color="auto"/>
        <w:bottom w:val="none" w:sz="0" w:space="0" w:color="auto"/>
        <w:right w:val="none" w:sz="0" w:space="0" w:color="auto"/>
      </w:divBdr>
    </w:div>
    <w:div w:id="974918626">
      <w:bodyDiv w:val="1"/>
      <w:marLeft w:val="0"/>
      <w:marRight w:val="0"/>
      <w:marTop w:val="0"/>
      <w:marBottom w:val="0"/>
      <w:divBdr>
        <w:top w:val="none" w:sz="0" w:space="0" w:color="auto"/>
        <w:left w:val="none" w:sz="0" w:space="0" w:color="auto"/>
        <w:bottom w:val="none" w:sz="0" w:space="0" w:color="auto"/>
        <w:right w:val="none" w:sz="0" w:space="0" w:color="auto"/>
      </w:divBdr>
    </w:div>
    <w:div w:id="1065185110">
      <w:bodyDiv w:val="1"/>
      <w:marLeft w:val="0"/>
      <w:marRight w:val="0"/>
      <w:marTop w:val="0"/>
      <w:marBottom w:val="0"/>
      <w:divBdr>
        <w:top w:val="none" w:sz="0" w:space="0" w:color="auto"/>
        <w:left w:val="none" w:sz="0" w:space="0" w:color="auto"/>
        <w:bottom w:val="none" w:sz="0" w:space="0" w:color="auto"/>
        <w:right w:val="none" w:sz="0" w:space="0" w:color="auto"/>
      </w:divBdr>
    </w:div>
    <w:div w:id="1070811874">
      <w:bodyDiv w:val="1"/>
      <w:marLeft w:val="0"/>
      <w:marRight w:val="0"/>
      <w:marTop w:val="0"/>
      <w:marBottom w:val="0"/>
      <w:divBdr>
        <w:top w:val="none" w:sz="0" w:space="0" w:color="auto"/>
        <w:left w:val="none" w:sz="0" w:space="0" w:color="auto"/>
        <w:bottom w:val="none" w:sz="0" w:space="0" w:color="auto"/>
        <w:right w:val="none" w:sz="0" w:space="0" w:color="auto"/>
      </w:divBdr>
    </w:div>
    <w:div w:id="1184517665">
      <w:bodyDiv w:val="1"/>
      <w:marLeft w:val="0"/>
      <w:marRight w:val="0"/>
      <w:marTop w:val="0"/>
      <w:marBottom w:val="0"/>
      <w:divBdr>
        <w:top w:val="none" w:sz="0" w:space="0" w:color="auto"/>
        <w:left w:val="none" w:sz="0" w:space="0" w:color="auto"/>
        <w:bottom w:val="none" w:sz="0" w:space="0" w:color="auto"/>
        <w:right w:val="none" w:sz="0" w:space="0" w:color="auto"/>
      </w:divBdr>
    </w:div>
    <w:div w:id="1441678906">
      <w:bodyDiv w:val="1"/>
      <w:marLeft w:val="0"/>
      <w:marRight w:val="0"/>
      <w:marTop w:val="0"/>
      <w:marBottom w:val="0"/>
      <w:divBdr>
        <w:top w:val="none" w:sz="0" w:space="0" w:color="auto"/>
        <w:left w:val="none" w:sz="0" w:space="0" w:color="auto"/>
        <w:bottom w:val="none" w:sz="0" w:space="0" w:color="auto"/>
        <w:right w:val="none" w:sz="0" w:space="0" w:color="auto"/>
      </w:divBdr>
    </w:div>
    <w:div w:id="1443570068">
      <w:bodyDiv w:val="1"/>
      <w:marLeft w:val="0"/>
      <w:marRight w:val="0"/>
      <w:marTop w:val="0"/>
      <w:marBottom w:val="0"/>
      <w:divBdr>
        <w:top w:val="none" w:sz="0" w:space="0" w:color="auto"/>
        <w:left w:val="none" w:sz="0" w:space="0" w:color="auto"/>
        <w:bottom w:val="none" w:sz="0" w:space="0" w:color="auto"/>
        <w:right w:val="none" w:sz="0" w:space="0" w:color="auto"/>
      </w:divBdr>
    </w:div>
    <w:div w:id="1683583662">
      <w:bodyDiv w:val="1"/>
      <w:marLeft w:val="0"/>
      <w:marRight w:val="0"/>
      <w:marTop w:val="0"/>
      <w:marBottom w:val="0"/>
      <w:divBdr>
        <w:top w:val="none" w:sz="0" w:space="0" w:color="auto"/>
        <w:left w:val="none" w:sz="0" w:space="0" w:color="auto"/>
        <w:bottom w:val="none" w:sz="0" w:space="0" w:color="auto"/>
        <w:right w:val="none" w:sz="0" w:space="0" w:color="auto"/>
      </w:divBdr>
    </w:div>
    <w:div w:id="1688555240">
      <w:bodyDiv w:val="1"/>
      <w:marLeft w:val="0"/>
      <w:marRight w:val="0"/>
      <w:marTop w:val="0"/>
      <w:marBottom w:val="0"/>
      <w:divBdr>
        <w:top w:val="none" w:sz="0" w:space="0" w:color="auto"/>
        <w:left w:val="none" w:sz="0" w:space="0" w:color="auto"/>
        <w:bottom w:val="none" w:sz="0" w:space="0" w:color="auto"/>
        <w:right w:val="none" w:sz="0" w:space="0" w:color="auto"/>
      </w:divBdr>
      <w:divsChild>
        <w:div w:id="15629793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ik.gov.tr/PreIstatistikTablo.do?istab_id=15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069CC-E153-4F56-BDE8-B3BE0A7B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1840</Words>
  <Characters>10488</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SolidShare.Net TEAM</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Mehmet YAKAN</cp:lastModifiedBy>
  <cp:revision>11</cp:revision>
  <cp:lastPrinted>2016-11-24T12:11:00Z</cp:lastPrinted>
  <dcterms:created xsi:type="dcterms:W3CDTF">2026-03-05T10:06:00Z</dcterms:created>
  <dcterms:modified xsi:type="dcterms:W3CDTF">2026-03-17T06:25:00Z</dcterms:modified>
</cp:coreProperties>
</file>