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-6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041A26" w:rsidTr="00856495">
        <w:trPr>
          <w:trHeight w:val="11791"/>
        </w:trPr>
        <w:tc>
          <w:tcPr>
            <w:tcW w:w="10772" w:type="dxa"/>
          </w:tcPr>
          <w:p w:rsidR="00E5530F" w:rsidRDefault="00E5530F" w:rsidP="0025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6287" w:rsidRPr="00DB1113" w:rsidRDefault="00D66287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T.C.</w:t>
            </w:r>
          </w:p>
          <w:p w:rsidR="00D66287" w:rsidRPr="00DB1113" w:rsidRDefault="00D66287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YOZGAT BOZOK ÜNİVERSİTESİ</w:t>
            </w:r>
          </w:p>
          <w:p w:rsidR="00000C22" w:rsidRPr="00DB1113" w:rsidRDefault="00313D73" w:rsidP="00E64164">
            <w:pPr>
              <w:tabs>
                <w:tab w:val="center" w:pos="453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LİSANSÜSTÜ EĞİTİM ENSTİTÜSÜ</w:t>
            </w:r>
          </w:p>
          <w:p w:rsidR="00000C22" w:rsidRPr="00DB1113" w:rsidRDefault="00E64164" w:rsidP="00E6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11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 ANABİLİM DALI BAŞKANLIĞI</w:t>
            </w:r>
            <w:r w:rsidR="0040031B" w:rsidRPr="00DB1113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  <w:p w:rsidR="00000C22" w:rsidRPr="00000C22" w:rsidRDefault="00000C22" w:rsidP="0000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1A26" w:rsidRDefault="00041A26" w:rsidP="00E64164">
            <w:pPr>
              <w:spacing w:after="0" w:line="240" w:lineRule="auto"/>
              <w:ind w:right="-1"/>
              <w:jc w:val="both"/>
            </w:pPr>
          </w:p>
          <w:p w:rsidR="00C2344D" w:rsidRDefault="00CD0E92" w:rsidP="00CD0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</w:t>
            </w:r>
            <w:r w:rsidR="00C546CC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Dalı</w:t>
            </w:r>
            <w:r w:rsidR="00C546CC">
              <w:rPr>
                <w:rFonts w:ascii="Times New Roman" w:eastAsia="Times New Roman" w:hAnsi="Times New Roman" w:cs="Times New Roman"/>
                <w:sz w:val="24"/>
                <w:szCs w:val="24"/>
              </w:rPr>
              <w:t>nız</w:t>
            </w:r>
            <w:r w:rsidR="00C546CC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="00C94E7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 </w:t>
            </w:r>
            <w:r w:rsidR="00C2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Programı ………….. 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numaralı</w:t>
            </w:r>
            <w:r w:rsidR="00C94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öğrencisiyim</w:t>
            </w:r>
            <w:r w:rsidR="00C94E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E71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şağıda </w:t>
            </w:r>
            <w:r w:rsidR="00C94E71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r w:rsidR="00C94E71">
              <w:rPr>
                <w:rFonts w:ascii="Times New Roman" w:eastAsia="Times New Roman" w:hAnsi="Times New Roman" w:cs="Times New Roman"/>
                <w:sz w:val="24"/>
                <w:szCs w:val="24"/>
              </w:rPr>
              <w:t>nı</w:t>
            </w:r>
            <w:r w:rsidR="00C94E71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belirttiğim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6CC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ders</w:t>
            </w:r>
            <w:r w:rsidR="00C54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(ler)in başarı notunun 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>tekrar incelenmesini ve</w:t>
            </w:r>
            <w:r w:rsidR="003D5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sınav sonucumda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maddi hata olup olm</w:t>
            </w:r>
            <w:r w:rsidR="00C2344D">
              <w:rPr>
                <w:rFonts w:ascii="Times New Roman" w:eastAsia="Times New Roman" w:hAnsi="Times New Roman" w:cs="Times New Roman"/>
                <w:sz w:val="24"/>
                <w:szCs w:val="24"/>
              </w:rPr>
              <w:t>adığının tarafıma bildirilmesi hususunda;</w:t>
            </w:r>
          </w:p>
          <w:p w:rsidR="00CD0E92" w:rsidRPr="00CD0E92" w:rsidRDefault="00C2344D" w:rsidP="00CD0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Bilgilerinizi ve gereğini</w:t>
            </w:r>
            <w:r w:rsidR="00CD0E92"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arz ederim.</w:t>
            </w:r>
          </w:p>
          <w:p w:rsidR="00CD0E92" w:rsidRPr="00CD0E92" w:rsidRDefault="00CD0E92" w:rsidP="00CD0E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2597"/>
              <w:gridCol w:w="6095"/>
              <w:gridCol w:w="1843"/>
            </w:tblGrid>
            <w:tr w:rsidR="003D5ADE" w:rsidRPr="001C0780" w:rsidTr="00154987">
              <w:trPr>
                <w:trHeight w:val="182"/>
              </w:trPr>
              <w:tc>
                <w:tcPr>
                  <w:tcW w:w="2597" w:type="dxa"/>
                </w:tcPr>
                <w:p w:rsidR="003D5ADE" w:rsidRPr="001C0780" w:rsidRDefault="00C3718A" w:rsidP="001C0780">
                  <w:pPr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Öğrencinin Adı </w:t>
                  </w:r>
                  <w:r w:rsidR="003D5ADE" w:rsidRPr="001C0780">
                    <w:rPr>
                      <w:rFonts w:ascii="Times New Roman" w:hAnsi="Times New Roman" w:cs="Times New Roman"/>
                      <w:b/>
                      <w:color w:val="000000"/>
                    </w:rPr>
                    <w:t>Soyadı:</w:t>
                  </w:r>
                </w:p>
              </w:tc>
              <w:tc>
                <w:tcPr>
                  <w:tcW w:w="6095" w:type="dxa"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C2344D" w:rsidRDefault="00C2344D" w:rsidP="001C0780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3D5ADE" w:rsidRDefault="00C2344D" w:rsidP="001C0780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1C0780">
                    <w:rPr>
                      <w:rFonts w:ascii="Times New Roman" w:eastAsia="Times New Roman" w:hAnsi="Times New Roman" w:cs="Times New Roman"/>
                      <w:szCs w:val="24"/>
                    </w:rPr>
                    <w:t>İmza</w:t>
                  </w:r>
                </w:p>
                <w:p w:rsidR="00C2344D" w:rsidRPr="001C0780" w:rsidRDefault="00C2344D" w:rsidP="001C0780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3D5ADE" w:rsidRPr="001C0780" w:rsidRDefault="003D5ADE" w:rsidP="001C078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C0780"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 w:rsidR="00C2344D">
                    <w:rPr>
                      <w:rFonts w:ascii="Times New Roman" w:hAnsi="Times New Roman" w:cs="Times New Roman"/>
                      <w:szCs w:val="24"/>
                    </w:rPr>
                    <w:t xml:space="preserve">   </w:t>
                  </w:r>
                  <w:r w:rsidR="0054672E">
                    <w:rPr>
                      <w:rFonts w:ascii="Times New Roman" w:hAnsi="Times New Roman" w:cs="Times New Roman"/>
                      <w:szCs w:val="24"/>
                    </w:rPr>
                    <w:t>…./…./20…</w:t>
                  </w:r>
                </w:p>
                <w:p w:rsidR="003D5ADE" w:rsidRPr="001C0780" w:rsidRDefault="003D5ADE" w:rsidP="001C078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3D5ADE" w:rsidRPr="001C0780" w:rsidRDefault="003D5ADE" w:rsidP="001C07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7F7F7F"/>
                      <w:szCs w:val="24"/>
                    </w:rPr>
                  </w:pPr>
                </w:p>
              </w:tc>
            </w:tr>
            <w:tr w:rsidR="003D5ADE" w:rsidRPr="001C0780" w:rsidTr="00154987">
              <w:trPr>
                <w:trHeight w:val="50"/>
              </w:trPr>
              <w:tc>
                <w:tcPr>
                  <w:tcW w:w="2597" w:type="dxa"/>
                </w:tcPr>
                <w:p w:rsidR="003D5ADE" w:rsidRPr="001C0780" w:rsidRDefault="003D5ADE" w:rsidP="001C0780">
                  <w:pPr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C0780">
                    <w:rPr>
                      <w:rFonts w:ascii="Times New Roman" w:hAnsi="Times New Roman" w:cs="Times New Roman"/>
                      <w:b/>
                      <w:color w:val="000000"/>
                    </w:rPr>
                    <w:t>Öğrencinin Numarası:</w:t>
                  </w:r>
                </w:p>
              </w:tc>
              <w:tc>
                <w:tcPr>
                  <w:tcW w:w="6095" w:type="dxa"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3D5ADE" w:rsidRPr="001C0780" w:rsidTr="00154987">
              <w:trPr>
                <w:trHeight w:val="943"/>
              </w:trPr>
              <w:tc>
                <w:tcPr>
                  <w:tcW w:w="2597" w:type="dxa"/>
                </w:tcPr>
                <w:p w:rsidR="003D5ADE" w:rsidRPr="001C0780" w:rsidRDefault="003D5ADE" w:rsidP="001C078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C0780">
                    <w:rPr>
                      <w:rFonts w:ascii="Times New Roman" w:hAnsi="Times New Roman" w:cs="Times New Roman"/>
                      <w:b/>
                    </w:rPr>
                    <w:t>Programı:</w:t>
                  </w:r>
                </w:p>
              </w:tc>
              <w:tc>
                <w:tcPr>
                  <w:tcW w:w="6095" w:type="dxa"/>
                </w:tcPr>
                <w:p w:rsidR="003D5ADE" w:rsidRPr="001C0780" w:rsidRDefault="003D5ADE" w:rsidP="001C0780">
                  <w:pPr>
                    <w:rPr>
                      <w:rFonts w:ascii="Times New Roman" w:hAnsi="Times New Roman" w:cs="Times New Roman"/>
                    </w:rPr>
                  </w:pPr>
                  <w:r w:rsidRPr="001C078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078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Pr="001C0780">
                    <w:rPr>
                      <w:rFonts w:ascii="Times New Roman" w:hAnsi="Times New Roman" w:cs="Times New Roman"/>
                    </w:rPr>
                  </w:r>
                  <w:r w:rsidRPr="001C0780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1C0780">
                    <w:rPr>
                      <w:rFonts w:ascii="Times New Roman" w:hAnsi="Times New Roman" w:cs="Times New Roman"/>
                    </w:rPr>
                    <w:t xml:space="preserve"> Tezsiz Yüksek Lisans</w:t>
                  </w:r>
                  <w:r w:rsidR="0054672E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54672E" w:rsidRPr="001C0780">
                    <w:rPr>
                      <w:rFonts w:ascii="Times New Roman" w:hAnsi="Times New Roman" w:cs="Times New Roman"/>
                    </w:rPr>
                    <w:t>Uzaktan</w:t>
                  </w:r>
                  <w:r w:rsidR="0054672E">
                    <w:rPr>
                      <w:rFonts w:ascii="Times New Roman" w:hAnsi="Times New Roman" w:cs="Times New Roman"/>
                    </w:rPr>
                    <w:t xml:space="preserve"> Öğretim)</w:t>
                  </w:r>
                </w:p>
                <w:p w:rsidR="003D5ADE" w:rsidRDefault="003D5ADE" w:rsidP="00691D2D">
                  <w:pPr>
                    <w:rPr>
                      <w:rFonts w:ascii="Times New Roman" w:hAnsi="Times New Roman" w:cs="Times New Roman"/>
                    </w:rPr>
                  </w:pPr>
                  <w:r w:rsidRPr="001C078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078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Pr="001C0780">
                    <w:rPr>
                      <w:rFonts w:ascii="Times New Roman" w:hAnsi="Times New Roman" w:cs="Times New Roman"/>
                    </w:rPr>
                  </w:r>
                  <w:r w:rsidRPr="001C0780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1C0780">
                    <w:rPr>
                      <w:rFonts w:ascii="Times New Roman" w:hAnsi="Times New Roman" w:cs="Times New Roman"/>
                    </w:rPr>
                    <w:t xml:space="preserve"> Tezsiz Yüksek Lisans</w:t>
                  </w:r>
                  <w:r w:rsidR="00691D2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1391D" w:rsidRPr="001C0780" w:rsidRDefault="00B1391D" w:rsidP="00B1391D">
                  <w:pPr>
                    <w:rPr>
                      <w:rFonts w:ascii="Times New Roman" w:hAnsi="Times New Roman" w:cs="Times New Roman"/>
                    </w:rPr>
                  </w:pPr>
                  <w:r w:rsidRPr="001C078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C078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Pr="001C0780">
                    <w:rPr>
                      <w:rFonts w:ascii="Times New Roman" w:hAnsi="Times New Roman" w:cs="Times New Roman"/>
                      <w:b/>
                    </w:rPr>
                  </w:r>
                  <w:r w:rsidRPr="001C078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  <w:r w:rsidRPr="001C07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C348F">
                    <w:rPr>
                      <w:rFonts w:ascii="Times New Roman" w:hAnsi="Times New Roman" w:cs="Times New Roman"/>
                    </w:rPr>
                    <w:t>Tezli Yüksek</w:t>
                  </w:r>
                  <w:r w:rsidRPr="001C0780">
                    <w:rPr>
                      <w:rFonts w:ascii="Times New Roman" w:hAnsi="Times New Roman" w:cs="Times New Roman"/>
                    </w:rPr>
                    <w:t xml:space="preserve"> Lisans</w:t>
                  </w:r>
                </w:p>
                <w:p w:rsidR="00B1391D" w:rsidRPr="00B1391D" w:rsidRDefault="00B1391D" w:rsidP="00691D2D">
                  <w:pPr>
                    <w:rPr>
                      <w:rFonts w:ascii="Times New Roman" w:hAnsi="Times New Roman" w:cs="Times New Roman"/>
                    </w:rPr>
                  </w:pPr>
                  <w:r w:rsidRPr="001C078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C078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Pr="001C0780">
                    <w:rPr>
                      <w:rFonts w:ascii="Times New Roman" w:hAnsi="Times New Roman" w:cs="Times New Roman"/>
                    </w:rPr>
                  </w:r>
                  <w:r w:rsidRPr="001C0780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1C0780">
                    <w:rPr>
                      <w:rFonts w:ascii="Times New Roman" w:hAnsi="Times New Roman" w:cs="Times New Roman"/>
                    </w:rPr>
                    <w:t xml:space="preserve"> Doktora</w:t>
                  </w:r>
                </w:p>
              </w:tc>
              <w:tc>
                <w:tcPr>
                  <w:tcW w:w="1843" w:type="dxa"/>
                  <w:vMerge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3D5ADE" w:rsidRPr="001C0780" w:rsidTr="00154987">
              <w:trPr>
                <w:trHeight w:val="50"/>
              </w:trPr>
              <w:tc>
                <w:tcPr>
                  <w:tcW w:w="2597" w:type="dxa"/>
                </w:tcPr>
                <w:p w:rsidR="003D5ADE" w:rsidRPr="001C0780" w:rsidRDefault="003D5ADE" w:rsidP="001C0780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1C078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n-US"/>
                    </w:rPr>
                    <w:t>Telefon No</w:t>
                  </w:r>
                  <w:r w:rsidRPr="001C0780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6095" w:type="dxa"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3D5ADE" w:rsidRPr="001C0780" w:rsidTr="00154987">
              <w:trPr>
                <w:trHeight w:val="185"/>
              </w:trPr>
              <w:tc>
                <w:tcPr>
                  <w:tcW w:w="2597" w:type="dxa"/>
                </w:tcPr>
                <w:p w:rsidR="003D5ADE" w:rsidRPr="001C0780" w:rsidRDefault="003D5ADE" w:rsidP="001C0780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1C078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en-US"/>
                    </w:rPr>
                    <w:t>Adresi</w:t>
                  </w:r>
                  <w:r w:rsidRPr="001C0780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6095" w:type="dxa"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5ADE" w:rsidRPr="001C0780" w:rsidRDefault="003D5ADE" w:rsidP="001C0780">
                  <w:pPr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230257" w:rsidRDefault="00230257" w:rsidP="0023025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230257" w:rsidRDefault="00230257" w:rsidP="0023025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Not</w:t>
            </w:r>
            <w:r w:rsidRPr="001C07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:</w:t>
            </w:r>
            <w:r w:rsidRPr="001C07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(…..) kısıma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sadece öğrencinin başarı notu yazılacaktır.</w:t>
            </w:r>
          </w:p>
          <w:p w:rsidR="00CD0E92" w:rsidRPr="00230257" w:rsidRDefault="00230257" w:rsidP="0023025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2. 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>Dilekçede adı geçen öğrencinin sınav evrakının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sınav soruları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puanlı cevap anahtarının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ve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sınav yoklama tutanağının imzalı fotokopisi ilgili öğretim elemanınca aslı gibidir yapılarak dilekçe ile birlikte ilgili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anabilim dalı</w:t>
            </w:r>
            <w:r w:rsidRPr="00CD0E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başkanlığına gönderilmesi gerekmektedir.</w:t>
            </w:r>
          </w:p>
          <w:p w:rsidR="00230257" w:rsidRPr="00CD0E92" w:rsidRDefault="00230257" w:rsidP="00CD0E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3457"/>
              <w:gridCol w:w="3323"/>
              <w:gridCol w:w="1701"/>
              <w:gridCol w:w="1418"/>
            </w:tblGrid>
            <w:tr w:rsidR="00CD0E92" w:rsidRPr="00CD0E92" w:rsidTr="00154987">
              <w:tc>
                <w:tcPr>
                  <w:tcW w:w="643" w:type="dxa"/>
                </w:tcPr>
                <w:p w:rsidR="00CD0E92" w:rsidRPr="00CD0E92" w:rsidRDefault="00CD0E92" w:rsidP="00C94E71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E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3459" w:type="dxa"/>
                </w:tcPr>
                <w:p w:rsidR="00CD0E92" w:rsidRPr="00CD0E92" w:rsidRDefault="00CD0E92" w:rsidP="00C94E71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E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Dersin Adı</w:t>
                  </w:r>
                </w:p>
              </w:tc>
              <w:tc>
                <w:tcPr>
                  <w:tcW w:w="3324" w:type="dxa"/>
                </w:tcPr>
                <w:p w:rsidR="00CD0E92" w:rsidRPr="00CD0E92" w:rsidRDefault="00CD0E92" w:rsidP="00C94E71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E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Dersin Sorumlusu</w:t>
                  </w:r>
                </w:p>
              </w:tc>
              <w:tc>
                <w:tcPr>
                  <w:tcW w:w="1701" w:type="dxa"/>
                </w:tcPr>
                <w:p w:rsidR="00CD0E92" w:rsidRPr="00CD0E92" w:rsidRDefault="00CD0E92" w:rsidP="00C94E71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E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Sınav Dönemi</w:t>
                  </w:r>
                </w:p>
              </w:tc>
              <w:tc>
                <w:tcPr>
                  <w:tcW w:w="1418" w:type="dxa"/>
                </w:tcPr>
                <w:p w:rsidR="00CD0E92" w:rsidRPr="00CD0E92" w:rsidRDefault="00CD0E92" w:rsidP="00C94E71">
                  <w:pPr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E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Sınav Notu</w:t>
                  </w:r>
                </w:p>
              </w:tc>
            </w:tr>
            <w:tr w:rsidR="00CD0E92" w:rsidRPr="00CD0E92" w:rsidTr="00154987">
              <w:tc>
                <w:tcPr>
                  <w:tcW w:w="643" w:type="dxa"/>
                </w:tcPr>
                <w:p w:rsidR="00CD0E92" w:rsidRPr="00CD0E92" w:rsidRDefault="00CD0E92" w:rsidP="00CD0E92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59" w:type="dxa"/>
                </w:tcPr>
                <w:p w:rsidR="00CD0E92" w:rsidRPr="00CD0E92" w:rsidRDefault="00CD0E92" w:rsidP="00CD0E92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</w:tcPr>
                <w:p w:rsidR="00CD0E92" w:rsidRPr="00CD0E92" w:rsidRDefault="00CD0E92" w:rsidP="00CD0E92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D0E92" w:rsidRPr="00CD0E92" w:rsidRDefault="00CD0E92" w:rsidP="00CD0E92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D0E92" w:rsidRPr="00CD0E92" w:rsidRDefault="00CD0E92" w:rsidP="00CD0E92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D0E92" w:rsidRPr="00CD0E92" w:rsidRDefault="00CD0E92" w:rsidP="00CD0E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Sayın:……………………………………..</w:t>
            </w:r>
          </w:p>
          <w:p w:rsidR="00CD0E92" w:rsidRPr="001C0780" w:rsidRDefault="00CD0E92" w:rsidP="00CD0E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Yuka</w:t>
            </w:r>
            <w:r w:rsidR="001C0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rıda adı belirtilen öğrenci</w:t>
            </w:r>
            <w:r w:rsidRPr="00CD0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 değerlendirmede </w:t>
            </w:r>
            <w:r w:rsidRPr="001C0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maddi bir hata olabileceği düşüncesiyle sınav kağıdının yeniden incelenmesi talebinin dikkate alınması ve sonucun </w:t>
            </w:r>
            <w:r w:rsidR="00836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(beş) iş günü</w:t>
            </w:r>
            <w:r w:rsidRPr="001C0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içerisinde bildirilmesini rica ederim.</w:t>
            </w:r>
          </w:p>
          <w:p w:rsidR="00C2344D" w:rsidRDefault="00CD0E92" w:rsidP="00C234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0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 w:rsidR="00C2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E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E4209">
              <w:rPr>
                <w:rFonts w:ascii="Times New Roman" w:eastAsia="Times New Roman" w:hAnsi="Times New Roman" w:cs="Times New Roman"/>
                <w:sz w:val="24"/>
                <w:szCs w:val="24"/>
              </w:rPr>
              <w:t>...../..</w:t>
            </w:r>
            <w:r w:rsidR="00C2344D"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420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bookmarkStart w:id="0" w:name="_GoBack"/>
            <w:bookmarkEnd w:id="0"/>
            <w:r w:rsidR="00C2344D"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/20.......</w:t>
            </w:r>
          </w:p>
          <w:p w:rsidR="00CD0E92" w:rsidRPr="001C0780" w:rsidRDefault="00C2344D" w:rsidP="00C234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29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  <w:p w:rsidR="00CD0E92" w:rsidRPr="001C0780" w:rsidRDefault="00C2344D" w:rsidP="00C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Doç. Dr. ………….</w:t>
            </w:r>
          </w:p>
          <w:p w:rsidR="00CD0E92" w:rsidRPr="001C0780" w:rsidRDefault="00CD0E92" w:rsidP="00230257">
            <w:pPr>
              <w:tabs>
                <w:tab w:val="left" w:pos="7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2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2344D" w:rsidRPr="001C0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Anabilim Dalı B</w:t>
            </w:r>
            <w:r w:rsidR="00C234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aşkanı</w:t>
            </w:r>
            <w:r w:rsid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30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CD0E92" w:rsidRPr="00CD0E92" w:rsidRDefault="00CD0E92" w:rsidP="00CD0E92">
            <w:pPr>
              <w:tabs>
                <w:tab w:val="left" w:pos="746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0E92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F4E0E5" wp14:editId="0A64988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76200</wp:posOffset>
                      </wp:positionV>
                      <wp:extent cx="6791325" cy="0"/>
                      <wp:effectExtent l="0" t="0" r="9525" b="1905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-1.25pt;margin-top:6pt;width:53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" strokeweight=".5pt"/>
                  </w:pict>
                </mc:Fallback>
              </mc:AlternateContent>
            </w:r>
          </w:p>
          <w:p w:rsidR="00CD0E92" w:rsidRPr="00CD0E92" w:rsidRDefault="00CD0E92" w:rsidP="00CD0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Yukarıda adı geçen öğrencinin </w:t>
            </w:r>
            <w:r w:rsidRPr="00CD0E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başarı notuna etki eden 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unsurlar tarafımdan tekrar incelenmiş olup, başarı notunun  </w:t>
            </w:r>
            <w:r w:rsidRPr="00CD0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(...........)</w:t>
            </w:r>
            <w:r w:rsidRPr="00CD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olduğu tarafımdan beyan olunur. </w:t>
            </w:r>
          </w:p>
          <w:p w:rsidR="001C0780" w:rsidRDefault="001C0780" w:rsidP="001C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0257" w:rsidRDefault="00230257" w:rsidP="00230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../........../20.......</w:t>
            </w:r>
          </w:p>
          <w:p w:rsidR="00230257" w:rsidRPr="001C0780" w:rsidRDefault="00230257" w:rsidP="00230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29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  <w:p w:rsidR="00230257" w:rsidRPr="001C0780" w:rsidRDefault="00230257" w:rsidP="0023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9F6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Doç. Dr. ………….</w:t>
            </w:r>
          </w:p>
          <w:p w:rsidR="00230257" w:rsidRPr="00230257" w:rsidRDefault="00230257" w:rsidP="009F62F9">
            <w:pPr>
              <w:tabs>
                <w:tab w:val="left" w:pos="74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F6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F6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Dersin </w:t>
            </w:r>
            <w:r w:rsidR="009F6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06849" w:rsidRDefault="00306849" w:rsidP="000F2812">
      <w:pPr>
        <w:ind w:left="-709"/>
      </w:pPr>
    </w:p>
    <w:sectPr w:rsidR="00306849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B2" w:rsidRDefault="001B0BB2" w:rsidP="002B1213">
      <w:pPr>
        <w:spacing w:after="0" w:line="240" w:lineRule="auto"/>
      </w:pPr>
      <w:r>
        <w:separator/>
      </w:r>
    </w:p>
  </w:endnote>
  <w:endnote w:type="continuationSeparator" w:id="0">
    <w:p w:rsidR="001B0BB2" w:rsidRDefault="001B0BB2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D66287">
      <w:rPr>
        <w:rFonts w:ascii="Times New Roman" w:hAnsi="Times New Roman" w:cs="Times New Roman"/>
        <w:sz w:val="24"/>
        <w:szCs w:val="24"/>
      </w:rPr>
      <w:t>058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B2" w:rsidRDefault="001B0BB2" w:rsidP="002B1213">
      <w:pPr>
        <w:spacing w:after="0" w:line="240" w:lineRule="auto"/>
      </w:pPr>
      <w:r>
        <w:separator/>
      </w:r>
    </w:p>
  </w:footnote>
  <w:footnote w:type="continuationSeparator" w:id="0">
    <w:p w:rsidR="001B0BB2" w:rsidRDefault="001B0BB2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716701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8D19406" wp14:editId="0B28842C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CD0E92" w:rsidRDefault="00B03463" w:rsidP="005479FC">
          <w:pPr>
            <w:pStyle w:val="stbilgi"/>
            <w:spacing w:before="1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D0E92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CD0E92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BOZOK </w:t>
          </w:r>
          <w:r w:rsidR="002B1213" w:rsidRPr="00CD0E92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000C22" w:rsidRPr="00CD0E92" w:rsidRDefault="00000C22" w:rsidP="00000C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CD0E92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LİSANSÜSTÜ EĞİTİM ENSTİTÜSÜ</w:t>
          </w:r>
        </w:p>
        <w:p w:rsidR="002B1213" w:rsidRPr="002B1213" w:rsidRDefault="00D66287" w:rsidP="005479FC">
          <w:pPr>
            <w:pStyle w:val="AralkYok"/>
            <w:spacing w:after="12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 xml:space="preserve">LİSANSÜSTÜ </w:t>
          </w:r>
          <w:r w:rsidR="00CD0E92" w:rsidRPr="00CD0E92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NOT İTİRAZ FORMU</w:t>
          </w:r>
          <w:r w:rsidR="00CD0E92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00C22"/>
    <w:rsid w:val="00041A26"/>
    <w:rsid w:val="00087F45"/>
    <w:rsid w:val="00097854"/>
    <w:rsid w:val="000B08A5"/>
    <w:rsid w:val="000D1230"/>
    <w:rsid w:val="000E1C41"/>
    <w:rsid w:val="000F2812"/>
    <w:rsid w:val="000F5EC3"/>
    <w:rsid w:val="00101B5F"/>
    <w:rsid w:val="0010544C"/>
    <w:rsid w:val="00116C37"/>
    <w:rsid w:val="00154987"/>
    <w:rsid w:val="001A1AA0"/>
    <w:rsid w:val="001B0BB2"/>
    <w:rsid w:val="001C0780"/>
    <w:rsid w:val="00223640"/>
    <w:rsid w:val="00230257"/>
    <w:rsid w:val="00237018"/>
    <w:rsid w:val="002467B9"/>
    <w:rsid w:val="00256544"/>
    <w:rsid w:val="00263E03"/>
    <w:rsid w:val="002911A0"/>
    <w:rsid w:val="002B1213"/>
    <w:rsid w:val="002D31E4"/>
    <w:rsid w:val="00306849"/>
    <w:rsid w:val="00313D73"/>
    <w:rsid w:val="00316257"/>
    <w:rsid w:val="00341A76"/>
    <w:rsid w:val="0038132F"/>
    <w:rsid w:val="003821D2"/>
    <w:rsid w:val="003972E8"/>
    <w:rsid w:val="003C0B59"/>
    <w:rsid w:val="003D5ADE"/>
    <w:rsid w:val="0040031B"/>
    <w:rsid w:val="00404616"/>
    <w:rsid w:val="0041018A"/>
    <w:rsid w:val="004155D2"/>
    <w:rsid w:val="00467F06"/>
    <w:rsid w:val="00482A91"/>
    <w:rsid w:val="0054672E"/>
    <w:rsid w:val="005479FC"/>
    <w:rsid w:val="00547AA2"/>
    <w:rsid w:val="00581064"/>
    <w:rsid w:val="005F2C59"/>
    <w:rsid w:val="005F593A"/>
    <w:rsid w:val="00600A96"/>
    <w:rsid w:val="00627762"/>
    <w:rsid w:val="00651F08"/>
    <w:rsid w:val="00671FBD"/>
    <w:rsid w:val="00691D2D"/>
    <w:rsid w:val="006A3E34"/>
    <w:rsid w:val="006B10CA"/>
    <w:rsid w:val="006D11E2"/>
    <w:rsid w:val="006E743E"/>
    <w:rsid w:val="00716701"/>
    <w:rsid w:val="00721DEB"/>
    <w:rsid w:val="007413E8"/>
    <w:rsid w:val="00765B4A"/>
    <w:rsid w:val="007728A3"/>
    <w:rsid w:val="007C348F"/>
    <w:rsid w:val="007D5A27"/>
    <w:rsid w:val="00811BAD"/>
    <w:rsid w:val="00812615"/>
    <w:rsid w:val="00821B94"/>
    <w:rsid w:val="008325CB"/>
    <w:rsid w:val="00836C24"/>
    <w:rsid w:val="00856495"/>
    <w:rsid w:val="00864F55"/>
    <w:rsid w:val="008B11A8"/>
    <w:rsid w:val="008F0749"/>
    <w:rsid w:val="00925EE7"/>
    <w:rsid w:val="00940A5E"/>
    <w:rsid w:val="009A2DD4"/>
    <w:rsid w:val="009A7A1D"/>
    <w:rsid w:val="009F62F9"/>
    <w:rsid w:val="00A159ED"/>
    <w:rsid w:val="00AE5D2A"/>
    <w:rsid w:val="00AE7B00"/>
    <w:rsid w:val="00AF6F81"/>
    <w:rsid w:val="00B03463"/>
    <w:rsid w:val="00B1391D"/>
    <w:rsid w:val="00B678EE"/>
    <w:rsid w:val="00B74D03"/>
    <w:rsid w:val="00BE0635"/>
    <w:rsid w:val="00C0034E"/>
    <w:rsid w:val="00C2344D"/>
    <w:rsid w:val="00C362C6"/>
    <w:rsid w:val="00C3718A"/>
    <w:rsid w:val="00C40DBA"/>
    <w:rsid w:val="00C505A9"/>
    <w:rsid w:val="00C53021"/>
    <w:rsid w:val="00C546CC"/>
    <w:rsid w:val="00C63A21"/>
    <w:rsid w:val="00C94E71"/>
    <w:rsid w:val="00CC3A9F"/>
    <w:rsid w:val="00CD0E92"/>
    <w:rsid w:val="00CE0F4A"/>
    <w:rsid w:val="00CE4209"/>
    <w:rsid w:val="00CF2C08"/>
    <w:rsid w:val="00D0145A"/>
    <w:rsid w:val="00D15D4A"/>
    <w:rsid w:val="00D41B64"/>
    <w:rsid w:val="00D43369"/>
    <w:rsid w:val="00D469F5"/>
    <w:rsid w:val="00D66287"/>
    <w:rsid w:val="00D8208E"/>
    <w:rsid w:val="00DA0972"/>
    <w:rsid w:val="00DB1113"/>
    <w:rsid w:val="00E32873"/>
    <w:rsid w:val="00E505FA"/>
    <w:rsid w:val="00E5530F"/>
    <w:rsid w:val="00E64164"/>
    <w:rsid w:val="00E826B2"/>
    <w:rsid w:val="00EA0A72"/>
    <w:rsid w:val="00EC54FC"/>
    <w:rsid w:val="00ED7F27"/>
    <w:rsid w:val="00F20D31"/>
    <w:rsid w:val="00F34BEE"/>
    <w:rsid w:val="00FB18F4"/>
    <w:rsid w:val="00FE1CC2"/>
    <w:rsid w:val="00FE731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Kpr">
    <w:name w:val="Hyperlink"/>
    <w:semiHidden/>
    <w:unhideWhenUsed/>
    <w:rsid w:val="00000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5371-076F-42EC-B7CB-B88A672B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20</cp:revision>
  <dcterms:created xsi:type="dcterms:W3CDTF">2024-09-17T07:07:00Z</dcterms:created>
  <dcterms:modified xsi:type="dcterms:W3CDTF">2024-10-15T10:35:00Z</dcterms:modified>
</cp:coreProperties>
</file>