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63"/>
        <w:gridCol w:w="1305"/>
        <w:gridCol w:w="113"/>
        <w:gridCol w:w="1041"/>
        <w:gridCol w:w="529"/>
        <w:gridCol w:w="513"/>
        <w:gridCol w:w="515"/>
        <w:gridCol w:w="481"/>
        <w:gridCol w:w="323"/>
        <w:gridCol w:w="158"/>
        <w:gridCol w:w="480"/>
        <w:gridCol w:w="791"/>
        <w:gridCol w:w="828"/>
        <w:gridCol w:w="969"/>
      </w:tblGrid>
      <w:tr w:rsidR="005D3EB0" w:rsidRPr="008C10A8" w:rsidTr="005D3EB0">
        <w:trPr>
          <w:trHeight w:val="1143"/>
        </w:trPr>
        <w:tc>
          <w:tcPr>
            <w:tcW w:w="9288" w:type="dxa"/>
            <w:gridSpan w:val="15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3BCC9CCE" wp14:editId="33A86427">
                  <wp:simplePos x="0" y="0"/>
                  <wp:positionH relativeFrom="page">
                    <wp:posOffset>69215</wp:posOffset>
                  </wp:positionH>
                  <wp:positionV relativeFrom="page">
                    <wp:posOffset>15240</wp:posOffset>
                  </wp:positionV>
                  <wp:extent cx="651510" cy="65151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3EB0" w:rsidRPr="008C10A8" w:rsidRDefault="005D3EB0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C40000"/>
                <w:sz w:val="24"/>
                <w:szCs w:val="24"/>
              </w:rPr>
            </w:pPr>
            <w:r w:rsidRPr="008C10A8">
              <w:rPr>
                <w:rFonts w:ascii="Arial" w:hAnsi="Arial" w:cs="Arial"/>
                <w:b/>
                <w:color w:val="C40000"/>
                <w:sz w:val="24"/>
                <w:szCs w:val="24"/>
              </w:rPr>
              <w:t>YOZGAT BOZOK ÜNİVERSİTESİ LİSANSÜSTÜ EĞİTİM ENSTİTÜSÜ</w:t>
            </w:r>
          </w:p>
          <w:p w:rsidR="005D3EB0" w:rsidRPr="008C10A8" w:rsidRDefault="005D3EB0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0A8"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>BAHÇE BİTKİLERİ ANABİLİM DALI DERS ÖĞRETİM PLANI</w:t>
            </w:r>
          </w:p>
        </w:tc>
      </w:tr>
      <w:tr w:rsidR="005D3EB0" w:rsidRPr="008C10A8" w:rsidTr="005D3EB0">
        <w:trPr>
          <w:trHeight w:val="535"/>
        </w:trPr>
        <w:tc>
          <w:tcPr>
            <w:tcW w:w="1242" w:type="dxa"/>
            <w:gridSpan w:val="2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Dersin Kodu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Dersin Adı</w:t>
            </w:r>
          </w:p>
        </w:tc>
        <w:tc>
          <w:tcPr>
            <w:tcW w:w="1041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Yarıyıl</w:t>
            </w:r>
          </w:p>
        </w:tc>
        <w:tc>
          <w:tcPr>
            <w:tcW w:w="1557" w:type="dxa"/>
            <w:gridSpan w:val="3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Dersin Türü (Z/S)</w:t>
            </w:r>
          </w:p>
        </w:tc>
        <w:tc>
          <w:tcPr>
            <w:tcW w:w="1442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T+U+L</w:t>
            </w:r>
          </w:p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(Saat/Hafta)</w:t>
            </w:r>
          </w:p>
        </w:tc>
        <w:tc>
          <w:tcPr>
            <w:tcW w:w="791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Kredi</w:t>
            </w:r>
          </w:p>
        </w:tc>
        <w:tc>
          <w:tcPr>
            <w:tcW w:w="828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AKTS</w:t>
            </w:r>
          </w:p>
        </w:tc>
        <w:tc>
          <w:tcPr>
            <w:tcW w:w="969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Eğitim Dili</w:t>
            </w:r>
          </w:p>
        </w:tc>
      </w:tr>
      <w:tr w:rsidR="005D3EB0" w:rsidRPr="008C10A8" w:rsidTr="005D3EB0">
        <w:trPr>
          <w:trHeight w:val="328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5D3EB0" w:rsidRPr="005D3EB0" w:rsidRDefault="005D3EB0" w:rsidP="00F84ECB">
            <w:pPr>
              <w:rPr>
                <w:rFonts w:ascii="Arial" w:hAnsi="Arial" w:cs="Arial"/>
                <w:color w:val="02020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BB</w:t>
            </w:r>
            <w:r w:rsidR="00F84ECB">
              <w:rPr>
                <w:rFonts w:ascii="Arial" w:hAnsi="Arial" w:cs="Arial"/>
                <w:color w:val="000000"/>
                <w:sz w:val="24"/>
                <w:szCs w:val="24"/>
              </w:rPr>
              <w:t>YL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D3EB0" w:rsidRPr="005D3EB0" w:rsidRDefault="005D3EB0" w:rsidP="003F4D02">
            <w:pPr>
              <w:rPr>
                <w:rFonts w:ascii="Arial" w:hAnsi="Arial" w:cs="Arial"/>
                <w:color w:val="020202"/>
                <w:sz w:val="24"/>
                <w:szCs w:val="24"/>
              </w:rPr>
            </w:pPr>
            <w:r w:rsidRPr="005D3EB0">
              <w:rPr>
                <w:rFonts w:ascii="Arial" w:hAnsi="Arial" w:cs="Arial"/>
                <w:color w:val="000000"/>
                <w:sz w:val="24"/>
                <w:szCs w:val="24"/>
              </w:rPr>
              <w:t>SEMİNER</w:t>
            </w:r>
          </w:p>
        </w:tc>
        <w:tc>
          <w:tcPr>
            <w:tcW w:w="1041" w:type="dxa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Güz</w:t>
            </w:r>
          </w:p>
        </w:tc>
        <w:tc>
          <w:tcPr>
            <w:tcW w:w="1557" w:type="dxa"/>
            <w:gridSpan w:val="3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Zorunlu</w:t>
            </w:r>
          </w:p>
        </w:tc>
        <w:tc>
          <w:tcPr>
            <w:tcW w:w="1442" w:type="dxa"/>
            <w:gridSpan w:val="4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0+2+0</w:t>
            </w:r>
          </w:p>
        </w:tc>
        <w:tc>
          <w:tcPr>
            <w:tcW w:w="791" w:type="dxa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Türkçe</w:t>
            </w:r>
          </w:p>
        </w:tc>
      </w:tr>
      <w:tr w:rsidR="005D3EB0" w:rsidRPr="008C10A8" w:rsidTr="005D3EB0">
        <w:trPr>
          <w:trHeight w:val="353"/>
        </w:trPr>
        <w:tc>
          <w:tcPr>
            <w:tcW w:w="9288" w:type="dxa"/>
            <w:gridSpan w:val="15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  <w:b/>
              </w:rPr>
              <w:t>DERS BİLGİLERİ</w:t>
            </w:r>
          </w:p>
        </w:tc>
      </w:tr>
      <w:tr w:rsidR="005D3EB0" w:rsidRPr="008C10A8" w:rsidTr="005D3EB0">
        <w:trPr>
          <w:trHeight w:val="263"/>
        </w:trPr>
        <w:tc>
          <w:tcPr>
            <w:tcW w:w="2547" w:type="dxa"/>
            <w:gridSpan w:val="3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18D3">
              <w:rPr>
                <w:rFonts w:ascii="Arial" w:hAnsi="Arial" w:cs="Arial"/>
                <w:b/>
              </w:rPr>
              <w:t>Dersin Katalog Tanımı (İçeriği)</w:t>
            </w:r>
          </w:p>
        </w:tc>
        <w:tc>
          <w:tcPr>
            <w:tcW w:w="6741" w:type="dxa"/>
            <w:gridSpan w:val="12"/>
            <w:shd w:val="clear" w:color="auto" w:fill="auto"/>
            <w:vAlign w:val="center"/>
          </w:tcPr>
          <w:p w:rsidR="005D3EB0" w:rsidRPr="007418D3" w:rsidRDefault="005D3EB0" w:rsidP="003F4D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>Öğrencinin ilgili bir konuda araştırma, bilgiye erişim, çeviri, farklı kaynaklardan alınan bilgileri özümseme ve makaleye dönüştürebilme, yorum yapabilme ve sunabilme yeteneğini geliştirir.</w:t>
            </w:r>
          </w:p>
        </w:tc>
      </w:tr>
      <w:tr w:rsidR="005D3EB0" w:rsidRPr="008C10A8" w:rsidTr="005D3EB0">
        <w:trPr>
          <w:trHeight w:val="385"/>
        </w:trPr>
        <w:tc>
          <w:tcPr>
            <w:tcW w:w="2547" w:type="dxa"/>
            <w:gridSpan w:val="3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18D3">
              <w:rPr>
                <w:rFonts w:ascii="Arial" w:hAnsi="Arial" w:cs="Arial"/>
                <w:b/>
              </w:rPr>
              <w:t>Dersin Amacı</w:t>
            </w:r>
          </w:p>
        </w:tc>
        <w:tc>
          <w:tcPr>
            <w:tcW w:w="6741" w:type="dxa"/>
            <w:gridSpan w:val="12"/>
            <w:shd w:val="clear" w:color="auto" w:fill="auto"/>
            <w:vAlign w:val="center"/>
          </w:tcPr>
          <w:p w:rsidR="005D3EB0" w:rsidRPr="007418D3" w:rsidRDefault="005D3EB0" w:rsidP="005D3EB0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Öğrencinin ilgili bir konuda araştırma, bilgiye erişim, çeviri, farklı kaynaklardan alınan bilgileri özümseme ve makaleye dönüştürebilme, yorum yapabilme ve konular arasında bağlantı kurabilme yeteneğinin geliştirilmesi</w:t>
            </w:r>
          </w:p>
        </w:tc>
      </w:tr>
      <w:tr w:rsidR="005D3EB0" w:rsidRPr="008C10A8" w:rsidTr="005D3EB0">
        <w:trPr>
          <w:trHeight w:val="355"/>
        </w:trPr>
        <w:tc>
          <w:tcPr>
            <w:tcW w:w="2547" w:type="dxa"/>
            <w:gridSpan w:val="3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18D3">
              <w:rPr>
                <w:rFonts w:ascii="Arial" w:hAnsi="Arial" w:cs="Arial"/>
                <w:b/>
              </w:rPr>
              <w:t>Dersin Seviyesi</w:t>
            </w:r>
          </w:p>
        </w:tc>
        <w:tc>
          <w:tcPr>
            <w:tcW w:w="6741" w:type="dxa"/>
            <w:gridSpan w:val="12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>Lisansüstü</w:t>
            </w:r>
          </w:p>
        </w:tc>
      </w:tr>
      <w:tr w:rsidR="005D3EB0" w:rsidRPr="008C10A8" w:rsidTr="005D3EB0">
        <w:trPr>
          <w:trHeight w:val="355"/>
        </w:trPr>
        <w:tc>
          <w:tcPr>
            <w:tcW w:w="2547" w:type="dxa"/>
            <w:gridSpan w:val="3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18D3">
              <w:rPr>
                <w:rFonts w:ascii="Arial" w:hAnsi="Arial" w:cs="Arial"/>
                <w:b/>
              </w:rPr>
              <w:t>Dersin Öğretim Dili</w:t>
            </w:r>
          </w:p>
        </w:tc>
        <w:tc>
          <w:tcPr>
            <w:tcW w:w="6741" w:type="dxa"/>
            <w:gridSpan w:val="12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bCs/>
                <w:sz w:val="24"/>
                <w:szCs w:val="24"/>
              </w:rPr>
              <w:t>Türkçe</w:t>
            </w:r>
          </w:p>
        </w:tc>
      </w:tr>
      <w:tr w:rsidR="005D3EB0" w:rsidRPr="008C10A8" w:rsidTr="005D3EB0">
        <w:trPr>
          <w:trHeight w:val="355"/>
        </w:trPr>
        <w:tc>
          <w:tcPr>
            <w:tcW w:w="2547" w:type="dxa"/>
            <w:gridSpan w:val="3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18D3">
              <w:rPr>
                <w:rFonts w:ascii="Arial" w:hAnsi="Arial" w:cs="Arial"/>
                <w:b/>
              </w:rPr>
              <w:t>Öğretim Yöntemi</w:t>
            </w:r>
          </w:p>
        </w:tc>
        <w:tc>
          <w:tcPr>
            <w:tcW w:w="6741" w:type="dxa"/>
            <w:gridSpan w:val="12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>( x) Örgün       (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18D3">
              <w:rPr>
                <w:rFonts w:ascii="Arial" w:hAnsi="Arial" w:cs="Arial"/>
                <w:sz w:val="24"/>
                <w:szCs w:val="24"/>
              </w:rPr>
              <w:t>) Uzaktan   (  ) Karma/</w:t>
            </w:r>
            <w:proofErr w:type="spellStart"/>
            <w:r w:rsidRPr="007418D3">
              <w:rPr>
                <w:rFonts w:ascii="Arial" w:hAnsi="Arial" w:cs="Arial"/>
                <w:sz w:val="24"/>
                <w:szCs w:val="24"/>
              </w:rPr>
              <w:t>Hibrit</w:t>
            </w:r>
            <w:proofErr w:type="spellEnd"/>
          </w:p>
        </w:tc>
      </w:tr>
      <w:tr w:rsidR="005D3EB0" w:rsidRPr="008C10A8" w:rsidTr="005D3EB0">
        <w:trPr>
          <w:trHeight w:val="385"/>
        </w:trPr>
        <w:tc>
          <w:tcPr>
            <w:tcW w:w="2547" w:type="dxa"/>
            <w:gridSpan w:val="3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18D3">
              <w:rPr>
                <w:rFonts w:ascii="Arial" w:hAnsi="Arial" w:cs="Arial"/>
                <w:b/>
              </w:rPr>
              <w:t>Dersi Yürüten Öğretim Elemanları</w:t>
            </w:r>
          </w:p>
        </w:tc>
        <w:tc>
          <w:tcPr>
            <w:tcW w:w="6741" w:type="dxa"/>
            <w:gridSpan w:val="12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B0" w:rsidRPr="008C10A8" w:rsidTr="005D3EB0">
        <w:trPr>
          <w:trHeight w:val="327"/>
        </w:trPr>
        <w:tc>
          <w:tcPr>
            <w:tcW w:w="2547" w:type="dxa"/>
            <w:gridSpan w:val="3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18D3">
              <w:rPr>
                <w:rFonts w:ascii="Arial" w:hAnsi="Arial" w:cs="Arial"/>
                <w:b/>
              </w:rPr>
              <w:t>Dersin Ön Koşulu Ders(</w:t>
            </w:r>
            <w:proofErr w:type="spellStart"/>
            <w:r w:rsidRPr="007418D3">
              <w:rPr>
                <w:rFonts w:ascii="Arial" w:hAnsi="Arial" w:cs="Arial"/>
                <w:b/>
              </w:rPr>
              <w:t>ler</w:t>
            </w:r>
            <w:proofErr w:type="spellEnd"/>
            <w:r w:rsidRPr="007418D3">
              <w:rPr>
                <w:rFonts w:ascii="Arial" w:hAnsi="Arial" w:cs="Arial"/>
                <w:b/>
              </w:rPr>
              <w:t>)i</w:t>
            </w:r>
          </w:p>
        </w:tc>
        <w:tc>
          <w:tcPr>
            <w:tcW w:w="6741" w:type="dxa"/>
            <w:gridSpan w:val="12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B0" w:rsidRPr="008C10A8" w:rsidTr="005D3EB0">
        <w:trPr>
          <w:trHeight w:val="1234"/>
        </w:trPr>
        <w:tc>
          <w:tcPr>
            <w:tcW w:w="2547" w:type="dxa"/>
            <w:gridSpan w:val="3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18D3">
              <w:rPr>
                <w:rFonts w:ascii="Arial" w:hAnsi="Arial" w:cs="Arial"/>
                <w:b/>
              </w:rPr>
              <w:t>Dersin Öğrenme Çıktıları</w:t>
            </w:r>
          </w:p>
        </w:tc>
        <w:tc>
          <w:tcPr>
            <w:tcW w:w="6741" w:type="dxa"/>
            <w:gridSpan w:val="12"/>
            <w:shd w:val="clear" w:color="auto" w:fill="auto"/>
          </w:tcPr>
          <w:p w:rsidR="005D3EB0" w:rsidRPr="007418D3" w:rsidRDefault="005D3EB0" w:rsidP="005D3EB0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>Bilgiye erişim yöntemlerini bilir</w:t>
            </w:r>
          </w:p>
          <w:p w:rsidR="005D3EB0" w:rsidRPr="007418D3" w:rsidRDefault="005D3EB0" w:rsidP="005D3EB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>Bilimsel yayınları inceleme ve okuma tekniklerini bilir</w:t>
            </w:r>
          </w:p>
          <w:p w:rsidR="005D3EB0" w:rsidRPr="007418D3" w:rsidRDefault="005D3EB0" w:rsidP="005D3EB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Bilimsel makale yazım tekniklerini bilir</w:t>
            </w:r>
          </w:p>
          <w:p w:rsidR="005D3EB0" w:rsidRPr="007418D3" w:rsidRDefault="005D3EB0" w:rsidP="005D3EB0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</w:rPr>
              <w:t>Makalelerin incelenmesini bilir</w:t>
            </w:r>
          </w:p>
          <w:p w:rsidR="005D3EB0" w:rsidRPr="007418D3" w:rsidRDefault="005D3EB0" w:rsidP="005D3EB0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>Öğrenci alanıyla ilgili bir konuda sunu hazırlar</w:t>
            </w:r>
          </w:p>
          <w:p w:rsidR="005D3EB0" w:rsidRPr="007418D3" w:rsidRDefault="005D3EB0" w:rsidP="005D3EB0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418D3">
              <w:rPr>
                <w:rFonts w:ascii="Arial" w:hAnsi="Arial" w:cs="Arial"/>
                <w:sz w:val="24"/>
                <w:szCs w:val="24"/>
              </w:rPr>
              <w:t>Öğrenci alanıyla ilgili bir konuda sunum yapar</w:t>
            </w:r>
          </w:p>
        </w:tc>
      </w:tr>
      <w:tr w:rsidR="005D3EB0" w:rsidRPr="008C10A8" w:rsidTr="005D3EB0">
        <w:trPr>
          <w:trHeight w:val="336"/>
        </w:trPr>
        <w:tc>
          <w:tcPr>
            <w:tcW w:w="1079" w:type="dxa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09" w:type="dxa"/>
            <w:gridSpan w:val="14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418D3">
              <w:rPr>
                <w:rFonts w:ascii="Arial" w:hAnsi="Arial" w:cs="Arial"/>
                <w:b/>
              </w:rPr>
              <w:t>DERS İÇERİĞİ</w:t>
            </w:r>
          </w:p>
        </w:tc>
      </w:tr>
      <w:tr w:rsidR="005D3EB0" w:rsidRPr="008C10A8" w:rsidTr="005D3EB0">
        <w:trPr>
          <w:trHeight w:val="336"/>
        </w:trPr>
        <w:tc>
          <w:tcPr>
            <w:tcW w:w="1079" w:type="dxa"/>
            <w:shd w:val="clear" w:color="auto" w:fill="auto"/>
            <w:vAlign w:val="center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418D3">
              <w:rPr>
                <w:rFonts w:ascii="Arial" w:hAnsi="Arial" w:cs="Arial"/>
                <w:b/>
                <w:sz w:val="20"/>
              </w:rPr>
              <w:t>Hafta</w:t>
            </w:r>
          </w:p>
        </w:tc>
        <w:tc>
          <w:tcPr>
            <w:tcW w:w="4983" w:type="dxa"/>
            <w:gridSpan w:val="9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418D3">
              <w:rPr>
                <w:rFonts w:ascii="Arial" w:hAnsi="Arial" w:cs="Arial"/>
                <w:b/>
                <w:bCs/>
                <w:sz w:val="20"/>
              </w:rPr>
              <w:t>Teori</w:t>
            </w:r>
          </w:p>
        </w:tc>
        <w:tc>
          <w:tcPr>
            <w:tcW w:w="3226" w:type="dxa"/>
            <w:gridSpan w:val="5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418D3">
              <w:rPr>
                <w:rFonts w:ascii="Arial" w:hAnsi="Arial" w:cs="Arial"/>
                <w:b/>
                <w:bCs/>
                <w:sz w:val="20"/>
              </w:rPr>
              <w:t>Uygulama/Laboratuvar</w:t>
            </w:r>
          </w:p>
        </w:tc>
      </w:tr>
      <w:tr w:rsidR="005D3EB0" w:rsidRPr="008C10A8" w:rsidTr="005D3EB0">
        <w:trPr>
          <w:trHeight w:val="287"/>
        </w:trPr>
        <w:tc>
          <w:tcPr>
            <w:tcW w:w="1079" w:type="dxa"/>
            <w:shd w:val="clear" w:color="auto" w:fill="auto"/>
            <w:vAlign w:val="center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418D3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4983" w:type="dxa"/>
            <w:gridSpan w:val="9"/>
            <w:shd w:val="clear" w:color="auto" w:fill="auto"/>
          </w:tcPr>
          <w:p w:rsidR="005D3EB0" w:rsidRPr="007418D3" w:rsidRDefault="005D3EB0" w:rsidP="003F4D02">
            <w:pPr>
              <w:spacing w:after="120" w:line="240" w:lineRule="auto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Bilgiye erişim yöntemleri</w:t>
            </w:r>
          </w:p>
        </w:tc>
        <w:tc>
          <w:tcPr>
            <w:tcW w:w="3226" w:type="dxa"/>
            <w:gridSpan w:val="5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1079" w:type="dxa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418D3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4983" w:type="dxa"/>
            <w:gridSpan w:val="9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Bilgiye erişim yöntemleri</w:t>
            </w:r>
          </w:p>
        </w:tc>
        <w:tc>
          <w:tcPr>
            <w:tcW w:w="3226" w:type="dxa"/>
            <w:gridSpan w:val="5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1079" w:type="dxa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418D3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4983" w:type="dxa"/>
            <w:gridSpan w:val="9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Bilgiye erişim yöntemleri</w:t>
            </w:r>
          </w:p>
        </w:tc>
        <w:tc>
          <w:tcPr>
            <w:tcW w:w="3226" w:type="dxa"/>
            <w:gridSpan w:val="5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1079" w:type="dxa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418D3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4983" w:type="dxa"/>
            <w:gridSpan w:val="9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Bilimsel yayınları inceleme ve okuma teknikleri</w:t>
            </w:r>
          </w:p>
        </w:tc>
        <w:tc>
          <w:tcPr>
            <w:tcW w:w="3226" w:type="dxa"/>
            <w:gridSpan w:val="5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1079" w:type="dxa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418D3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4983" w:type="dxa"/>
            <w:gridSpan w:val="9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Bilimsel yayınları inceleme ve okuma teknikleri</w:t>
            </w:r>
          </w:p>
        </w:tc>
        <w:tc>
          <w:tcPr>
            <w:tcW w:w="3226" w:type="dxa"/>
            <w:gridSpan w:val="5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1079" w:type="dxa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418D3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4983" w:type="dxa"/>
            <w:gridSpan w:val="9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Çeviri teknikleri</w:t>
            </w:r>
          </w:p>
        </w:tc>
        <w:tc>
          <w:tcPr>
            <w:tcW w:w="3226" w:type="dxa"/>
            <w:gridSpan w:val="5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1079" w:type="dxa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418D3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4983" w:type="dxa"/>
            <w:gridSpan w:val="9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Çeviri teknikleri</w:t>
            </w:r>
          </w:p>
        </w:tc>
        <w:tc>
          <w:tcPr>
            <w:tcW w:w="3226" w:type="dxa"/>
            <w:gridSpan w:val="5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1079" w:type="dxa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418D3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983" w:type="dxa"/>
            <w:gridSpan w:val="9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Bilimsel makale yazım teknikleri</w:t>
            </w:r>
          </w:p>
        </w:tc>
        <w:tc>
          <w:tcPr>
            <w:tcW w:w="3226" w:type="dxa"/>
            <w:gridSpan w:val="5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1079" w:type="dxa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418D3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4983" w:type="dxa"/>
            <w:gridSpan w:val="9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Bilimsel makale yazım teknikleri</w:t>
            </w:r>
          </w:p>
        </w:tc>
        <w:tc>
          <w:tcPr>
            <w:tcW w:w="3226" w:type="dxa"/>
            <w:gridSpan w:val="5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1079" w:type="dxa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418D3">
              <w:rPr>
                <w:rFonts w:ascii="Arial" w:hAnsi="Arial" w:cs="Arial"/>
                <w:b/>
                <w:sz w:val="20"/>
              </w:rPr>
              <w:lastRenderedPageBreak/>
              <w:t>10</w:t>
            </w:r>
          </w:p>
        </w:tc>
        <w:tc>
          <w:tcPr>
            <w:tcW w:w="4983" w:type="dxa"/>
            <w:gridSpan w:val="9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Bilimsel makale yazım teknikleri</w:t>
            </w:r>
          </w:p>
        </w:tc>
        <w:tc>
          <w:tcPr>
            <w:tcW w:w="3226" w:type="dxa"/>
            <w:gridSpan w:val="5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1079" w:type="dxa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418D3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4983" w:type="dxa"/>
            <w:gridSpan w:val="9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Örnek makalelerin incelenmesi</w:t>
            </w:r>
          </w:p>
        </w:tc>
        <w:tc>
          <w:tcPr>
            <w:tcW w:w="3226" w:type="dxa"/>
            <w:gridSpan w:val="5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1079" w:type="dxa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418D3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4983" w:type="dxa"/>
            <w:gridSpan w:val="9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Örnek makalelerin incelenmesi</w:t>
            </w:r>
          </w:p>
        </w:tc>
        <w:tc>
          <w:tcPr>
            <w:tcW w:w="3226" w:type="dxa"/>
            <w:gridSpan w:val="5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1079" w:type="dxa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418D3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4983" w:type="dxa"/>
            <w:gridSpan w:val="9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Sunum hazırlama</w:t>
            </w:r>
          </w:p>
        </w:tc>
        <w:tc>
          <w:tcPr>
            <w:tcW w:w="3226" w:type="dxa"/>
            <w:gridSpan w:val="5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1079" w:type="dxa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418D3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4983" w:type="dxa"/>
            <w:gridSpan w:val="9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 xml:space="preserve">Sunum </w:t>
            </w:r>
          </w:p>
        </w:tc>
        <w:tc>
          <w:tcPr>
            <w:tcW w:w="3226" w:type="dxa"/>
            <w:gridSpan w:val="5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1079" w:type="dxa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418D3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8209" w:type="dxa"/>
            <w:gridSpan w:val="14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418D3">
              <w:rPr>
                <w:rFonts w:ascii="Arial" w:hAnsi="Arial" w:cs="Arial"/>
                <w:sz w:val="20"/>
              </w:rPr>
              <w:t>Dersin değerlendirilmesi</w:t>
            </w:r>
          </w:p>
        </w:tc>
      </w:tr>
      <w:tr w:rsidR="005D3EB0" w:rsidRPr="008C10A8" w:rsidTr="005D3EB0">
        <w:trPr>
          <w:trHeight w:val="335"/>
        </w:trPr>
        <w:tc>
          <w:tcPr>
            <w:tcW w:w="9288" w:type="dxa"/>
            <w:gridSpan w:val="15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18D3">
              <w:rPr>
                <w:rFonts w:ascii="Arial" w:hAnsi="Arial" w:cs="Arial"/>
                <w:b/>
              </w:rPr>
              <w:t>Dersin Öğrenme Kaynakları</w:t>
            </w:r>
          </w:p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18D3">
              <w:rPr>
                <w:rFonts w:ascii="Arial" w:hAnsi="Arial" w:cs="Arial"/>
                <w:b/>
              </w:rPr>
              <w:t xml:space="preserve">1. </w:t>
            </w:r>
            <w:r w:rsidRPr="007418D3">
              <w:rPr>
                <w:rFonts w:ascii="Arial" w:hAnsi="Arial" w:cs="Arial"/>
              </w:rPr>
              <w:t>Literatür taramaları</w:t>
            </w:r>
          </w:p>
          <w:p w:rsidR="005D3EB0" w:rsidRPr="007418D3" w:rsidRDefault="005D3EB0" w:rsidP="003F4D02">
            <w:pPr>
              <w:spacing w:after="0" w:line="240" w:lineRule="auto"/>
              <w:rPr>
                <w:rFonts w:ascii="Arial" w:hAnsi="Arial" w:cs="Arial"/>
                <w:b/>
                <w:color w:val="7030A0"/>
              </w:rPr>
            </w:pPr>
          </w:p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9288" w:type="dxa"/>
            <w:gridSpan w:val="15"/>
            <w:shd w:val="clear" w:color="auto" w:fill="auto"/>
          </w:tcPr>
          <w:p w:rsidR="005D3EB0" w:rsidRPr="007418D3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18D3">
              <w:rPr>
                <w:rFonts w:ascii="Arial" w:hAnsi="Arial" w:cs="Arial"/>
                <w:b/>
              </w:rPr>
              <w:t>DEĞERLENDİRME ÖLÇÜTLERİ</w:t>
            </w:r>
          </w:p>
        </w:tc>
      </w:tr>
      <w:tr w:rsidR="005D3EB0" w:rsidRPr="008C10A8" w:rsidTr="005D3EB0">
        <w:trPr>
          <w:trHeight w:val="335"/>
        </w:trPr>
        <w:tc>
          <w:tcPr>
            <w:tcW w:w="4743" w:type="dxa"/>
            <w:gridSpan w:val="7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Dönem İçi Çalışma Etkinlikleri</w:t>
            </w:r>
          </w:p>
        </w:tc>
        <w:tc>
          <w:tcPr>
            <w:tcW w:w="1477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Katkısı</w:t>
            </w:r>
          </w:p>
        </w:tc>
      </w:tr>
      <w:tr w:rsidR="005D3EB0" w:rsidRPr="008C10A8" w:rsidTr="005D3EB0">
        <w:trPr>
          <w:trHeight w:val="327"/>
        </w:trPr>
        <w:tc>
          <w:tcPr>
            <w:tcW w:w="4743" w:type="dxa"/>
            <w:gridSpan w:val="7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477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5D3EB0" w:rsidRPr="008C10A8" w:rsidTr="005D3EB0">
        <w:trPr>
          <w:trHeight w:val="335"/>
        </w:trPr>
        <w:tc>
          <w:tcPr>
            <w:tcW w:w="4743" w:type="dxa"/>
            <w:gridSpan w:val="7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477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5D3EB0" w:rsidRPr="008C10A8" w:rsidTr="005D3EB0">
        <w:trPr>
          <w:trHeight w:val="225"/>
        </w:trPr>
        <w:tc>
          <w:tcPr>
            <w:tcW w:w="4743" w:type="dxa"/>
            <w:gridSpan w:val="7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Forum/ Tartışma Uygulaması</w:t>
            </w:r>
          </w:p>
        </w:tc>
        <w:tc>
          <w:tcPr>
            <w:tcW w:w="1477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3EB0" w:rsidRPr="008C10A8" w:rsidTr="005D3EB0">
        <w:trPr>
          <w:trHeight w:val="160"/>
        </w:trPr>
        <w:tc>
          <w:tcPr>
            <w:tcW w:w="4743" w:type="dxa"/>
            <w:gridSpan w:val="7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Kısa sınav (</w:t>
            </w:r>
            <w:proofErr w:type="spellStart"/>
            <w:r w:rsidRPr="008C10A8">
              <w:rPr>
                <w:rFonts w:ascii="Arial" w:hAnsi="Arial" w:cs="Arial"/>
                <w:b/>
                <w:sz w:val="20"/>
                <w:szCs w:val="20"/>
              </w:rPr>
              <w:t>Quiz</w:t>
            </w:r>
            <w:proofErr w:type="spellEnd"/>
            <w:r w:rsidRPr="008C10A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77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5D3EB0" w:rsidRPr="008C10A8" w:rsidTr="005D3EB0">
        <w:trPr>
          <w:trHeight w:val="335"/>
        </w:trPr>
        <w:tc>
          <w:tcPr>
            <w:tcW w:w="4743" w:type="dxa"/>
            <w:gridSpan w:val="7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10A8">
              <w:rPr>
                <w:rFonts w:ascii="Arial" w:hAnsi="Arial" w:cs="Arial"/>
                <w:b/>
                <w:sz w:val="20"/>
                <w:szCs w:val="20"/>
              </w:rPr>
              <w:t>Dönemiçi</w:t>
            </w:r>
            <w:proofErr w:type="spellEnd"/>
            <w:r w:rsidRPr="008C10A8">
              <w:rPr>
                <w:rFonts w:ascii="Arial" w:hAnsi="Arial" w:cs="Arial"/>
                <w:b/>
                <w:sz w:val="20"/>
                <w:szCs w:val="20"/>
              </w:rPr>
              <w:t xml:space="preserve"> Çalışmaların Yarıyıl Başarıya Oranı (%)</w:t>
            </w:r>
          </w:p>
        </w:tc>
        <w:tc>
          <w:tcPr>
            <w:tcW w:w="1477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</w:tr>
      <w:tr w:rsidR="005D3EB0" w:rsidRPr="008C10A8" w:rsidTr="005D3EB0">
        <w:trPr>
          <w:trHeight w:val="335"/>
        </w:trPr>
        <w:tc>
          <w:tcPr>
            <w:tcW w:w="4743" w:type="dxa"/>
            <w:gridSpan w:val="7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Finalin Başarıya Oranı (%)</w:t>
            </w:r>
          </w:p>
        </w:tc>
        <w:tc>
          <w:tcPr>
            <w:tcW w:w="1477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</w:tr>
      <w:tr w:rsidR="005D3EB0" w:rsidRPr="008C10A8" w:rsidTr="005D3EB0">
        <w:trPr>
          <w:trHeight w:val="335"/>
        </w:trPr>
        <w:tc>
          <w:tcPr>
            <w:tcW w:w="4743" w:type="dxa"/>
            <w:gridSpan w:val="7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  <w:tc>
          <w:tcPr>
            <w:tcW w:w="1477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8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hAnsi="Arial" w:cs="Arial"/>
                <w:bCs/>
                <w:sz w:val="20"/>
                <w:szCs w:val="20"/>
              </w:rPr>
              <w:t>%100</w:t>
            </w:r>
          </w:p>
        </w:tc>
      </w:tr>
      <w:tr w:rsidR="005D3EB0" w:rsidRPr="008C10A8" w:rsidTr="005D3EB0">
        <w:trPr>
          <w:trHeight w:val="335"/>
        </w:trPr>
        <w:tc>
          <w:tcPr>
            <w:tcW w:w="9288" w:type="dxa"/>
            <w:gridSpan w:val="15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DERS İŞ YÜKÜ TABLOSU</w:t>
            </w:r>
          </w:p>
        </w:tc>
      </w:tr>
      <w:tr w:rsidR="005D3EB0" w:rsidRPr="008C10A8" w:rsidTr="005D3EB0">
        <w:trPr>
          <w:trHeight w:val="335"/>
        </w:trPr>
        <w:tc>
          <w:tcPr>
            <w:tcW w:w="4230" w:type="dxa"/>
            <w:gridSpan w:val="6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Etkinlik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Toplam Hafta Sayısı</w:t>
            </w:r>
          </w:p>
        </w:tc>
        <w:tc>
          <w:tcPr>
            <w:tcW w:w="1752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Süre (Haftalık Saat)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Toplam İş Yükü</w:t>
            </w:r>
          </w:p>
        </w:tc>
      </w:tr>
      <w:tr w:rsidR="005D3EB0" w:rsidRPr="008C10A8" w:rsidTr="005D3EB0">
        <w:trPr>
          <w:trHeight w:val="335"/>
        </w:trPr>
        <w:tc>
          <w:tcPr>
            <w:tcW w:w="4230" w:type="dxa"/>
            <w:gridSpan w:val="6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Teori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52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D3EB0" w:rsidRPr="008C10A8" w:rsidTr="005D3EB0">
        <w:trPr>
          <w:trHeight w:val="230"/>
        </w:trPr>
        <w:tc>
          <w:tcPr>
            <w:tcW w:w="4230" w:type="dxa"/>
            <w:gridSpan w:val="6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Uygulama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752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42</w:t>
            </w:r>
          </w:p>
        </w:tc>
      </w:tr>
      <w:tr w:rsidR="005D3EB0" w:rsidRPr="008C10A8" w:rsidTr="005D3EB0">
        <w:trPr>
          <w:trHeight w:val="365"/>
        </w:trPr>
        <w:tc>
          <w:tcPr>
            <w:tcW w:w="4230" w:type="dxa"/>
            <w:gridSpan w:val="6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Forum/ Tartışma Uygulaması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52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-</w:t>
            </w:r>
          </w:p>
        </w:tc>
      </w:tr>
      <w:tr w:rsidR="005D3EB0" w:rsidRPr="008C10A8" w:rsidTr="005D3EB0">
        <w:trPr>
          <w:trHeight w:val="343"/>
        </w:trPr>
        <w:tc>
          <w:tcPr>
            <w:tcW w:w="4230" w:type="dxa"/>
            <w:gridSpan w:val="6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Okuma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52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5D3EB0" w:rsidRPr="008C10A8" w:rsidTr="005D3EB0">
        <w:trPr>
          <w:trHeight w:val="179"/>
        </w:trPr>
        <w:tc>
          <w:tcPr>
            <w:tcW w:w="4230" w:type="dxa"/>
            <w:gridSpan w:val="6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İnternet Taraması, Kütüphane Çalışması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752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</w:tr>
      <w:tr w:rsidR="005D3EB0" w:rsidRPr="008C10A8" w:rsidTr="005D3EB0">
        <w:trPr>
          <w:trHeight w:val="327"/>
        </w:trPr>
        <w:tc>
          <w:tcPr>
            <w:tcW w:w="4230" w:type="dxa"/>
            <w:gridSpan w:val="6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Materyal Tasarlama, Uygulama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52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4230" w:type="dxa"/>
            <w:gridSpan w:val="6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Rapor Hazırlama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52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4230" w:type="dxa"/>
            <w:gridSpan w:val="6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Sunu Hazırlama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52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5D3EB0" w:rsidRPr="008C10A8" w:rsidTr="005D3EB0">
        <w:trPr>
          <w:trHeight w:val="335"/>
        </w:trPr>
        <w:tc>
          <w:tcPr>
            <w:tcW w:w="4230" w:type="dxa"/>
            <w:gridSpan w:val="6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Sunum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52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1</w:t>
            </w:r>
          </w:p>
        </w:tc>
      </w:tr>
      <w:tr w:rsidR="005D3EB0" w:rsidRPr="008C10A8" w:rsidTr="005D3EB0">
        <w:trPr>
          <w:trHeight w:val="335"/>
        </w:trPr>
        <w:tc>
          <w:tcPr>
            <w:tcW w:w="4230" w:type="dxa"/>
            <w:gridSpan w:val="6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 xml:space="preserve">Final Sınavı 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52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1</w:t>
            </w:r>
          </w:p>
        </w:tc>
      </w:tr>
      <w:tr w:rsidR="005D3EB0" w:rsidRPr="008C10A8" w:rsidTr="005D3EB0">
        <w:trPr>
          <w:trHeight w:val="335"/>
        </w:trPr>
        <w:tc>
          <w:tcPr>
            <w:tcW w:w="4230" w:type="dxa"/>
            <w:gridSpan w:val="6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Final Sınavına Hazırlık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52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1</w:t>
            </w:r>
          </w:p>
        </w:tc>
      </w:tr>
      <w:tr w:rsidR="005D3EB0" w:rsidRPr="008C10A8" w:rsidTr="005D3EB0">
        <w:trPr>
          <w:trHeight w:val="335"/>
        </w:trPr>
        <w:tc>
          <w:tcPr>
            <w:tcW w:w="4230" w:type="dxa"/>
            <w:gridSpan w:val="6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 xml:space="preserve">Diğer </w:t>
            </w:r>
            <w:proofErr w:type="gramStart"/>
            <w:r w:rsidRPr="008C10A8">
              <w:rPr>
                <w:rFonts w:ascii="Arial" w:hAnsi="Arial" w:cs="Arial"/>
                <w:b/>
              </w:rPr>
              <w:t>(</w:t>
            </w:r>
            <w:proofErr w:type="gramEnd"/>
            <w:r w:rsidRPr="008C10A8">
              <w:rPr>
                <w:rFonts w:ascii="Arial" w:hAnsi="Arial" w:cs="Arial"/>
                <w:b/>
              </w:rPr>
              <w:t xml:space="preserve">Belirtiniz: 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52" w:type="dxa"/>
            <w:gridSpan w:val="4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7491" w:type="dxa"/>
            <w:gridSpan w:val="13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Toplam İş Yükü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</w:t>
            </w:r>
          </w:p>
        </w:tc>
      </w:tr>
      <w:tr w:rsidR="005D3EB0" w:rsidRPr="008C10A8" w:rsidTr="005D3EB0">
        <w:trPr>
          <w:trHeight w:val="335"/>
        </w:trPr>
        <w:tc>
          <w:tcPr>
            <w:tcW w:w="7491" w:type="dxa"/>
            <w:gridSpan w:val="13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Toplam İş Yükü / 25 (s)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2.44</w:t>
            </w:r>
          </w:p>
        </w:tc>
      </w:tr>
      <w:tr w:rsidR="005D3EB0" w:rsidRPr="008C10A8" w:rsidTr="005D3EB0">
        <w:trPr>
          <w:trHeight w:val="335"/>
        </w:trPr>
        <w:tc>
          <w:tcPr>
            <w:tcW w:w="7491" w:type="dxa"/>
            <w:gridSpan w:val="13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Dersin AKTS Kredisi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Cambria Math" w:hAnsi="Cambria Math" w:cs="Cambria Math"/>
                <w:bCs/>
                <w:color w:val="4D5156"/>
              </w:rPr>
              <w:t>≌2</w:t>
            </w:r>
          </w:p>
        </w:tc>
      </w:tr>
      <w:tr w:rsidR="005D3EB0" w:rsidRPr="008C10A8" w:rsidTr="005D3EB0">
        <w:trPr>
          <w:trHeight w:val="335"/>
        </w:trPr>
        <w:tc>
          <w:tcPr>
            <w:tcW w:w="7491" w:type="dxa"/>
            <w:gridSpan w:val="13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hAnsi="Arial" w:cs="Arial"/>
                <w:bCs/>
                <w:sz w:val="20"/>
                <w:szCs w:val="20"/>
              </w:rPr>
              <w:t>Not: Dersin iş yükü tablosu öğretim elemanı tarafından ders özelinde belirlenecektir.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Cambria Math" w:hAnsi="Cambria Math" w:cs="Cambria Math"/>
                <w:bCs/>
                <w:color w:val="4D5156"/>
              </w:rPr>
            </w:pPr>
          </w:p>
        </w:tc>
      </w:tr>
    </w:tbl>
    <w:p w:rsidR="005D3EB0" w:rsidRDefault="005D3EB0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446"/>
        <w:gridCol w:w="447"/>
        <w:gridCol w:w="447"/>
        <w:gridCol w:w="447"/>
        <w:gridCol w:w="447"/>
      </w:tblGrid>
      <w:tr w:rsidR="005D3EB0" w:rsidRPr="008C10A8" w:rsidTr="005D3EB0">
        <w:trPr>
          <w:trHeight w:val="334"/>
        </w:trPr>
        <w:tc>
          <w:tcPr>
            <w:tcW w:w="9288" w:type="dxa"/>
            <w:gridSpan w:val="7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PROGRAM ÖĞRENME ÇIKTILARI KATKI DÜZEYLERİ</w:t>
            </w:r>
          </w:p>
        </w:tc>
      </w:tr>
      <w:tr w:rsidR="005D3EB0" w:rsidRPr="008C10A8" w:rsidTr="005D3EB0">
        <w:trPr>
          <w:trHeight w:val="335"/>
        </w:trPr>
        <w:tc>
          <w:tcPr>
            <w:tcW w:w="534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520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Program Öğrenme Çıktıları</w:t>
            </w:r>
          </w:p>
        </w:tc>
        <w:tc>
          <w:tcPr>
            <w:tcW w:w="446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7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7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7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7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D3EB0" w:rsidRPr="008C10A8" w:rsidTr="005D3EB0">
        <w:trPr>
          <w:trHeight w:val="335"/>
        </w:trPr>
        <w:tc>
          <w:tcPr>
            <w:tcW w:w="534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5D3EB0" w:rsidRPr="007418D3" w:rsidRDefault="005D3EB0" w:rsidP="005D3EB0">
            <w:pPr>
              <w:jc w:val="both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 xml:space="preserve">Bahçe Bitkilerinde biyoloji, fizyoloji, biyokimya, </w:t>
            </w:r>
            <w:proofErr w:type="spellStart"/>
            <w:r w:rsidRPr="007418D3">
              <w:rPr>
                <w:rFonts w:ascii="Arial" w:hAnsi="Arial" w:cs="Arial"/>
              </w:rPr>
              <w:t>biyoteknoloji</w:t>
            </w:r>
            <w:proofErr w:type="spellEnd"/>
            <w:r w:rsidRPr="007418D3">
              <w:rPr>
                <w:rFonts w:ascii="Arial" w:hAnsi="Arial" w:cs="Arial"/>
              </w:rPr>
              <w:t xml:space="preserve"> temelleri üzerinde ileri düzeyde çoğaltma, yetiştirme teknikleri, fide ve fidan üretimi, ıslah, çeşit geliştirme, ürün hasat ve muhafazası ile ürün değerlendirme konularında özel uzmanlık bilgilerine sahiptir.</w:t>
            </w:r>
          </w:p>
        </w:tc>
        <w:tc>
          <w:tcPr>
            <w:tcW w:w="446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534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5D3EB0" w:rsidRPr="007418D3" w:rsidRDefault="005D3EB0" w:rsidP="005D3EB0">
            <w:pPr>
              <w:jc w:val="both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Alanı ile ilgili ulusal ve uluslararası düzeyde makaleleri inceleyerek değerlendirir.</w:t>
            </w:r>
          </w:p>
        </w:tc>
        <w:tc>
          <w:tcPr>
            <w:tcW w:w="446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X</w:t>
            </w:r>
          </w:p>
        </w:tc>
      </w:tr>
      <w:tr w:rsidR="005D3EB0" w:rsidRPr="008C10A8" w:rsidTr="005D3EB0">
        <w:trPr>
          <w:trHeight w:val="335"/>
        </w:trPr>
        <w:tc>
          <w:tcPr>
            <w:tcW w:w="534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5D3EB0" w:rsidRPr="007418D3" w:rsidRDefault="005D3EB0" w:rsidP="005D3EB0">
            <w:pPr>
              <w:jc w:val="both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Bilimsel çalışmalarda proje hazırlama ve yürütme, deneme kurma, konuya özgü özel araştırma yöntemlerini belirlemeye yönelik temel bilgileri edinir.</w:t>
            </w:r>
          </w:p>
        </w:tc>
        <w:tc>
          <w:tcPr>
            <w:tcW w:w="446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534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5D3EB0" w:rsidRPr="007418D3" w:rsidRDefault="005D3EB0" w:rsidP="005D3EB0">
            <w:pPr>
              <w:jc w:val="both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İncelediği makalelere dayalı olarak araştırma önerileri geliştirir.</w:t>
            </w:r>
          </w:p>
        </w:tc>
        <w:tc>
          <w:tcPr>
            <w:tcW w:w="446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X</w:t>
            </w:r>
          </w:p>
        </w:tc>
      </w:tr>
      <w:tr w:rsidR="005D3EB0" w:rsidRPr="008C10A8" w:rsidTr="005D3EB0">
        <w:trPr>
          <w:trHeight w:val="335"/>
        </w:trPr>
        <w:tc>
          <w:tcPr>
            <w:tcW w:w="534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5D3EB0" w:rsidRPr="007418D3" w:rsidRDefault="005D3EB0" w:rsidP="005D3EB0">
            <w:pPr>
              <w:jc w:val="both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Geliştirdiği önerilerden bir konu belirler ve bu konu hakkında rapor hazırlar.</w:t>
            </w:r>
          </w:p>
        </w:tc>
        <w:tc>
          <w:tcPr>
            <w:tcW w:w="446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X</w:t>
            </w:r>
          </w:p>
        </w:tc>
      </w:tr>
      <w:tr w:rsidR="005D3EB0" w:rsidRPr="008C10A8" w:rsidTr="005D3EB0">
        <w:trPr>
          <w:trHeight w:val="335"/>
        </w:trPr>
        <w:tc>
          <w:tcPr>
            <w:tcW w:w="534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5D3EB0" w:rsidRPr="007418D3" w:rsidRDefault="005D3EB0" w:rsidP="005D3EB0">
            <w:pPr>
              <w:jc w:val="both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Hazırladığı araştırma raporunu tartışır ve sunar.</w:t>
            </w:r>
          </w:p>
        </w:tc>
        <w:tc>
          <w:tcPr>
            <w:tcW w:w="446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X</w:t>
            </w:r>
          </w:p>
        </w:tc>
      </w:tr>
      <w:tr w:rsidR="005D3EB0" w:rsidRPr="008C10A8" w:rsidTr="005D3EB0">
        <w:trPr>
          <w:trHeight w:val="335"/>
        </w:trPr>
        <w:tc>
          <w:tcPr>
            <w:tcW w:w="534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5D3EB0" w:rsidRPr="007418D3" w:rsidRDefault="005D3EB0" w:rsidP="005D3EB0">
            <w:pPr>
              <w:jc w:val="both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Ulusal ve uluslararası projelerde bireysel ve ekiple çalışma becerilerini kullanma</w:t>
            </w:r>
          </w:p>
        </w:tc>
        <w:tc>
          <w:tcPr>
            <w:tcW w:w="446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534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5D3EB0" w:rsidRPr="007418D3" w:rsidRDefault="005D3EB0" w:rsidP="005D3EB0">
            <w:pPr>
              <w:jc w:val="both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Seçtiği konu ile ilgili makale taraması yapar ve araştırma desenini planlar.</w:t>
            </w:r>
          </w:p>
        </w:tc>
        <w:tc>
          <w:tcPr>
            <w:tcW w:w="446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X</w:t>
            </w:r>
          </w:p>
        </w:tc>
      </w:tr>
      <w:tr w:rsidR="005D3EB0" w:rsidRPr="008C10A8" w:rsidTr="005D3EB0">
        <w:trPr>
          <w:trHeight w:val="335"/>
        </w:trPr>
        <w:tc>
          <w:tcPr>
            <w:tcW w:w="534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:rsidR="005D3EB0" w:rsidRPr="007418D3" w:rsidRDefault="005D3EB0" w:rsidP="005D3EB0">
            <w:pPr>
              <w:jc w:val="both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Araştırma konusu ile ilgili veri toplama aracılığıyla veri toplar.</w:t>
            </w:r>
          </w:p>
        </w:tc>
        <w:tc>
          <w:tcPr>
            <w:tcW w:w="446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X</w:t>
            </w:r>
          </w:p>
        </w:tc>
      </w:tr>
      <w:tr w:rsidR="005D3EB0" w:rsidRPr="008C10A8" w:rsidTr="005D3EB0">
        <w:trPr>
          <w:trHeight w:val="335"/>
        </w:trPr>
        <w:tc>
          <w:tcPr>
            <w:tcW w:w="534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:rsidR="005D3EB0" w:rsidRPr="007418D3" w:rsidRDefault="005D3EB0" w:rsidP="005D3EB0">
            <w:pPr>
              <w:jc w:val="both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Alanla ilgili uluslararası makaleleri izleyecek düzeyde bir yabancı dili etkili kullanma</w:t>
            </w:r>
          </w:p>
        </w:tc>
        <w:tc>
          <w:tcPr>
            <w:tcW w:w="446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534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520" w:type="dxa"/>
            <w:shd w:val="clear" w:color="auto" w:fill="auto"/>
          </w:tcPr>
          <w:p w:rsidR="005D3EB0" w:rsidRPr="007418D3" w:rsidRDefault="005D3EB0" w:rsidP="005D3EB0">
            <w:pPr>
              <w:jc w:val="both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Tohum fizyolojisi, çoğaltma ve üretim teknikleri, tohum teknolojisi, tohum kalite kontrol yöntemleri, tohum uygulamaları ve depolaması konularında bilgilere sahiptir.</w:t>
            </w:r>
          </w:p>
        </w:tc>
        <w:tc>
          <w:tcPr>
            <w:tcW w:w="446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534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520" w:type="dxa"/>
            <w:shd w:val="clear" w:color="auto" w:fill="auto"/>
          </w:tcPr>
          <w:p w:rsidR="005D3EB0" w:rsidRPr="007418D3" w:rsidRDefault="005D3EB0" w:rsidP="005D3EB0">
            <w:pPr>
              <w:jc w:val="both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 xml:space="preserve">Bahçe bitkilerinde türlere özel ıslah yöntemleri hakkında bilgilere sahiptir. Klasik ve </w:t>
            </w:r>
            <w:proofErr w:type="spellStart"/>
            <w:r w:rsidRPr="007418D3">
              <w:rPr>
                <w:rFonts w:ascii="Arial" w:hAnsi="Arial" w:cs="Arial"/>
              </w:rPr>
              <w:t>biyoteknolojik</w:t>
            </w:r>
            <w:proofErr w:type="spellEnd"/>
            <w:r w:rsidRPr="007418D3">
              <w:rPr>
                <w:rFonts w:ascii="Arial" w:hAnsi="Arial" w:cs="Arial"/>
              </w:rPr>
              <w:t xml:space="preserve"> yaklaşımları ilişkilendirebilir.</w:t>
            </w:r>
          </w:p>
        </w:tc>
        <w:tc>
          <w:tcPr>
            <w:tcW w:w="446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534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6520" w:type="dxa"/>
            <w:shd w:val="clear" w:color="auto" w:fill="auto"/>
          </w:tcPr>
          <w:p w:rsidR="005D3EB0" w:rsidRPr="007418D3" w:rsidRDefault="005D3EB0" w:rsidP="005D3EB0">
            <w:pPr>
              <w:jc w:val="both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Çalışmalarında bilimsel araştırma becerilerini kullanma</w:t>
            </w:r>
          </w:p>
        </w:tc>
        <w:tc>
          <w:tcPr>
            <w:tcW w:w="446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534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6520" w:type="dxa"/>
            <w:shd w:val="clear" w:color="auto" w:fill="auto"/>
          </w:tcPr>
          <w:p w:rsidR="005D3EB0" w:rsidRPr="007418D3" w:rsidRDefault="005D3EB0" w:rsidP="005D3EB0">
            <w:pPr>
              <w:jc w:val="both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Etik kurallara uyma</w:t>
            </w:r>
          </w:p>
        </w:tc>
        <w:tc>
          <w:tcPr>
            <w:tcW w:w="446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X</w:t>
            </w:r>
          </w:p>
        </w:tc>
      </w:tr>
      <w:tr w:rsidR="005D3EB0" w:rsidRPr="008C10A8" w:rsidTr="005D3EB0">
        <w:trPr>
          <w:trHeight w:val="335"/>
        </w:trPr>
        <w:tc>
          <w:tcPr>
            <w:tcW w:w="534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520" w:type="dxa"/>
            <w:shd w:val="clear" w:color="auto" w:fill="auto"/>
          </w:tcPr>
          <w:p w:rsidR="005D3EB0" w:rsidRPr="007418D3" w:rsidRDefault="005D3EB0" w:rsidP="005D3EB0">
            <w:pPr>
              <w:jc w:val="both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İletişim becerilerini etkili kullanma</w:t>
            </w:r>
          </w:p>
        </w:tc>
        <w:tc>
          <w:tcPr>
            <w:tcW w:w="446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X</w:t>
            </w:r>
          </w:p>
        </w:tc>
      </w:tr>
      <w:tr w:rsidR="005D3EB0" w:rsidRPr="008C10A8" w:rsidTr="005D3EB0">
        <w:trPr>
          <w:trHeight w:val="335"/>
        </w:trPr>
        <w:tc>
          <w:tcPr>
            <w:tcW w:w="534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6520" w:type="dxa"/>
            <w:shd w:val="clear" w:color="auto" w:fill="auto"/>
          </w:tcPr>
          <w:p w:rsidR="005D3EB0" w:rsidRPr="007418D3" w:rsidRDefault="005D3EB0" w:rsidP="005D3EB0">
            <w:pPr>
              <w:jc w:val="both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Üst düzey düşünme becerilerini (eleştirel düşünme, problem çözme, yaratıcı düşünme, karar verme, yansıtma) kullanma</w:t>
            </w:r>
          </w:p>
        </w:tc>
        <w:tc>
          <w:tcPr>
            <w:tcW w:w="446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</w:tr>
      <w:tr w:rsidR="005D3EB0" w:rsidRPr="008C10A8" w:rsidTr="005D3EB0">
        <w:trPr>
          <w:trHeight w:val="335"/>
        </w:trPr>
        <w:tc>
          <w:tcPr>
            <w:tcW w:w="534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6520" w:type="dxa"/>
            <w:shd w:val="clear" w:color="auto" w:fill="auto"/>
          </w:tcPr>
          <w:p w:rsidR="005D3EB0" w:rsidRPr="007418D3" w:rsidRDefault="005D3EB0" w:rsidP="005D3EB0">
            <w:pPr>
              <w:jc w:val="both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 xml:space="preserve">Topladığı verileri araştırma amaçları doğrultusunda düzenler ve </w:t>
            </w:r>
            <w:r w:rsidRPr="007418D3">
              <w:rPr>
                <w:rFonts w:ascii="Arial" w:hAnsi="Arial" w:cs="Arial"/>
              </w:rPr>
              <w:lastRenderedPageBreak/>
              <w:t>analiz eder.</w:t>
            </w:r>
          </w:p>
        </w:tc>
        <w:tc>
          <w:tcPr>
            <w:tcW w:w="446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X</w:t>
            </w:r>
          </w:p>
        </w:tc>
      </w:tr>
      <w:tr w:rsidR="005D3EB0" w:rsidRPr="008C10A8" w:rsidTr="005D3EB0">
        <w:trPr>
          <w:trHeight w:val="335"/>
        </w:trPr>
        <w:tc>
          <w:tcPr>
            <w:tcW w:w="534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6520" w:type="dxa"/>
            <w:shd w:val="clear" w:color="auto" w:fill="auto"/>
          </w:tcPr>
          <w:p w:rsidR="005D3EB0" w:rsidRPr="007418D3" w:rsidRDefault="005D3EB0" w:rsidP="005D3EB0">
            <w:pPr>
              <w:jc w:val="both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Bulguları yorumlar, düzenler ve sunar.</w:t>
            </w:r>
          </w:p>
        </w:tc>
        <w:tc>
          <w:tcPr>
            <w:tcW w:w="446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X</w:t>
            </w:r>
          </w:p>
        </w:tc>
      </w:tr>
      <w:tr w:rsidR="005D3EB0" w:rsidRPr="008C10A8" w:rsidTr="005D3EB0">
        <w:trPr>
          <w:trHeight w:val="335"/>
        </w:trPr>
        <w:tc>
          <w:tcPr>
            <w:tcW w:w="534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6520" w:type="dxa"/>
            <w:shd w:val="clear" w:color="auto" w:fill="auto"/>
          </w:tcPr>
          <w:p w:rsidR="005D3EB0" w:rsidRPr="007418D3" w:rsidRDefault="005D3EB0" w:rsidP="005D3EB0">
            <w:pPr>
              <w:jc w:val="both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Araştırmayı rapor haline getirir ve savunur.</w:t>
            </w:r>
          </w:p>
        </w:tc>
        <w:tc>
          <w:tcPr>
            <w:tcW w:w="446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X</w:t>
            </w:r>
          </w:p>
        </w:tc>
      </w:tr>
      <w:tr w:rsidR="005D3EB0" w:rsidRPr="008C10A8" w:rsidTr="005D3EB0">
        <w:trPr>
          <w:trHeight w:val="335"/>
        </w:trPr>
        <w:tc>
          <w:tcPr>
            <w:tcW w:w="534" w:type="dxa"/>
            <w:shd w:val="clear" w:color="auto" w:fill="auto"/>
          </w:tcPr>
          <w:p w:rsidR="005D3EB0" w:rsidRPr="008C10A8" w:rsidRDefault="005D3EB0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520" w:type="dxa"/>
            <w:shd w:val="clear" w:color="auto" w:fill="auto"/>
          </w:tcPr>
          <w:p w:rsidR="005D3EB0" w:rsidRPr="007418D3" w:rsidRDefault="005D3EB0" w:rsidP="005D3EB0">
            <w:pPr>
              <w:jc w:val="both"/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Bahçe bitkileri alanında edindiği temel bilgileri uzmanlık düzeyinde geliştirir, derinleştirir, analitik düşünce yeteneği ile çözer.</w:t>
            </w:r>
          </w:p>
        </w:tc>
        <w:tc>
          <w:tcPr>
            <w:tcW w:w="446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  <w:r w:rsidRPr="007418D3">
              <w:rPr>
                <w:rFonts w:ascii="Arial" w:hAnsi="Arial" w:cs="Arial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5D3EB0" w:rsidRPr="007418D3" w:rsidRDefault="005D3EB0" w:rsidP="003F4D02">
            <w:pPr>
              <w:rPr>
                <w:rFonts w:ascii="Arial" w:hAnsi="Arial" w:cs="Arial"/>
              </w:rPr>
            </w:pPr>
          </w:p>
        </w:tc>
      </w:tr>
    </w:tbl>
    <w:p w:rsidR="00F12530" w:rsidRDefault="00F84ECB"/>
    <w:sectPr w:rsidR="00F12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22C0D"/>
    <w:multiLevelType w:val="hybridMultilevel"/>
    <w:tmpl w:val="6BCC1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B0"/>
    <w:rsid w:val="001C3A24"/>
    <w:rsid w:val="002D08B3"/>
    <w:rsid w:val="005D3EB0"/>
    <w:rsid w:val="00BB1812"/>
    <w:rsid w:val="00F8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B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B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3</cp:revision>
  <cp:lastPrinted>2021-11-08T17:15:00Z</cp:lastPrinted>
  <dcterms:created xsi:type="dcterms:W3CDTF">2021-11-08T17:12:00Z</dcterms:created>
  <dcterms:modified xsi:type="dcterms:W3CDTF">2022-09-08T12:40:00Z</dcterms:modified>
</cp:coreProperties>
</file>