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B0349" w:rsidRPr="006E3861" w:rsidTr="001D5352">
        <w:trPr>
          <w:trHeight w:val="7729"/>
        </w:trPr>
        <w:tc>
          <w:tcPr>
            <w:tcW w:w="10061" w:type="dxa"/>
            <w:vAlign w:val="bottom"/>
          </w:tcPr>
          <w:p w:rsidR="00F91081" w:rsidRPr="000A5BE7" w:rsidRDefault="00F91081" w:rsidP="00F91081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Vekalet</w:t>
            </w:r>
            <w:proofErr w:type="gramEnd"/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Durumu:</w:t>
            </w:r>
          </w:p>
          <w:p w:rsidR="00F91081" w:rsidRDefault="00F91081" w:rsidP="00F91081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Yerine diğer memurlardan ilgili görevin niteliklerine sahip olanlardan görevlendirilen bir memur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eder.</w:t>
            </w:r>
          </w:p>
          <w:p w:rsidR="00F91081" w:rsidRPr="000A5BE7" w:rsidRDefault="00F91081" w:rsidP="00F91081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2.Yetki ve Sorumluluklar:</w:t>
            </w:r>
          </w:p>
          <w:p w:rsidR="00F91081" w:rsidRPr="00322990" w:rsidRDefault="00F91081" w:rsidP="00F91081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22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Sorumluluğunda olan iç ve dış alanların düzenli, temiz ve </w:t>
            </w:r>
            <w:proofErr w:type="gramStart"/>
            <w:r w:rsidRPr="00322990">
              <w:rPr>
                <w:rFonts w:ascii="Times New Roman" w:eastAsia="Times New Roman" w:hAnsi="Times New Roman" w:cs="Times New Roman"/>
                <w:sz w:val="20"/>
                <w:szCs w:val="20"/>
              </w:rPr>
              <w:t>hijyenik</w:t>
            </w:r>
            <w:proofErr w:type="gramEnd"/>
            <w:r w:rsidRPr="00322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olmasını, birimlerin bina, eklenti ve katlarında yerleşimin düzenini ve devamlılığını sağlar.</w:t>
            </w:r>
          </w:p>
          <w:p w:rsidR="00F91081" w:rsidRPr="00322990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22990">
              <w:rPr>
                <w:rFonts w:ascii="Times New Roman" w:eastAsia="Times New Roman" w:hAnsi="Times New Roman" w:cs="Times New Roman"/>
                <w:sz w:val="20"/>
                <w:szCs w:val="20"/>
              </w:rPr>
              <w:t>Sınıf, laboratuvar, koridor gibi alanların havalandırılması sağlar.</w:t>
            </w:r>
          </w:p>
          <w:p w:rsidR="00F91081" w:rsidRPr="00322990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22990">
              <w:rPr>
                <w:rFonts w:ascii="Times New Roman" w:eastAsia="Times New Roman" w:hAnsi="Times New Roman" w:cs="Times New Roman"/>
                <w:sz w:val="20"/>
                <w:szCs w:val="20"/>
              </w:rPr>
              <w:t>Fotokopi, teksir gibi işlere yardımcı olur.</w:t>
            </w:r>
          </w:p>
          <w:p w:rsidR="00F91081" w:rsidRPr="00322990" w:rsidRDefault="00F91081" w:rsidP="00F91081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22990">
              <w:rPr>
                <w:rFonts w:ascii="Times New Roman" w:eastAsia="Times New Roman" w:hAnsi="Times New Roman" w:cs="Times New Roman"/>
                <w:sz w:val="20"/>
                <w:szCs w:val="20"/>
              </w:rPr>
              <w:t>Elektrik, su, cam, çerçeve, kapılarda vb. aksaklıkları yüksekokul sekreterine bildirir, yanan lamba, açık kalmış musluk vb. israfa neden olan her şeye müdahale eder.</w:t>
            </w:r>
          </w:p>
          <w:p w:rsidR="00F91081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22990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ortamına giren tüm kişilerin ortamdan memnun ayrılmalarını sağlar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91081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Çay ocağı temizliği ve bakımından sorumludur.</w:t>
            </w:r>
          </w:p>
          <w:p w:rsidR="00F91081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Zemin kat idari personel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temizliği ve düzeninden sorumludur.</w:t>
            </w:r>
          </w:p>
          <w:p w:rsidR="00F91081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081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081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3.Üst-Ast İlişkisi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91081" w:rsidRDefault="00F91081" w:rsidP="00F91081">
            <w:pPr>
              <w:spacing w:after="284" w:line="254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Yüksekokul Sekreterine ve Yüksekokul Müdürüne bağlıdır. </w:t>
            </w:r>
          </w:p>
          <w:p w:rsidR="00F91081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081" w:rsidRPr="00191D42" w:rsidRDefault="00F91081" w:rsidP="00F9108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4.Görev Profili</w:t>
            </w:r>
          </w:p>
          <w:p w:rsidR="00F91081" w:rsidRPr="00A66C23" w:rsidRDefault="00F91081" w:rsidP="00F91081">
            <w:pPr>
              <w:spacing w:line="250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F91081" w:rsidRPr="00A66C23" w:rsidRDefault="00F91081" w:rsidP="00F91081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Görevinin gerektirdiği düzeyde iş deneyimine sahip olmak,</w:t>
            </w:r>
          </w:p>
          <w:p w:rsidR="00F91081" w:rsidRPr="00A66C23" w:rsidRDefault="00F91081" w:rsidP="00F91081">
            <w:pPr>
              <w:spacing w:after="280" w:line="250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Faaliyetlerini en iyi şekilde sürdürebilmesi için gerekli karar verme ve sorun çözme niteliklerine sahip olmak.</w:t>
            </w:r>
          </w:p>
          <w:p w:rsidR="00F91081" w:rsidRDefault="00F91081" w:rsidP="00F91081">
            <w:pPr>
              <w:spacing w:before="162" w:after="220" w:line="250" w:lineRule="exact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081" w:rsidRPr="00783AB4" w:rsidRDefault="00F91081" w:rsidP="00F910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081" w:rsidRPr="00783AB4" w:rsidRDefault="00F91081" w:rsidP="00F910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349" w:rsidRPr="006E3861" w:rsidRDefault="001B0349" w:rsidP="006E3861">
            <w:pPr>
              <w:spacing w:after="280" w:line="250" w:lineRule="exact"/>
              <w:ind w:left="2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777E6" w:rsidRPr="00F777E6" w:rsidRDefault="00F777E6" w:rsidP="001D0832">
      <w:pPr>
        <w:tabs>
          <w:tab w:val="left" w:pos="2054"/>
        </w:tabs>
        <w:rPr>
          <w:rFonts w:ascii="Times New Roman" w:hAnsi="Times New Roman" w:cs="Times New Roman"/>
          <w:sz w:val="20"/>
          <w:szCs w:val="20"/>
        </w:rPr>
      </w:pPr>
    </w:p>
    <w:sectPr w:rsidR="00F777E6" w:rsidRPr="00F777E6" w:rsidSect="006E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5C" w:rsidRDefault="003F595C" w:rsidP="00A66C23">
      <w:r>
        <w:separator/>
      </w:r>
    </w:p>
  </w:endnote>
  <w:endnote w:type="continuationSeparator" w:id="0">
    <w:p w:rsidR="003F595C" w:rsidRDefault="003F595C" w:rsidP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4678"/>
      <w:gridCol w:w="1094"/>
    </w:tblGrid>
    <w:tr w:rsidR="001D0832" w:rsidTr="00EA032D">
      <w:trPr>
        <w:trHeight w:val="558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Mühendis Zübeyde Deniz EKİNCİ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Görevlisi</w:t>
          </w:r>
        </w:p>
      </w:tc>
      <w:tc>
        <w:tcPr>
          <w:tcW w:w="4678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Onaylayan 17.07.2025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Doç. Dr. Furkan ÇELEBİ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Kalite Sorumlusu</w:t>
          </w:r>
        </w:p>
      </w:tc>
      <w:tc>
        <w:tcPr>
          <w:tcW w:w="1094" w:type="dxa"/>
          <w:vMerge w:val="restart"/>
        </w:tcPr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1D0832">
            <w:rPr>
              <w:rFonts w:ascii="Times New Roman" w:hAnsi="Times New Roman" w:cs="Times New Roman"/>
              <w:sz w:val="20"/>
            </w:rPr>
            <w:t>Sayfa</w:t>
          </w:r>
          <w:r>
            <w:rPr>
              <w:rFonts w:ascii="Times New Roman" w:hAnsi="Times New Roman" w:cs="Times New Roman"/>
              <w:sz w:val="20"/>
            </w:rPr>
            <w:t xml:space="preserve"> No</w:t>
          </w:r>
        </w:p>
        <w:p w:rsidR="001D0832" w:rsidRPr="001D0832" w:rsidRDefault="0049221F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1/</w:t>
          </w:r>
          <w:r w:rsidRPr="0049221F">
            <w:rPr>
              <w:rFonts w:ascii="Times New Roman" w:hAnsi="Times New Roman" w:cs="Times New Roman"/>
              <w:sz w:val="18"/>
            </w:rPr>
            <w:t>1</w:t>
          </w:r>
        </w:p>
      </w:tc>
    </w:tr>
    <w:tr w:rsidR="001D0832" w:rsidTr="00EA032D">
      <w:trPr>
        <w:trHeight w:val="703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4678" w:type="dxa"/>
        </w:tcPr>
        <w:p w:rsidR="001D0832" w:rsidRDefault="001D0832">
          <w:pPr>
            <w:pStyle w:val="Altbilgi"/>
          </w:pPr>
        </w:p>
      </w:tc>
      <w:tc>
        <w:tcPr>
          <w:tcW w:w="1094" w:type="dxa"/>
          <w:vMerge/>
        </w:tcPr>
        <w:p w:rsidR="001D0832" w:rsidRDefault="001D0832" w:rsidP="001D0832">
          <w:pPr>
            <w:pStyle w:val="Altbilgi"/>
            <w:jc w:val="center"/>
          </w:pPr>
        </w:p>
      </w:tc>
    </w:tr>
  </w:tbl>
  <w:p w:rsidR="001D0832" w:rsidRDefault="001D08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5C" w:rsidRDefault="003F595C" w:rsidP="00A66C23">
      <w:r>
        <w:separator/>
      </w:r>
    </w:p>
  </w:footnote>
  <w:footnote w:type="continuationSeparator" w:id="0">
    <w:p w:rsidR="003F595C" w:rsidRDefault="003F595C" w:rsidP="00A6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F91081" w:rsidP="00BB2002">
    <w:pPr>
      <w:pStyle w:val="stbilgi"/>
    </w:pPr>
    <w:r>
      <w:rPr>
        <w:rFonts w:ascii="Times New Roman" w:eastAsia="Times New Roman" w:hAnsi="Times New Roman" w:cs="Times New Roman"/>
        <w:b/>
        <w:bCs/>
        <w:shd w:val="clear" w:color="auto" w:fill="FFFFFF"/>
      </w:rPr>
      <w:t>A</w:t>
    </w:r>
    <w:r w:rsidR="00BB2002"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1BBBA7A" wp14:editId="39ED9152">
              <wp:simplePos x="0" y="0"/>
              <wp:positionH relativeFrom="page">
                <wp:posOffset>-127591</wp:posOffset>
              </wp:positionH>
              <wp:positionV relativeFrom="page">
                <wp:posOffset>212651</wp:posOffset>
              </wp:positionV>
              <wp:extent cx="7834424" cy="952500"/>
              <wp:effectExtent l="0" t="0" r="14605" b="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4424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283"/>
                          </w:tblGrid>
                          <w:tr w:rsidR="00BB2002" w:rsidRPr="00773071" w:rsidTr="00BB200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0E758468" wp14:editId="4D65389C">
                                      <wp:extent cx="588396" cy="429370"/>
                                      <wp:effectExtent l="0" t="0" r="2540" b="8890"/>
                                      <wp:docPr id="7" name="Resim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bookmarkStart w:id="0" w:name="_GoBack"/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F91081" w:rsidRDefault="00F91081" w:rsidP="00F9108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SÜREKLİ İŞCİ</w:t>
                                </w:r>
                              </w:p>
                              <w:p w:rsidR="00BB2002" w:rsidRPr="00F91081" w:rsidRDefault="00BB2002" w:rsidP="00F9108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  <w:bookmarkEnd w:id="0"/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74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43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-10.05pt;margin-top:16.75pt;width:616.9pt;height: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283"/>
                    </w:tblGrid>
                    <w:tr w:rsidR="00BB2002" w:rsidRPr="00773071" w:rsidTr="00BB200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0E758468" wp14:editId="4D65389C">
                                <wp:extent cx="588396" cy="429370"/>
                                <wp:effectExtent l="0" t="0" r="2540" b="8890"/>
                                <wp:docPr id="7" name="Resi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bookmarkStart w:id="1" w:name="_GoBack"/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F91081" w:rsidRDefault="00F91081" w:rsidP="00F9108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SÜREKLİ İŞCİ</w:t>
                          </w:r>
                        </w:p>
                        <w:p w:rsidR="00BB2002" w:rsidRPr="00F91081" w:rsidRDefault="00BB2002" w:rsidP="00F9108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  <w:bookmarkEnd w:id="1"/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74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43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B2002" w:rsidRDefault="00BB2002" w:rsidP="00BB2002">
    <w:pPr>
      <w:pStyle w:val="stbilgi"/>
    </w:pPr>
  </w:p>
  <w:p w:rsidR="00BB2002" w:rsidRDefault="00BB2002" w:rsidP="00BB2002">
    <w:pPr>
      <w:pStyle w:val="stbilgi"/>
    </w:pPr>
  </w:p>
  <w:p w:rsidR="00BB2002" w:rsidRDefault="00BB2002" w:rsidP="00BB2002">
    <w:pPr>
      <w:rPr>
        <w:sz w:val="27"/>
        <w:szCs w:val="27"/>
      </w:rPr>
    </w:pPr>
  </w:p>
  <w:p w:rsidR="00A66C23" w:rsidRDefault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E57546" wp14:editId="10D0CE02">
              <wp:simplePos x="0" y="0"/>
              <wp:positionH relativeFrom="page">
                <wp:posOffset>8801735</wp:posOffset>
              </wp:positionH>
              <wp:positionV relativeFrom="page">
                <wp:posOffset>1595120</wp:posOffset>
              </wp:positionV>
              <wp:extent cx="7505700" cy="952500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368"/>
                          </w:tblGrid>
                          <w:tr w:rsidR="00BB2002" w:rsidRPr="00773071" w:rsidTr="001D083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3F0350EA" wp14:editId="7D43F0A7">
                                      <wp:extent cx="588396" cy="429370"/>
                                      <wp:effectExtent l="0" t="0" r="2540" b="8890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566381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D17C42">
                            <w:trPr>
                              <w:trHeight w:hRule="exact" w:val="415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847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4" o:spid="_x0000_s1027" type="#_x0000_t202" style="position:absolute;margin-left:693.05pt;margin-top:125.6pt;width:591pt;height: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368"/>
                    </w:tblGrid>
                    <w:tr w:rsidR="00BB2002" w:rsidRPr="00773071" w:rsidTr="001D083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3F0350EA" wp14:editId="7D43F0A7">
                                <wp:extent cx="588396" cy="429370"/>
                                <wp:effectExtent l="0" t="0" r="2540" b="889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566381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D17C42">
                      <w:trPr>
                        <w:trHeight w:hRule="exact" w:val="415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847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832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731A0A" wp14:editId="54BABE5C">
              <wp:simplePos x="0" y="0"/>
              <wp:positionH relativeFrom="page">
                <wp:posOffset>7654556</wp:posOffset>
              </wp:positionH>
              <wp:positionV relativeFrom="page">
                <wp:posOffset>1090723</wp:posOffset>
              </wp:positionV>
              <wp:extent cx="2627128" cy="142654"/>
              <wp:effectExtent l="0" t="0" r="1905" b="1016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2627128" cy="142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02" w:rsidRDefault="00BB2002" w:rsidP="00BB2002"/>
                        <w:p w:rsidR="00BB2002" w:rsidRDefault="00BB2002" w:rsidP="00BB2002"/>
                        <w:p w:rsidR="001D0832" w:rsidRDefault="001D0832" w:rsidP="00BB20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" o:spid="_x0000_s1028" type="#_x0000_t202" style="position:absolute;margin-left:602.7pt;margin-top:85.9pt;width:206.85pt;height:11.2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" filled="f" stroked="f">
              <v:textbox inset="0,0,0,0">
                <w:txbxContent>
                  <w:p w:rsidR="00BB2002" w:rsidRDefault="00BB2002" w:rsidP="00BB2002"/>
                  <w:p w:rsidR="00BB2002" w:rsidRDefault="00BB2002" w:rsidP="00BB2002"/>
                  <w:p w:rsidR="001D0832" w:rsidRDefault="001D0832" w:rsidP="00BB20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D72"/>
    <w:multiLevelType w:val="hybridMultilevel"/>
    <w:tmpl w:val="BF9EA3DE"/>
    <w:lvl w:ilvl="0" w:tplc="B7246A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64F85"/>
    <w:multiLevelType w:val="multilevel"/>
    <w:tmpl w:val="C118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A7"/>
    <w:multiLevelType w:val="hybridMultilevel"/>
    <w:tmpl w:val="A1E0BDBA"/>
    <w:lvl w:ilvl="0" w:tplc="9B9A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3A"/>
    <w:multiLevelType w:val="multilevel"/>
    <w:tmpl w:val="2308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126"/>
    <w:multiLevelType w:val="hybridMultilevel"/>
    <w:tmpl w:val="D4FC467A"/>
    <w:lvl w:ilvl="0" w:tplc="EAF45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349E"/>
    <w:multiLevelType w:val="multilevel"/>
    <w:tmpl w:val="9B7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42CDC"/>
    <w:multiLevelType w:val="multilevel"/>
    <w:tmpl w:val="1B42F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3C95"/>
    <w:multiLevelType w:val="multilevel"/>
    <w:tmpl w:val="A1B29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9D5E76"/>
    <w:multiLevelType w:val="hybridMultilevel"/>
    <w:tmpl w:val="EC52C97A"/>
    <w:lvl w:ilvl="0" w:tplc="37342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3788"/>
    <w:multiLevelType w:val="hybridMultilevel"/>
    <w:tmpl w:val="32704D0A"/>
    <w:lvl w:ilvl="0" w:tplc="4B0EC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1485"/>
    <w:multiLevelType w:val="hybridMultilevel"/>
    <w:tmpl w:val="15F22F1E"/>
    <w:lvl w:ilvl="0" w:tplc="ACEC6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058"/>
    <w:multiLevelType w:val="multilevel"/>
    <w:tmpl w:val="D5C0B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B"/>
    <w:rsid w:val="00016E79"/>
    <w:rsid w:val="00053E2D"/>
    <w:rsid w:val="000831E3"/>
    <w:rsid w:val="0009784F"/>
    <w:rsid w:val="000A5BE7"/>
    <w:rsid w:val="000B1A14"/>
    <w:rsid w:val="0015383E"/>
    <w:rsid w:val="00191D42"/>
    <w:rsid w:val="001B0349"/>
    <w:rsid w:val="001D0832"/>
    <w:rsid w:val="001D5227"/>
    <w:rsid w:val="001D5352"/>
    <w:rsid w:val="001E2F09"/>
    <w:rsid w:val="00295E35"/>
    <w:rsid w:val="002B6013"/>
    <w:rsid w:val="00360C66"/>
    <w:rsid w:val="003E1B65"/>
    <w:rsid w:val="003F595C"/>
    <w:rsid w:val="00400C27"/>
    <w:rsid w:val="00436F09"/>
    <w:rsid w:val="00480793"/>
    <w:rsid w:val="0049221F"/>
    <w:rsid w:val="004A4F98"/>
    <w:rsid w:val="004D306B"/>
    <w:rsid w:val="004F4A0E"/>
    <w:rsid w:val="00521158"/>
    <w:rsid w:val="00533DD9"/>
    <w:rsid w:val="006220FC"/>
    <w:rsid w:val="0064636F"/>
    <w:rsid w:val="00657605"/>
    <w:rsid w:val="006818E2"/>
    <w:rsid w:val="006E3861"/>
    <w:rsid w:val="00704AB4"/>
    <w:rsid w:val="0072431D"/>
    <w:rsid w:val="00736BC0"/>
    <w:rsid w:val="00773071"/>
    <w:rsid w:val="007C15DF"/>
    <w:rsid w:val="008F12E6"/>
    <w:rsid w:val="0091224F"/>
    <w:rsid w:val="009D350F"/>
    <w:rsid w:val="009D7798"/>
    <w:rsid w:val="00A409EB"/>
    <w:rsid w:val="00A520DE"/>
    <w:rsid w:val="00A66C23"/>
    <w:rsid w:val="00A82D78"/>
    <w:rsid w:val="00B2776A"/>
    <w:rsid w:val="00B85258"/>
    <w:rsid w:val="00B86E97"/>
    <w:rsid w:val="00BB2002"/>
    <w:rsid w:val="00BF6A13"/>
    <w:rsid w:val="00C16E1B"/>
    <w:rsid w:val="00C71E44"/>
    <w:rsid w:val="00CF6225"/>
    <w:rsid w:val="00D572DF"/>
    <w:rsid w:val="00DB598D"/>
    <w:rsid w:val="00E1501C"/>
    <w:rsid w:val="00EA032D"/>
    <w:rsid w:val="00F777E6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FEF0-B9FB-4BA9-9076-184EB2F9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acer_X2630G</dc:creator>
  <cp:lastModifiedBy>Acer</cp:lastModifiedBy>
  <cp:revision>2</cp:revision>
  <cp:lastPrinted>2025-07-17T09:31:00Z</cp:lastPrinted>
  <dcterms:created xsi:type="dcterms:W3CDTF">2025-07-21T11:57:00Z</dcterms:created>
  <dcterms:modified xsi:type="dcterms:W3CDTF">2025-07-21T11:57:00Z</dcterms:modified>
</cp:coreProperties>
</file>