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B2F" w:rsidRPr="002D1600" w:rsidRDefault="00F15B2F" w:rsidP="00F15B2F">
      <w:pPr>
        <w:jc w:val="right"/>
        <w:rPr>
          <w:rFonts w:ascii="Times New Roman" w:hAnsi="Times New Roman" w:cs="Times New Roman"/>
          <w:b/>
          <w:sz w:val="24"/>
          <w:szCs w:val="24"/>
        </w:rPr>
      </w:pPr>
      <w:bookmarkStart w:id="0" w:name="_GoBack"/>
      <w:bookmarkEnd w:id="0"/>
      <w:r w:rsidRPr="002D1600">
        <w:rPr>
          <w:rFonts w:ascii="Times New Roman" w:hAnsi="Times New Roman" w:cs="Times New Roman"/>
          <w:b/>
          <w:sz w:val="24"/>
          <w:szCs w:val="24"/>
        </w:rPr>
        <w:t>Ek-1</w:t>
      </w:r>
    </w:p>
    <w:p w:rsidR="00F15B2F" w:rsidRDefault="00F15B2F" w:rsidP="00FC4B6B">
      <w:pPr>
        <w:jc w:val="center"/>
        <w:rPr>
          <w:rFonts w:ascii="Times New Roman" w:hAnsi="Times New Roman" w:cs="Times New Roman"/>
          <w:b/>
          <w:sz w:val="24"/>
          <w:szCs w:val="24"/>
        </w:rPr>
      </w:pPr>
      <w:r w:rsidRPr="002D1600">
        <w:rPr>
          <w:rFonts w:ascii="Times New Roman" w:hAnsi="Times New Roman" w:cs="Times New Roman"/>
          <w:b/>
          <w:sz w:val="24"/>
          <w:szCs w:val="24"/>
        </w:rPr>
        <w:t>YOZGAT BOZOK ÜNİVERSİTESİ</w:t>
      </w:r>
    </w:p>
    <w:p w:rsidR="00FC4B6B" w:rsidRDefault="009A35E7" w:rsidP="00FC4B6B">
      <w:pPr>
        <w:jc w:val="center"/>
        <w:rPr>
          <w:rFonts w:ascii="Times New Roman" w:hAnsi="Times New Roman" w:cs="Times New Roman"/>
          <w:b/>
          <w:sz w:val="24"/>
          <w:szCs w:val="24"/>
        </w:rPr>
      </w:pPr>
      <w:r>
        <w:rPr>
          <w:rFonts w:ascii="Times New Roman" w:hAnsi="Times New Roman" w:cs="Times New Roman"/>
          <w:b/>
          <w:sz w:val="24"/>
          <w:szCs w:val="24"/>
        </w:rPr>
        <w:t xml:space="preserve">TURİZM FAKÜLTESİ ve TURİZM FAKÜLTESİ UYGULAMA OTELİ </w:t>
      </w:r>
    </w:p>
    <w:p w:rsidR="00FB3EED" w:rsidRDefault="00483C6F" w:rsidP="00FB3EED">
      <w:pPr>
        <w:jc w:val="center"/>
        <w:rPr>
          <w:rFonts w:ascii="Times New Roman" w:hAnsi="Times New Roman" w:cs="Times New Roman"/>
          <w:b/>
          <w:sz w:val="24"/>
          <w:szCs w:val="24"/>
        </w:rPr>
      </w:pPr>
      <w:r>
        <w:rPr>
          <w:rFonts w:ascii="Times New Roman" w:hAnsi="Times New Roman" w:cs="Times New Roman"/>
          <w:b/>
          <w:sz w:val="24"/>
          <w:szCs w:val="24"/>
        </w:rPr>
        <w:t xml:space="preserve">2023 YILI </w:t>
      </w:r>
      <w:r w:rsidR="00FB3EED" w:rsidRPr="002D1600">
        <w:rPr>
          <w:rFonts w:ascii="Times New Roman" w:hAnsi="Times New Roman" w:cs="Times New Roman"/>
          <w:b/>
          <w:sz w:val="24"/>
          <w:szCs w:val="24"/>
        </w:rPr>
        <w:t>BİRİM İÇ DEĞERLENDİRME RAPORU</w:t>
      </w:r>
      <w:r w:rsidR="00FB3EED">
        <w:rPr>
          <w:rFonts w:ascii="Times New Roman" w:hAnsi="Times New Roman" w:cs="Times New Roman"/>
          <w:b/>
          <w:sz w:val="24"/>
          <w:szCs w:val="24"/>
        </w:rPr>
        <w:t xml:space="preserve"> (BİDR)</w:t>
      </w:r>
    </w:p>
    <w:p w:rsidR="00F15B2F" w:rsidRPr="002D1600" w:rsidRDefault="00F15B2F" w:rsidP="00F15B2F">
      <w:pPr>
        <w:rPr>
          <w:rFonts w:ascii="Times New Roman" w:hAnsi="Times New Roman" w:cs="Times New Roman"/>
          <w:b/>
          <w:sz w:val="24"/>
          <w:szCs w:val="24"/>
        </w:rPr>
      </w:pPr>
    </w:p>
    <w:p w:rsidR="00F15B2F" w:rsidRPr="002D1600" w:rsidRDefault="00F15B2F" w:rsidP="00F15B2F">
      <w:pPr>
        <w:rPr>
          <w:rFonts w:ascii="Times New Roman" w:hAnsi="Times New Roman" w:cs="Times New Roman"/>
          <w:b/>
          <w:sz w:val="24"/>
          <w:szCs w:val="24"/>
        </w:rPr>
      </w:pPr>
      <w:r w:rsidRPr="002D1600">
        <w:rPr>
          <w:rFonts w:ascii="Times New Roman" w:hAnsi="Times New Roman" w:cs="Times New Roman"/>
          <w:b/>
          <w:sz w:val="24"/>
          <w:szCs w:val="24"/>
        </w:rPr>
        <w:t xml:space="preserve">ÖZET </w:t>
      </w:r>
    </w:p>
    <w:tbl>
      <w:tblPr>
        <w:tblStyle w:val="TabloKlavuzu"/>
        <w:tblW w:w="0" w:type="auto"/>
        <w:tblLook w:val="04A0" w:firstRow="1" w:lastRow="0" w:firstColumn="1" w:lastColumn="0" w:noHBand="0" w:noVBand="1"/>
      </w:tblPr>
      <w:tblGrid>
        <w:gridCol w:w="9212"/>
      </w:tblGrid>
      <w:tr w:rsidR="00CC5E3D" w:rsidRPr="002D1600" w:rsidTr="00294B62">
        <w:tc>
          <w:tcPr>
            <w:tcW w:w="9212" w:type="dxa"/>
          </w:tcPr>
          <w:p w:rsidR="001E1D43" w:rsidRPr="001E1D43" w:rsidRDefault="001E1D43" w:rsidP="00277FCB">
            <w:pPr>
              <w:jc w:val="both"/>
              <w:rPr>
                <w:rFonts w:ascii="Times New Roman" w:hAnsi="Times New Roman" w:cs="Times New Roman"/>
                <w:sz w:val="24"/>
                <w:szCs w:val="24"/>
              </w:rPr>
            </w:pPr>
            <w:r w:rsidRPr="001E1D43">
              <w:rPr>
                <w:rFonts w:ascii="Times New Roman" w:hAnsi="Times New Roman" w:cs="Times New Roman"/>
                <w:sz w:val="24"/>
                <w:szCs w:val="24"/>
              </w:rPr>
              <w:t>Yozgat Bozok Üniversitesi Turizm Fakültesi</w:t>
            </w:r>
            <w:r w:rsidR="00524A24">
              <w:rPr>
                <w:rFonts w:ascii="Times New Roman" w:hAnsi="Times New Roman" w:cs="Times New Roman"/>
                <w:sz w:val="24"/>
                <w:szCs w:val="24"/>
              </w:rPr>
              <w:t xml:space="preserve"> ve Uygulama Oteli</w:t>
            </w:r>
            <w:r w:rsidRPr="001E1D43">
              <w:rPr>
                <w:rFonts w:ascii="Times New Roman" w:hAnsi="Times New Roman" w:cs="Times New Roman"/>
                <w:sz w:val="24"/>
                <w:szCs w:val="24"/>
              </w:rPr>
              <w:t xml:space="preserve"> 2023 yılı Birim İç Değerlendirme Raporu (BİDR); birimin iç kalite süreçlerindeki gelişmeleri izlemek ve değerlendirmek üzere Birim Kalite Komisyonu tarafından hazırlanmıştır. </w:t>
            </w:r>
            <w:r w:rsidRPr="003D784E">
              <w:rPr>
                <w:rFonts w:ascii="Times New Roman" w:hAnsi="Times New Roman" w:cs="Times New Roman"/>
                <w:sz w:val="24"/>
                <w:szCs w:val="24"/>
              </w:rPr>
              <w:t>Birim 2023 yılı içerisinde iç tetkik süreci</w:t>
            </w:r>
            <w:r w:rsidR="00422402" w:rsidRPr="003D784E">
              <w:rPr>
                <w:rFonts w:ascii="Times New Roman" w:hAnsi="Times New Roman" w:cs="Times New Roman"/>
                <w:sz w:val="24"/>
                <w:szCs w:val="24"/>
              </w:rPr>
              <w:t xml:space="preserve"> kapsamına alınmamış olup</w:t>
            </w:r>
            <w:r w:rsidR="00471A92" w:rsidRPr="003D784E">
              <w:rPr>
                <w:rFonts w:ascii="Times New Roman" w:hAnsi="Times New Roman" w:cs="Times New Roman"/>
                <w:sz w:val="24"/>
                <w:szCs w:val="24"/>
              </w:rPr>
              <w:t xml:space="preserve"> </w:t>
            </w:r>
            <w:r w:rsidR="00652623" w:rsidRPr="003D784E">
              <w:rPr>
                <w:rFonts w:ascii="Times New Roman" w:hAnsi="Times New Roman" w:cs="Times New Roman"/>
                <w:bCs/>
                <w:sz w:val="24"/>
                <w:szCs w:val="24"/>
              </w:rPr>
              <w:t>Bütünleşik Kalite Yönetim Sistemi (BKYS)</w:t>
            </w:r>
            <w:r w:rsidR="004A03C7" w:rsidRPr="003D784E">
              <w:rPr>
                <w:rFonts w:ascii="Times New Roman" w:hAnsi="Times New Roman" w:cs="Times New Roman"/>
                <w:sz w:val="24"/>
                <w:szCs w:val="24"/>
              </w:rPr>
              <w:t xml:space="preserve"> </w:t>
            </w:r>
            <w:r w:rsidR="00652623" w:rsidRPr="003D784E">
              <w:rPr>
                <w:rFonts w:ascii="Times New Roman" w:hAnsi="Times New Roman" w:cs="Times New Roman"/>
                <w:sz w:val="24"/>
                <w:szCs w:val="24"/>
              </w:rPr>
              <w:t>ile</w:t>
            </w:r>
            <w:r w:rsidR="004A03C7" w:rsidRPr="003D784E">
              <w:rPr>
                <w:rFonts w:ascii="Times New Roman" w:hAnsi="Times New Roman" w:cs="Times New Roman"/>
                <w:sz w:val="24"/>
                <w:szCs w:val="24"/>
              </w:rPr>
              <w:t xml:space="preserve"> izlenmekte</w:t>
            </w:r>
            <w:r w:rsidR="00652623" w:rsidRPr="003D784E">
              <w:rPr>
                <w:rFonts w:ascii="Times New Roman" w:hAnsi="Times New Roman" w:cs="Times New Roman"/>
                <w:sz w:val="24"/>
                <w:szCs w:val="24"/>
              </w:rPr>
              <w:t xml:space="preserve"> ve iyileştirmeler yapılmaktadır. </w:t>
            </w:r>
            <w:r w:rsidRPr="001E1D43">
              <w:rPr>
                <w:rFonts w:ascii="Times New Roman" w:hAnsi="Times New Roman" w:cs="Times New Roman"/>
                <w:sz w:val="24"/>
                <w:szCs w:val="24"/>
              </w:rPr>
              <w:t xml:space="preserve"> </w:t>
            </w:r>
          </w:p>
          <w:p w:rsidR="00CC5E3D" w:rsidRPr="00C4675B" w:rsidRDefault="001E1D43" w:rsidP="00C4675B">
            <w:pPr>
              <w:pStyle w:val="ListeParagraf"/>
              <w:ind w:left="0"/>
              <w:jc w:val="both"/>
              <w:rPr>
                <w:rFonts w:ascii="Times New Roman" w:eastAsia="Times New Roman" w:hAnsi="Times New Roman" w:cs="Times New Roman"/>
                <w:color w:val="000000"/>
                <w:sz w:val="24"/>
                <w:szCs w:val="24"/>
                <w:lang w:eastAsia="tr-TR"/>
              </w:rPr>
            </w:pPr>
            <w:r w:rsidRPr="001E1D43">
              <w:rPr>
                <w:rFonts w:ascii="Times New Roman" w:hAnsi="Times New Roman" w:cs="Times New Roman"/>
                <w:sz w:val="24"/>
                <w:szCs w:val="24"/>
              </w:rPr>
              <w:t>202</w:t>
            </w:r>
            <w:r w:rsidR="00EF1EF8">
              <w:rPr>
                <w:rFonts w:ascii="Times New Roman" w:hAnsi="Times New Roman" w:cs="Times New Roman"/>
                <w:sz w:val="24"/>
                <w:szCs w:val="24"/>
              </w:rPr>
              <w:t>3</w:t>
            </w:r>
            <w:r w:rsidRPr="001E1D43">
              <w:rPr>
                <w:rFonts w:ascii="Times New Roman" w:hAnsi="Times New Roman" w:cs="Times New Roman"/>
                <w:sz w:val="24"/>
                <w:szCs w:val="24"/>
              </w:rPr>
              <w:t xml:space="preserve"> yılında Birim İç Değerlendirme Raporunun hazırlanma süreci ilgili Dekan Yardımcısı Başkanlığında, güncellenen Kalite Komisyon Üyeleri katılımıyla yürütülmüş ve sorumluluk alanlarına göre görev paylaşımı yapılarak rapor yazım süreci tamamlanmıştır. Her bir gösterge 2023 yılı içerisinde yapılan faaliyetler dikkate alınarak ayrıntılı olarak yazılmış ve ilgili kanıtlar uygun ifadelerle bağlantı kurularak sunulmuştur.</w:t>
            </w:r>
            <w:r w:rsidR="00524A24">
              <w:rPr>
                <w:rFonts w:ascii="Times New Roman" w:hAnsi="Times New Roman" w:cs="Times New Roman"/>
                <w:sz w:val="24"/>
                <w:szCs w:val="24"/>
              </w:rPr>
              <w:t xml:space="preserve"> Turizm Fakültesi henüz eğitim-öğretim faaliyetine başlamamıştır. Bu nedenle üniversitemizin </w:t>
            </w:r>
            <w:r w:rsidR="00524A24" w:rsidRPr="00524A24">
              <w:rPr>
                <w:rFonts w:ascii="Times New Roman" w:hAnsi="Times New Roman" w:cs="Times New Roman"/>
                <w:sz w:val="24"/>
                <w:szCs w:val="24"/>
              </w:rPr>
              <w:t>2022-2026 stratejik planında</w:t>
            </w:r>
            <w:r w:rsidR="00524A24">
              <w:rPr>
                <w:rFonts w:ascii="Times New Roman" w:hAnsi="Times New Roman" w:cs="Times New Roman"/>
                <w:sz w:val="24"/>
                <w:szCs w:val="24"/>
              </w:rPr>
              <w:t xml:space="preserve"> belirlemiş olduğu “</w:t>
            </w:r>
            <w:r w:rsidR="00524A24" w:rsidRPr="00185218">
              <w:rPr>
                <w:rFonts w:ascii="Times New Roman" w:hAnsi="Times New Roman" w:cs="Times New Roman"/>
                <w:sz w:val="24"/>
                <w:szCs w:val="24"/>
              </w:rPr>
              <w:t>Üniversitenin uluslararası indeksli dergilerdeki görünürlüğü artırılacaktır.</w:t>
            </w:r>
            <w:r w:rsidR="00524A24">
              <w:rPr>
                <w:rFonts w:ascii="Times New Roman" w:hAnsi="Times New Roman" w:cs="Times New Roman"/>
                <w:sz w:val="24"/>
                <w:szCs w:val="24"/>
              </w:rPr>
              <w:t>”</w:t>
            </w:r>
            <w:r w:rsidR="00524A24" w:rsidRPr="000F5374">
              <w:rPr>
                <w:rFonts w:ascii="Times New Roman" w:hAnsi="Times New Roman" w:cs="Times New Roman"/>
                <w:sz w:val="24"/>
                <w:szCs w:val="24"/>
              </w:rPr>
              <w:t xml:space="preserve"> </w:t>
            </w:r>
            <w:r w:rsidR="00524A24" w:rsidRPr="00E464B8">
              <w:rPr>
                <w:rFonts w:ascii="Times New Roman" w:hAnsi="Times New Roman" w:cs="Times New Roman"/>
                <w:sz w:val="24"/>
                <w:szCs w:val="24"/>
              </w:rPr>
              <w:t>doğrultusunda</w:t>
            </w:r>
            <w:r w:rsidR="00524A24">
              <w:rPr>
                <w:rFonts w:ascii="Times New Roman" w:hAnsi="Times New Roman" w:cs="Times New Roman"/>
                <w:sz w:val="24"/>
                <w:szCs w:val="24"/>
              </w:rPr>
              <w:t xml:space="preserve"> birim </w:t>
            </w:r>
            <w:r w:rsidR="00524A24" w:rsidRPr="00E464B8">
              <w:rPr>
                <w:rFonts w:ascii="Times New Roman" w:hAnsi="Times New Roman" w:cs="Times New Roman"/>
                <w:sz w:val="24"/>
                <w:szCs w:val="24"/>
              </w:rPr>
              <w:t>hedeflerini belir</w:t>
            </w:r>
            <w:r w:rsidR="00524A24">
              <w:rPr>
                <w:rFonts w:ascii="Times New Roman" w:hAnsi="Times New Roman" w:cs="Times New Roman"/>
                <w:sz w:val="24"/>
                <w:szCs w:val="24"/>
              </w:rPr>
              <w:t>lemiştir.</w:t>
            </w:r>
            <w:r w:rsidR="0069202F">
              <w:rPr>
                <w:rFonts w:ascii="Times New Roman" w:hAnsi="Times New Roman" w:cs="Times New Roman"/>
                <w:sz w:val="24"/>
                <w:szCs w:val="24"/>
              </w:rPr>
              <w:t xml:space="preserve"> </w:t>
            </w:r>
            <w:r w:rsidR="0069202F" w:rsidRPr="0069202F">
              <w:rPr>
                <w:rFonts w:ascii="Times New Roman" w:hAnsi="Times New Roman" w:cs="Times New Roman"/>
                <w:sz w:val="24"/>
                <w:szCs w:val="24"/>
              </w:rPr>
              <w:t>Üniversitemizin 2022-2026 Stratejik Planında Turizm Fakültesi Uygulama Oteli ile ilgili herhangi bir madde bulunmamaktadır.  Uygulama Oteli belirlemiş olduğu birim hedefleri doğrultusunda faaliyetlerini gerçekleştirmektedir.</w:t>
            </w:r>
            <w:r w:rsidR="00C4675B">
              <w:rPr>
                <w:rFonts w:ascii="Times New Roman" w:hAnsi="Times New Roman" w:cs="Times New Roman"/>
                <w:sz w:val="24"/>
                <w:szCs w:val="24"/>
              </w:rPr>
              <w:t xml:space="preserve"> Bu </w:t>
            </w:r>
            <w:r w:rsidR="000319A5">
              <w:rPr>
                <w:rFonts w:ascii="Times New Roman" w:hAnsi="Times New Roman" w:cs="Times New Roman"/>
                <w:sz w:val="24"/>
                <w:szCs w:val="24"/>
              </w:rPr>
              <w:t xml:space="preserve">bağlamda </w:t>
            </w:r>
            <w:r w:rsidR="000319A5" w:rsidRPr="001E1D43">
              <w:rPr>
                <w:rFonts w:ascii="Times New Roman" w:hAnsi="Times New Roman" w:cs="Times New Roman"/>
                <w:sz w:val="24"/>
                <w:szCs w:val="24"/>
              </w:rPr>
              <w:t>Fakültemizin</w:t>
            </w:r>
            <w:r w:rsidRPr="001E1D43">
              <w:rPr>
                <w:rFonts w:ascii="Times New Roman" w:hAnsi="Times New Roman" w:cs="Times New Roman"/>
                <w:sz w:val="24"/>
                <w:szCs w:val="24"/>
              </w:rPr>
              <w:t xml:space="preserve"> 2022-2026 stratejik planında belirlenen misyon, vizyon, temel değerler ve hedefler doğrultusunda uygulamalar hayata geçirilmekte</w:t>
            </w:r>
            <w:r w:rsidR="00C4675B">
              <w:rPr>
                <w:rFonts w:ascii="Times New Roman" w:hAnsi="Times New Roman" w:cs="Times New Roman"/>
                <w:sz w:val="24"/>
                <w:szCs w:val="24"/>
              </w:rPr>
              <w:t xml:space="preserve">, </w:t>
            </w:r>
            <w:r w:rsidRPr="001E1D43">
              <w:rPr>
                <w:rFonts w:ascii="Times New Roman" w:hAnsi="Times New Roman" w:cs="Times New Roman"/>
                <w:sz w:val="24"/>
                <w:szCs w:val="24"/>
              </w:rPr>
              <w:t>izlenmekte</w:t>
            </w:r>
            <w:r w:rsidR="00C4675B">
              <w:rPr>
                <w:rFonts w:ascii="Times New Roman" w:hAnsi="Times New Roman" w:cs="Times New Roman"/>
                <w:sz w:val="24"/>
                <w:szCs w:val="24"/>
              </w:rPr>
              <w:t xml:space="preserve"> ve </w:t>
            </w:r>
            <w:r w:rsidR="00C4675B" w:rsidRPr="001E1D43">
              <w:rPr>
                <w:rFonts w:ascii="Times New Roman" w:hAnsi="Times New Roman" w:cs="Times New Roman"/>
                <w:sz w:val="24"/>
                <w:szCs w:val="24"/>
              </w:rPr>
              <w:t>iyileştirmeler yapılmaktadır.</w:t>
            </w:r>
            <w:r w:rsidR="00C4675B">
              <w:rPr>
                <w:rFonts w:ascii="Times New Roman" w:hAnsi="Times New Roman" w:cs="Times New Roman"/>
                <w:sz w:val="24"/>
                <w:szCs w:val="24"/>
              </w:rPr>
              <w:t xml:space="preserve"> </w:t>
            </w:r>
          </w:p>
        </w:tc>
      </w:tr>
    </w:tbl>
    <w:p w:rsidR="00C72328" w:rsidRDefault="00C72328" w:rsidP="00102E05">
      <w:pPr>
        <w:shd w:val="clear" w:color="auto" w:fill="FFFFFF"/>
        <w:spacing w:after="0" w:line="240" w:lineRule="auto"/>
        <w:jc w:val="both"/>
        <w:rPr>
          <w:rFonts w:ascii="Times New Roman" w:hAnsi="Times New Roman" w:cs="Times New Roman"/>
          <w:b/>
          <w:sz w:val="24"/>
          <w:szCs w:val="24"/>
        </w:rPr>
      </w:pPr>
    </w:p>
    <w:p w:rsidR="00C72328" w:rsidRPr="00C72328" w:rsidRDefault="00C72328" w:rsidP="00C72328">
      <w:pPr>
        <w:shd w:val="clear" w:color="auto" w:fill="FFFFFF"/>
        <w:spacing w:after="0" w:line="240" w:lineRule="auto"/>
        <w:jc w:val="both"/>
        <w:rPr>
          <w:rFonts w:ascii="Times New Roman" w:hAnsi="Times New Roman" w:cs="Times New Roman"/>
          <w:b/>
          <w:sz w:val="24"/>
          <w:szCs w:val="24"/>
        </w:rPr>
      </w:pPr>
      <w:r w:rsidRPr="00C72328">
        <w:rPr>
          <w:rFonts w:ascii="Times New Roman" w:hAnsi="Times New Roman" w:cs="Times New Roman"/>
          <w:b/>
          <w:sz w:val="24"/>
          <w:szCs w:val="24"/>
        </w:rPr>
        <w:t xml:space="preserve">BİRİM HAKKINDA BİLGİLER </w:t>
      </w:r>
    </w:p>
    <w:p w:rsidR="00C72328" w:rsidRPr="00886985" w:rsidRDefault="00C72328" w:rsidP="00C72328">
      <w:pPr>
        <w:pStyle w:val="NormalWeb"/>
        <w:jc w:val="both"/>
        <w:rPr>
          <w:color w:val="000000"/>
        </w:rPr>
      </w:pPr>
      <w:r w:rsidRPr="00886985">
        <w:rPr>
          <w:color w:val="000000"/>
        </w:rPr>
        <w:t>Üniversitemiz bünyesinde 2009 yılında kurulan Turizm İşletmeciliği ve Otelcilik Yüksekokulu, Milli Eğitim Bakanlığı’nın 13/11/2013 tarihli ve 3355345 sayılı yazısı üzerine, 28/3/1983 tarihli ve 2809 sayılı Kanunun Ek-30’uncu maddesi gereğince kapatılarak Turizm Fakültesi adı altından kurulması, Bakanlar Kurulu’nun 2014/5922 karar sayısı ile 5/2/2014 tarihli toplantısında kararlaştırılmış olup, 17/4/2014 tarih ve 28975 sayılı Resmi Gazetede yayımlanmıştır.</w:t>
      </w:r>
    </w:p>
    <w:p w:rsidR="00C72328" w:rsidRPr="00886985" w:rsidRDefault="00C72328" w:rsidP="00C72328">
      <w:pPr>
        <w:pStyle w:val="NormalWeb"/>
        <w:jc w:val="both"/>
        <w:rPr>
          <w:color w:val="000000"/>
        </w:rPr>
      </w:pPr>
      <w:r w:rsidRPr="00886985">
        <w:rPr>
          <w:color w:val="000000"/>
        </w:rPr>
        <w:t>Henüz öğrenci almayan ancak önümüzdeki yıllarda gerek akademik ve gerekse idari yapılanmasını tamamladıktan sonra, eğitim-öğretim faaliyetlerine başlayacak olan Fakültemizden mezun olan öğrencilerimizin, aldıkları eğitimler ile turizm sektöründe ve resmi kuruluşlarda rahatlıkla iş bulabilecek yeterliliğe sahip bir eğitimle donatılmış olarak mezun olmaları hedeflenmektedir.</w:t>
      </w:r>
      <w:r>
        <w:rPr>
          <w:color w:val="000000"/>
        </w:rPr>
        <w:t xml:space="preserve"> </w:t>
      </w:r>
      <w:r w:rsidRPr="00886985">
        <w:rPr>
          <w:color w:val="000000"/>
        </w:rPr>
        <w:t xml:space="preserve">Bu nedenle, Turizm Fakültesi fiziki imkânlarını, altyapısını ve şehrin olanaklarını birleştirerek, bütüncül bir ortamda eğitim vermek için kuruluş çalışmalarımız devam etmektedir. Bu bağlamda, akademik alt yapıyı oluşturmak için Fakültemizde Turizm İşletmeciliği, Gastronomi ve Mutfak Sanatları, Turizm Rehberliği ve Rekreasyon Yönetimi bölümleri açılmıştır. Ancak, Üniversitemiz Öğrenci İşleri Daire Başkanlığı'nın 07/11/2018 tarih ve 68447441-101.03.01-E23881 Sayılı yazısı ve Yükseköğretim Kurulu Başkanlığı, Eğitim-Öğretim Daire Başkanlığı'nın 02/11/2018 tarih ve </w:t>
      </w:r>
      <w:r w:rsidRPr="00886985">
        <w:rPr>
          <w:color w:val="000000"/>
        </w:rPr>
        <w:lastRenderedPageBreak/>
        <w:t>75850160-101.03.01-E84664 sayılı yazısı. -Yeterli Sayıda öğretim elemanı bulunmadığından 30/10/2018 tarihli Yükseköğretim Yürütme Kurulu toplantısında incelenmiş ve 2547 Sayılı Kanun'un 2880Sayılı Kanun'la değişik 7/d-2 maddesi uyarınca Turizm İşletmeciliği ve Turizm Rehberliği bölümlerinin kapatılması uygun görülmüştür.  17.03.2021 tarihli Yükseköğretim Yürütme Kurulu toplantısında ise Devlet üniversitelerimizin bünyesindeki yükseköğretim programları, merkezi yerleştirme sonucu oluşan doluluk oranları, mezunların istihdam imkanları, kamu kaynaklarının etkin kullanımı açılarından değerlendirilmiş olup henüz öğrenci alımı yapılmamış olan bölümlerin durumu görüşülmüş ve Yozgat Bozok Üniversitesi Turizm Fakültesi Rekreasyon Yönetimi Bölümünün kapatılması uygun görülmüştür.</w:t>
      </w:r>
    </w:p>
    <w:p w:rsidR="00C72328" w:rsidRPr="00886985" w:rsidRDefault="00C72328" w:rsidP="00C72328">
      <w:pPr>
        <w:pStyle w:val="NormalWeb"/>
        <w:jc w:val="both"/>
        <w:rPr>
          <w:color w:val="000000"/>
        </w:rPr>
      </w:pPr>
      <w:r w:rsidRPr="00886985">
        <w:rPr>
          <w:color w:val="000000"/>
        </w:rPr>
        <w:t>Üniversitemiz Senatosunun 24/05/2018 gün ve 7 sayılı toplantısında alınan kararla Üniversitemiz “Konukevi ve Sosyal Tesisleri”, öğrenci ve öğretim elemanlarının uygulama derslerini yapabilmeleri için “Uygulama Oteli” olarak Fakültemize bağlanmıştır. Buna bağlı olarak, diğer birimlerden aldığımız destek ile Fakülte Kurulumuz ve Yönetim Kurulumuz oluşturulmuştur.</w:t>
      </w:r>
    </w:p>
    <w:p w:rsidR="00C72328" w:rsidRPr="00886985" w:rsidRDefault="00C72328" w:rsidP="00C72328">
      <w:pPr>
        <w:pStyle w:val="NormalWeb"/>
        <w:jc w:val="both"/>
        <w:rPr>
          <w:color w:val="000000"/>
        </w:rPr>
      </w:pPr>
      <w:r w:rsidRPr="00886985">
        <w:rPr>
          <w:color w:val="000000"/>
        </w:rPr>
        <w:t xml:space="preserve">Yozgat Bozok Üniversitesi Turizm Fakültesi Uygulama Oteli; Yozgat şehir merkezinde Sivas-Ankara Karayolu üzerinde, otogar karşısı ve şehir stadyumu yanında yer almaktadır. Otelimiz 7 adet çift kişilik, 4 adet 2 kişilik paylaşımlı, 1 adet 4 kişilik paylaşımlı, 1 adet 3 kişilik paylaşımlı, 6 adet tek kişilik, 3 adet double ve 1 suit oda olmak üzere toplamda 23 oda ve 43 yatak kapasitesine sahiptir. Tüm odalarımızda 24 saat sıcak su, Wi-Fi, LCD televizyon, mini buzdolabı, telefon, saç kurutma makinesi, kişisel temizlik ürünleri (şampuan, duş jeli, banyo ve el, ayak havlusu vs.), </w:t>
      </w:r>
      <w:r>
        <w:rPr>
          <w:color w:val="000000"/>
        </w:rPr>
        <w:t>parke</w:t>
      </w:r>
      <w:r w:rsidRPr="00886985">
        <w:rPr>
          <w:color w:val="000000"/>
        </w:rPr>
        <w:t xml:space="preserve"> zemin ve çalışma masası bulunmaktadır. Otelimizde çamaşır yıkama ve ütü hizmeti verilmektedir. Çamlık manzaralı kafeteryamız, hafta içi ve hafta sonu 80 kişi kapasite ile açık büfe kahvaltı hizmeti vermekte olup, otelimizin sunduğu hizmetlerden kamu veya sivil bütün vatandaşlarımız yararlanabilmektedir.</w:t>
      </w:r>
      <w:r w:rsidRPr="00886985">
        <w:rPr>
          <w:color w:val="000000"/>
        </w:rPr>
        <w:tab/>
      </w:r>
    </w:p>
    <w:p w:rsidR="00C72328" w:rsidRPr="00886985" w:rsidRDefault="00C72328" w:rsidP="00C72328">
      <w:pPr>
        <w:pStyle w:val="NormalWeb"/>
        <w:jc w:val="both"/>
        <w:rPr>
          <w:color w:val="000000"/>
        </w:rPr>
      </w:pPr>
      <w:r w:rsidRPr="00C72328">
        <w:rPr>
          <w:color w:val="000000"/>
        </w:rPr>
        <w:t xml:space="preserve">Fakültemizde 2020 yılı itibariyle üniversitemizde Rektör Yardımcılığını ve aynı zamanda uhdesinde Fakültemizin Dekanlığını yürüten 1 Profesör, 3 Dr. Öğretim </w:t>
      </w:r>
      <w:r w:rsidR="009F6305" w:rsidRPr="00C72328">
        <w:rPr>
          <w:color w:val="000000"/>
        </w:rPr>
        <w:t>Üyesi</w:t>
      </w:r>
      <w:r w:rsidRPr="00C72328">
        <w:rPr>
          <w:color w:val="000000"/>
        </w:rPr>
        <w:t xml:space="preserve"> ve 1 Araştırma Görevlisi Dr. olmak üzere toplam 5 akademik personel bulunmaktadır.</w:t>
      </w:r>
      <w:r w:rsidRPr="00886985">
        <w:rPr>
          <w:color w:val="000000"/>
        </w:rPr>
        <w:t xml:space="preserve"> </w:t>
      </w:r>
    </w:p>
    <w:p w:rsidR="00913439" w:rsidRPr="00913439" w:rsidRDefault="00913439" w:rsidP="00913439">
      <w:pPr>
        <w:shd w:val="clear" w:color="auto" w:fill="FFFFFF"/>
        <w:spacing w:after="0" w:line="240" w:lineRule="auto"/>
        <w:jc w:val="both"/>
        <w:rPr>
          <w:rFonts w:ascii="Times New Roman" w:hAnsi="Times New Roman" w:cs="Times New Roman"/>
          <w:b/>
          <w:sz w:val="24"/>
          <w:szCs w:val="24"/>
        </w:rPr>
      </w:pPr>
      <w:r w:rsidRPr="00913439">
        <w:rPr>
          <w:rFonts w:ascii="Times New Roman" w:hAnsi="Times New Roman" w:cs="Times New Roman"/>
          <w:b/>
          <w:bCs/>
          <w:sz w:val="24"/>
          <w:szCs w:val="24"/>
        </w:rPr>
        <w:t>Misyonumuz</w:t>
      </w:r>
    </w:p>
    <w:p w:rsidR="00913439" w:rsidRPr="00913439" w:rsidRDefault="00913439" w:rsidP="00913439">
      <w:p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Girişimci ve yenilikçi bir anlayışla bölgenin turizme yönelik gelişimine katkıda bulunmak, bölgenin sahip olduğu turizm fırsatlarını evrensel boyuta taşıyabilmek, turizme yönelik eğitim anlayışı ve kaliteyi esas alarak bilgi üreten, üretilen bilginin değişim, dönüşüm ve gelişim süreçlerine katkı sağlamasını temin etmektir.</w:t>
      </w:r>
    </w:p>
    <w:p w:rsidR="00913439" w:rsidRPr="00913439" w:rsidRDefault="00913439" w:rsidP="00913439">
      <w:pPr>
        <w:shd w:val="clear" w:color="auto" w:fill="FFFFFF"/>
        <w:spacing w:after="0" w:line="240" w:lineRule="auto"/>
        <w:jc w:val="both"/>
        <w:rPr>
          <w:rFonts w:ascii="Times New Roman" w:hAnsi="Times New Roman" w:cs="Times New Roman"/>
          <w:b/>
          <w:sz w:val="24"/>
          <w:szCs w:val="24"/>
        </w:rPr>
      </w:pPr>
      <w:r w:rsidRPr="00913439">
        <w:rPr>
          <w:rFonts w:ascii="Times New Roman" w:hAnsi="Times New Roman" w:cs="Times New Roman"/>
          <w:b/>
          <w:sz w:val="24"/>
          <w:szCs w:val="24"/>
        </w:rPr>
        <w:t> </w:t>
      </w:r>
    </w:p>
    <w:p w:rsidR="00913439" w:rsidRPr="00913439" w:rsidRDefault="00913439" w:rsidP="00913439">
      <w:pPr>
        <w:shd w:val="clear" w:color="auto" w:fill="FFFFFF"/>
        <w:spacing w:after="0" w:line="240" w:lineRule="auto"/>
        <w:jc w:val="both"/>
        <w:rPr>
          <w:rFonts w:ascii="Times New Roman" w:hAnsi="Times New Roman" w:cs="Times New Roman"/>
          <w:b/>
          <w:sz w:val="24"/>
          <w:szCs w:val="24"/>
        </w:rPr>
      </w:pPr>
      <w:r w:rsidRPr="00913439">
        <w:rPr>
          <w:rFonts w:ascii="Times New Roman" w:hAnsi="Times New Roman" w:cs="Times New Roman"/>
          <w:b/>
          <w:bCs/>
          <w:sz w:val="24"/>
          <w:szCs w:val="24"/>
        </w:rPr>
        <w:t>Vizyonumuz;</w:t>
      </w:r>
    </w:p>
    <w:p w:rsidR="00913439" w:rsidRPr="00913439" w:rsidRDefault="00913439" w:rsidP="00913439">
      <w:p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 Girişimci ve yenilikçi anlayışla turizme yönelik üretilen bilgiyi paydaşlarıyla ekonomik çıktıya dönüştüren ve ulusal /uluslararası düzeyde tanınmış bir eğitim kurumu olmaktır.</w:t>
      </w:r>
    </w:p>
    <w:p w:rsidR="00913439" w:rsidRDefault="00913439" w:rsidP="00913439">
      <w:pPr>
        <w:shd w:val="clear" w:color="auto" w:fill="FFFFFF"/>
        <w:spacing w:after="0" w:line="240" w:lineRule="auto"/>
        <w:jc w:val="both"/>
        <w:rPr>
          <w:rFonts w:ascii="Times New Roman" w:hAnsi="Times New Roman" w:cs="Times New Roman"/>
          <w:b/>
          <w:sz w:val="24"/>
          <w:szCs w:val="24"/>
        </w:rPr>
      </w:pPr>
      <w:r w:rsidRPr="00913439">
        <w:rPr>
          <w:rFonts w:ascii="Times New Roman" w:hAnsi="Times New Roman" w:cs="Times New Roman"/>
          <w:b/>
          <w:sz w:val="24"/>
          <w:szCs w:val="24"/>
        </w:rPr>
        <w:t> </w:t>
      </w:r>
      <w:r>
        <w:rPr>
          <w:rFonts w:ascii="Times New Roman" w:hAnsi="Times New Roman" w:cs="Times New Roman"/>
          <w:b/>
          <w:sz w:val="24"/>
          <w:szCs w:val="24"/>
        </w:rPr>
        <w:t xml:space="preserve"> </w:t>
      </w:r>
    </w:p>
    <w:p w:rsidR="00913439" w:rsidRDefault="00913439" w:rsidP="00913439">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Uygulama </w:t>
      </w:r>
      <w:r w:rsidR="00C97513">
        <w:rPr>
          <w:rFonts w:ascii="Times New Roman" w:hAnsi="Times New Roman" w:cs="Times New Roman"/>
          <w:b/>
          <w:sz w:val="24"/>
          <w:szCs w:val="24"/>
        </w:rPr>
        <w:t>O</w:t>
      </w:r>
      <w:r>
        <w:rPr>
          <w:rFonts w:ascii="Times New Roman" w:hAnsi="Times New Roman" w:cs="Times New Roman"/>
          <w:b/>
          <w:sz w:val="24"/>
          <w:szCs w:val="24"/>
        </w:rPr>
        <w:t xml:space="preserve">telimizin misyon ve vizyonu; </w:t>
      </w:r>
    </w:p>
    <w:p w:rsidR="00913439" w:rsidRDefault="00913439" w:rsidP="00913439">
      <w:pPr>
        <w:jc w:val="both"/>
        <w:rPr>
          <w:rFonts w:ascii="Times New Roman" w:hAnsi="Times New Roman" w:cs="Times New Roman"/>
          <w:b/>
          <w:color w:val="000000" w:themeColor="text1"/>
          <w:sz w:val="24"/>
          <w:szCs w:val="24"/>
        </w:rPr>
      </w:pPr>
    </w:p>
    <w:p w:rsidR="00913439" w:rsidRPr="006A6A21" w:rsidRDefault="00913439" w:rsidP="00913439">
      <w:pPr>
        <w:jc w:val="both"/>
        <w:rPr>
          <w:rFonts w:ascii="Times New Roman" w:hAnsi="Times New Roman" w:cs="Times New Roman"/>
          <w:b/>
          <w:color w:val="000000" w:themeColor="text1"/>
          <w:sz w:val="24"/>
          <w:szCs w:val="24"/>
        </w:rPr>
      </w:pPr>
      <w:r w:rsidRPr="006A6A21">
        <w:rPr>
          <w:rFonts w:ascii="Times New Roman" w:hAnsi="Times New Roman" w:cs="Times New Roman"/>
          <w:b/>
          <w:color w:val="000000" w:themeColor="text1"/>
          <w:sz w:val="24"/>
          <w:szCs w:val="24"/>
        </w:rPr>
        <w:t>Misyonumuz</w:t>
      </w:r>
    </w:p>
    <w:p w:rsidR="00913439" w:rsidRPr="006A6A21" w:rsidRDefault="00913439" w:rsidP="00913439">
      <w:pPr>
        <w:jc w:val="both"/>
        <w:rPr>
          <w:rFonts w:ascii="Times New Roman" w:hAnsi="Times New Roman" w:cs="Times New Roman"/>
          <w:color w:val="000000" w:themeColor="text1"/>
          <w:sz w:val="24"/>
          <w:szCs w:val="24"/>
        </w:rPr>
      </w:pPr>
      <w:r w:rsidRPr="006A6A21">
        <w:rPr>
          <w:rFonts w:ascii="Times New Roman" w:hAnsi="Times New Roman" w:cs="Times New Roman"/>
          <w:color w:val="000000" w:themeColor="text1"/>
          <w:sz w:val="24"/>
          <w:szCs w:val="24"/>
        </w:rPr>
        <w:t xml:space="preserve">Misyonumuzun temel yapı taşı konuklarımızın tesisimiz ile ilgili güzel anılara sahip olmasını sağlamaktır. Bu amaç doğrultusunda misyonumuzun genel çerçevesini, </w:t>
      </w:r>
      <w:r>
        <w:rPr>
          <w:rFonts w:ascii="Times New Roman" w:hAnsi="Times New Roman" w:cs="Times New Roman"/>
          <w:color w:val="000000" w:themeColor="text1"/>
          <w:sz w:val="24"/>
          <w:szCs w:val="24"/>
        </w:rPr>
        <w:t>t</w:t>
      </w:r>
      <w:r w:rsidRPr="006A6A21">
        <w:rPr>
          <w:rFonts w:ascii="Times New Roman" w:hAnsi="Times New Roman" w:cs="Times New Roman"/>
          <w:color w:val="000000" w:themeColor="text1"/>
          <w:sz w:val="24"/>
          <w:szCs w:val="24"/>
        </w:rPr>
        <w:t xml:space="preserve">üm konuklarımıza </w:t>
      </w:r>
      <w:r w:rsidRPr="006A6A21">
        <w:rPr>
          <w:rFonts w:ascii="Times New Roman" w:hAnsi="Times New Roman" w:cs="Times New Roman"/>
          <w:color w:val="000000" w:themeColor="text1"/>
          <w:sz w:val="24"/>
          <w:szCs w:val="24"/>
        </w:rPr>
        <w:lastRenderedPageBreak/>
        <w:t>aynı mükemmellikte hizmet sunmak</w:t>
      </w:r>
      <w:r>
        <w:rPr>
          <w:rFonts w:ascii="Times New Roman" w:hAnsi="Times New Roman" w:cs="Times New Roman"/>
          <w:color w:val="000000" w:themeColor="text1"/>
          <w:sz w:val="24"/>
          <w:szCs w:val="24"/>
        </w:rPr>
        <w:t>, s</w:t>
      </w:r>
      <w:r w:rsidRPr="006A6A21">
        <w:rPr>
          <w:rFonts w:ascii="Times New Roman" w:hAnsi="Times New Roman" w:cs="Times New Roman"/>
          <w:color w:val="000000" w:themeColor="text1"/>
          <w:sz w:val="24"/>
          <w:szCs w:val="24"/>
        </w:rPr>
        <w:t>unduğumuz hizmetteki kaliteyi en üst seviyeye çıkarmak</w:t>
      </w:r>
      <w:r>
        <w:rPr>
          <w:rFonts w:ascii="Times New Roman" w:hAnsi="Times New Roman" w:cs="Times New Roman"/>
          <w:color w:val="000000" w:themeColor="text1"/>
          <w:sz w:val="24"/>
          <w:szCs w:val="24"/>
        </w:rPr>
        <w:t xml:space="preserve"> ve h</w:t>
      </w:r>
      <w:r w:rsidRPr="006A6A21">
        <w:rPr>
          <w:rFonts w:ascii="Times New Roman" w:hAnsi="Times New Roman" w:cs="Times New Roman"/>
          <w:color w:val="000000" w:themeColor="text1"/>
          <w:sz w:val="24"/>
          <w:szCs w:val="24"/>
        </w:rPr>
        <w:t>izmetlerinden %100 memnun olunan bir kurum olmaktır.</w:t>
      </w:r>
    </w:p>
    <w:p w:rsidR="00913439" w:rsidRPr="006A6A21" w:rsidRDefault="00913439" w:rsidP="00913439">
      <w:pPr>
        <w:jc w:val="both"/>
        <w:rPr>
          <w:rFonts w:ascii="Times New Roman" w:hAnsi="Times New Roman" w:cs="Times New Roman"/>
          <w:b/>
          <w:color w:val="000000" w:themeColor="text1"/>
          <w:sz w:val="24"/>
          <w:szCs w:val="24"/>
        </w:rPr>
      </w:pPr>
      <w:r w:rsidRPr="006A6A21">
        <w:rPr>
          <w:rFonts w:ascii="Times New Roman" w:hAnsi="Times New Roman" w:cs="Times New Roman"/>
          <w:b/>
          <w:color w:val="000000" w:themeColor="text1"/>
          <w:sz w:val="24"/>
          <w:szCs w:val="24"/>
        </w:rPr>
        <w:t xml:space="preserve">Vizyonumuz </w:t>
      </w:r>
    </w:p>
    <w:p w:rsidR="00913439" w:rsidRPr="006A6A21" w:rsidRDefault="00913439" w:rsidP="00913439">
      <w:pPr>
        <w:jc w:val="both"/>
        <w:rPr>
          <w:rFonts w:ascii="Times New Roman" w:hAnsi="Times New Roman" w:cs="Times New Roman"/>
          <w:color w:val="000000" w:themeColor="text1"/>
          <w:sz w:val="24"/>
          <w:szCs w:val="24"/>
        </w:rPr>
      </w:pPr>
      <w:r w:rsidRPr="006A6A21">
        <w:rPr>
          <w:rFonts w:ascii="Times New Roman" w:hAnsi="Times New Roman" w:cs="Times New Roman"/>
          <w:color w:val="000000" w:themeColor="text1"/>
          <w:sz w:val="24"/>
          <w:szCs w:val="24"/>
        </w:rPr>
        <w:t>Vizyonumuz, kaliteden taviz vermeden güler yüzlü ve profesyonel bir hizmet temelinde her konuğumuzun mutlak memnuniyetini sağlamaktır.</w:t>
      </w:r>
    </w:p>
    <w:p w:rsidR="00913439" w:rsidRPr="00913439" w:rsidRDefault="00913439" w:rsidP="00913439">
      <w:pPr>
        <w:shd w:val="clear" w:color="auto" w:fill="FFFFFF"/>
        <w:spacing w:after="0" w:line="240" w:lineRule="auto"/>
        <w:jc w:val="both"/>
        <w:rPr>
          <w:rFonts w:ascii="Times New Roman" w:hAnsi="Times New Roman" w:cs="Times New Roman"/>
          <w:b/>
          <w:sz w:val="24"/>
          <w:szCs w:val="24"/>
        </w:rPr>
      </w:pPr>
      <w:r w:rsidRPr="00913439">
        <w:rPr>
          <w:rFonts w:ascii="Times New Roman" w:hAnsi="Times New Roman" w:cs="Times New Roman"/>
          <w:b/>
          <w:bCs/>
          <w:sz w:val="24"/>
          <w:szCs w:val="24"/>
        </w:rPr>
        <w:t>Temel Değerlerimiz</w:t>
      </w:r>
    </w:p>
    <w:p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Adalet</w:t>
      </w:r>
    </w:p>
    <w:p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Özgürlük</w:t>
      </w:r>
    </w:p>
    <w:p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Etkili İletişim,</w:t>
      </w:r>
    </w:p>
    <w:p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Etkinlik ve Verimlilik</w:t>
      </w:r>
    </w:p>
    <w:p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Yenilikçilik ve Üretkenlik</w:t>
      </w:r>
    </w:p>
    <w:p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Dürüstlük ve Güvenilirlik</w:t>
      </w:r>
    </w:p>
    <w:p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Toplumsal ve Evrensel Değerlere Saygılı Olmak</w:t>
      </w:r>
    </w:p>
    <w:p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Girişimcilik</w:t>
      </w:r>
    </w:p>
    <w:p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 Katılımcılık</w:t>
      </w:r>
    </w:p>
    <w:p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 Kalite Odaklılık</w:t>
      </w:r>
    </w:p>
    <w:p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 Çevreye Duyarlılık</w:t>
      </w:r>
    </w:p>
    <w:p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 Hesap Verebilirlik</w:t>
      </w:r>
    </w:p>
    <w:p w:rsidR="00C72328" w:rsidRDefault="00C72328" w:rsidP="00102E05">
      <w:pPr>
        <w:shd w:val="clear" w:color="auto" w:fill="FFFFFF"/>
        <w:spacing w:after="0" w:line="240" w:lineRule="auto"/>
        <w:jc w:val="both"/>
        <w:rPr>
          <w:rFonts w:ascii="Times New Roman" w:hAnsi="Times New Roman" w:cs="Times New Roman"/>
          <w:b/>
          <w:sz w:val="24"/>
          <w:szCs w:val="24"/>
        </w:rPr>
      </w:pPr>
    </w:p>
    <w:p w:rsidR="00F15B2F" w:rsidRPr="00102E05" w:rsidRDefault="00FC0A79" w:rsidP="00102E05">
      <w:pPr>
        <w:shd w:val="clear" w:color="auto" w:fill="FFFFFF"/>
        <w:spacing w:after="0" w:line="240" w:lineRule="auto"/>
        <w:jc w:val="both"/>
        <w:rPr>
          <w:rFonts w:ascii="Times New Roman" w:eastAsia="Times New Roman" w:hAnsi="Times New Roman" w:cs="Times New Roman"/>
          <w:sz w:val="24"/>
          <w:szCs w:val="24"/>
          <w:lang w:eastAsia="tr-TR"/>
        </w:rPr>
      </w:pPr>
      <w:r w:rsidRPr="002D1600">
        <w:rPr>
          <w:rFonts w:ascii="Times New Roman" w:hAnsi="Times New Roman" w:cs="Times New Roman"/>
          <w:b/>
          <w:vanish/>
          <w:sz w:val="24"/>
          <w:szCs w:val="24"/>
        </w:rPr>
        <w:cr/>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p>
    <w:p w:rsidR="00F15B2F" w:rsidRPr="002D1600" w:rsidRDefault="00F15B2F" w:rsidP="00F15B2F">
      <w:pPr>
        <w:rPr>
          <w:rFonts w:ascii="Times New Roman" w:hAnsi="Times New Roman" w:cs="Times New Roman"/>
          <w:b/>
          <w:sz w:val="24"/>
          <w:szCs w:val="24"/>
        </w:rPr>
      </w:pPr>
      <w:r w:rsidRPr="002D1600">
        <w:rPr>
          <w:rFonts w:ascii="Times New Roman" w:hAnsi="Times New Roman" w:cs="Times New Roman"/>
          <w:b/>
          <w:sz w:val="24"/>
          <w:szCs w:val="24"/>
        </w:rPr>
        <w:t>A. Liderlik, Yönetim ve Kalite:</w:t>
      </w:r>
    </w:p>
    <w:p w:rsidR="00F15B2F" w:rsidRPr="002D1600" w:rsidRDefault="00F15B2F" w:rsidP="00F15B2F">
      <w:pPr>
        <w:rPr>
          <w:rFonts w:ascii="Times New Roman" w:hAnsi="Times New Roman" w:cs="Times New Roman"/>
          <w:b/>
          <w:sz w:val="24"/>
          <w:szCs w:val="24"/>
        </w:rPr>
      </w:pPr>
      <w:r w:rsidRPr="002D1600">
        <w:rPr>
          <w:rFonts w:ascii="Times New Roman" w:hAnsi="Times New Roman" w:cs="Times New Roman"/>
          <w:b/>
          <w:sz w:val="24"/>
          <w:szCs w:val="24"/>
        </w:rPr>
        <w:t>A.1. Liderlik ve Kalite</w:t>
      </w:r>
    </w:p>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A.1.1. Yönetim modeli ve idari yapı</w:t>
      </w:r>
    </w:p>
    <w:tbl>
      <w:tblPr>
        <w:tblStyle w:val="TabloKlavuzu"/>
        <w:tblW w:w="0" w:type="auto"/>
        <w:tblLook w:val="04A0" w:firstRow="1" w:lastRow="0" w:firstColumn="1" w:lastColumn="0" w:noHBand="0" w:noVBand="1"/>
      </w:tblPr>
      <w:tblGrid>
        <w:gridCol w:w="9212"/>
      </w:tblGrid>
      <w:tr w:rsidR="00F15B2F" w:rsidRPr="002D1600" w:rsidTr="00294B62">
        <w:tc>
          <w:tcPr>
            <w:tcW w:w="9212" w:type="dxa"/>
          </w:tcPr>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DF1352" w:rsidRPr="002D1600" w:rsidTr="00DF1352">
              <w:tc>
                <w:tcPr>
                  <w:tcW w:w="1796" w:type="dxa"/>
                </w:tcPr>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1. Düzey</w:t>
                  </w:r>
                </w:p>
              </w:tc>
              <w:tc>
                <w:tcPr>
                  <w:tcW w:w="1796" w:type="dxa"/>
                </w:tcPr>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2. Düzey</w:t>
                  </w:r>
                </w:p>
              </w:tc>
              <w:tc>
                <w:tcPr>
                  <w:tcW w:w="1796" w:type="dxa"/>
                </w:tcPr>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3. Düzey</w:t>
                  </w:r>
                </w:p>
              </w:tc>
              <w:tc>
                <w:tcPr>
                  <w:tcW w:w="1796" w:type="dxa"/>
                </w:tcPr>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4. Düzey</w:t>
                  </w:r>
                </w:p>
              </w:tc>
              <w:tc>
                <w:tcPr>
                  <w:tcW w:w="1797" w:type="dxa"/>
                </w:tcPr>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5. Düzey</w:t>
                  </w:r>
                </w:p>
              </w:tc>
            </w:tr>
            <w:tr w:rsidR="00DF1352" w:rsidRPr="002D1600" w:rsidTr="00DF1352">
              <w:tc>
                <w:tcPr>
                  <w:tcW w:w="1796" w:type="dxa"/>
                </w:tcPr>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Planlama yok</w:t>
                  </w:r>
                </w:p>
              </w:tc>
              <w:tc>
                <w:tcPr>
                  <w:tcW w:w="1796" w:type="dxa"/>
                </w:tcPr>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Planlama var, Uygulama yok</w:t>
                  </w:r>
                </w:p>
              </w:tc>
              <w:tc>
                <w:tcPr>
                  <w:tcW w:w="1796" w:type="dxa"/>
                </w:tcPr>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Uygulama var, Kontrol ve Önlem yok</w:t>
                  </w:r>
                </w:p>
              </w:tc>
              <w:tc>
                <w:tcPr>
                  <w:tcW w:w="1796" w:type="dxa"/>
                </w:tcPr>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Planlama, Uygulama, Kontrol Etme ve Önlem Alma var</w:t>
                  </w:r>
                </w:p>
              </w:tc>
              <w:tc>
                <w:tcPr>
                  <w:tcW w:w="1797" w:type="dxa"/>
                </w:tcPr>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Örnek Uygulama var.</w:t>
                  </w:r>
                </w:p>
              </w:tc>
            </w:tr>
            <w:tr w:rsidR="00DF1352" w:rsidRPr="002D1600" w:rsidTr="00DF1352">
              <w:tc>
                <w:tcPr>
                  <w:tcW w:w="1796" w:type="dxa"/>
                </w:tcPr>
                <w:p w:rsidR="00DF1352" w:rsidRPr="002D1600" w:rsidRDefault="00DF1352" w:rsidP="00F15B2F">
                  <w:pPr>
                    <w:rPr>
                      <w:rFonts w:ascii="Times New Roman" w:hAnsi="Times New Roman" w:cs="Times New Roman"/>
                      <w:sz w:val="24"/>
                      <w:szCs w:val="24"/>
                    </w:rPr>
                  </w:pPr>
                </w:p>
              </w:tc>
              <w:tc>
                <w:tcPr>
                  <w:tcW w:w="1796" w:type="dxa"/>
                </w:tcPr>
                <w:p w:rsidR="00DF1352" w:rsidRPr="002D1600" w:rsidRDefault="00DF1352" w:rsidP="00F15B2F">
                  <w:pPr>
                    <w:rPr>
                      <w:rFonts w:ascii="Times New Roman" w:hAnsi="Times New Roman" w:cs="Times New Roman"/>
                      <w:sz w:val="24"/>
                      <w:szCs w:val="24"/>
                    </w:rPr>
                  </w:pPr>
                </w:p>
              </w:tc>
              <w:tc>
                <w:tcPr>
                  <w:tcW w:w="1796" w:type="dxa"/>
                </w:tcPr>
                <w:p w:rsidR="00DF1352" w:rsidRPr="002D1600" w:rsidRDefault="00DF1352" w:rsidP="00F15B2F">
                  <w:pPr>
                    <w:rPr>
                      <w:rFonts w:ascii="Times New Roman" w:hAnsi="Times New Roman" w:cs="Times New Roman"/>
                      <w:sz w:val="24"/>
                      <w:szCs w:val="24"/>
                    </w:rPr>
                  </w:pPr>
                </w:p>
              </w:tc>
              <w:tc>
                <w:tcPr>
                  <w:tcW w:w="1796" w:type="dxa"/>
                  <w:vAlign w:val="center"/>
                </w:tcPr>
                <w:p w:rsidR="00DF1352" w:rsidRPr="002D1600" w:rsidRDefault="00DF1352" w:rsidP="00DF1352">
                  <w:pPr>
                    <w:jc w:val="center"/>
                    <w:rPr>
                      <w:rFonts w:ascii="Times New Roman" w:hAnsi="Times New Roman" w:cs="Times New Roman"/>
                      <w:b/>
                      <w:sz w:val="24"/>
                      <w:szCs w:val="24"/>
                    </w:rPr>
                  </w:pPr>
                </w:p>
              </w:tc>
              <w:tc>
                <w:tcPr>
                  <w:tcW w:w="1797" w:type="dxa"/>
                </w:tcPr>
                <w:p w:rsidR="00DF1352" w:rsidRPr="002D1600" w:rsidRDefault="00DF1352" w:rsidP="00F15B2F">
                  <w:pPr>
                    <w:rPr>
                      <w:rFonts w:ascii="Times New Roman" w:hAnsi="Times New Roman" w:cs="Times New Roman"/>
                      <w:sz w:val="24"/>
                      <w:szCs w:val="24"/>
                    </w:rPr>
                  </w:pPr>
                </w:p>
              </w:tc>
            </w:tr>
          </w:tbl>
          <w:p w:rsidR="00DF1352" w:rsidRPr="002D1600" w:rsidRDefault="00DF1352" w:rsidP="00F15B2F">
            <w:pPr>
              <w:rPr>
                <w:rFonts w:ascii="Times New Roman" w:hAnsi="Times New Roman" w:cs="Times New Roman"/>
                <w:sz w:val="24"/>
                <w:szCs w:val="24"/>
              </w:rPr>
            </w:pPr>
          </w:p>
          <w:p w:rsidR="00B454E3" w:rsidRPr="00B454E3" w:rsidRDefault="00FC4B6B" w:rsidP="00B454E3">
            <w:pPr>
              <w:spacing w:after="240"/>
              <w:jc w:val="both"/>
              <w:rPr>
                <w:rFonts w:ascii="Times New Roman" w:eastAsia="Times New Roman" w:hAnsi="Times New Roman" w:cs="Times New Roman"/>
                <w:bCs/>
                <w:color w:val="000000"/>
                <w:sz w:val="24"/>
                <w:szCs w:val="24"/>
                <w:lang w:eastAsia="tr-TR"/>
              </w:rPr>
            </w:pPr>
            <w:r w:rsidRPr="00C32BE5">
              <w:rPr>
                <w:rFonts w:ascii="Times New Roman" w:hAnsi="Times New Roman" w:cs="Times New Roman"/>
                <w:b/>
                <w:sz w:val="24"/>
                <w:szCs w:val="24"/>
              </w:rPr>
              <w:t>Açıklama:</w:t>
            </w:r>
            <w:r w:rsidRPr="002D1600">
              <w:rPr>
                <w:rFonts w:ascii="Times New Roman" w:eastAsia="Times New Roman" w:hAnsi="Times New Roman" w:cs="Times New Roman"/>
                <w:color w:val="000000"/>
                <w:sz w:val="24"/>
                <w:szCs w:val="24"/>
                <w:lang w:eastAsia="tr-TR"/>
              </w:rPr>
              <w:t xml:space="preserve"> </w:t>
            </w:r>
            <w:r w:rsidR="00B454E3" w:rsidRPr="00B454E3">
              <w:rPr>
                <w:rFonts w:ascii="Times New Roman" w:eastAsia="Times New Roman" w:hAnsi="Times New Roman" w:cs="Times New Roman"/>
                <w:bCs/>
                <w:color w:val="000000"/>
                <w:sz w:val="24"/>
                <w:szCs w:val="24"/>
                <w:lang w:eastAsia="tr-TR"/>
              </w:rPr>
              <w:t xml:space="preserve">Turizm </w:t>
            </w:r>
            <w:r w:rsidR="00FB4AC0" w:rsidRPr="00B454E3">
              <w:rPr>
                <w:rFonts w:ascii="Times New Roman" w:eastAsia="Times New Roman" w:hAnsi="Times New Roman" w:cs="Times New Roman"/>
                <w:bCs/>
                <w:color w:val="000000"/>
                <w:sz w:val="24"/>
                <w:szCs w:val="24"/>
                <w:lang w:eastAsia="tr-TR"/>
              </w:rPr>
              <w:t xml:space="preserve">Fakültesi </w:t>
            </w:r>
            <w:r w:rsidR="00FB4AC0">
              <w:rPr>
                <w:rFonts w:ascii="Times New Roman" w:eastAsia="Times New Roman" w:hAnsi="Times New Roman" w:cs="Times New Roman"/>
                <w:bCs/>
                <w:color w:val="000000"/>
                <w:sz w:val="24"/>
                <w:szCs w:val="24"/>
                <w:lang w:eastAsia="tr-TR"/>
              </w:rPr>
              <w:t>ve</w:t>
            </w:r>
            <w:r w:rsidR="00000FC5">
              <w:rPr>
                <w:rFonts w:ascii="Times New Roman" w:eastAsia="Times New Roman" w:hAnsi="Times New Roman" w:cs="Times New Roman"/>
                <w:bCs/>
                <w:color w:val="000000"/>
                <w:sz w:val="24"/>
                <w:szCs w:val="24"/>
                <w:lang w:eastAsia="tr-TR"/>
              </w:rPr>
              <w:t xml:space="preserve"> </w:t>
            </w:r>
            <w:r w:rsidR="00B454E3" w:rsidRPr="00B454E3">
              <w:rPr>
                <w:rFonts w:ascii="Times New Roman" w:eastAsia="Times New Roman" w:hAnsi="Times New Roman" w:cs="Times New Roman"/>
                <w:bCs/>
                <w:color w:val="000000"/>
                <w:sz w:val="24"/>
                <w:szCs w:val="24"/>
                <w:lang w:eastAsia="tr-TR"/>
              </w:rPr>
              <w:t xml:space="preserve">Uygulama Oteli’nde idari yapılanma ile ilgili yönetsel süreçler, mevzuatlar çerçevesinde, birimimizin işleyişine ve hizmet alanına göre sürdürülmektedir. Ayrıca kurumumuzda yönetsel süreçlerin daha iyi yürütülebilmesi için </w:t>
            </w:r>
            <w:hyperlink r:id="rId6" w:history="1">
              <w:r w:rsidR="00B454E3" w:rsidRPr="00763B39">
                <w:rPr>
                  <w:rStyle w:val="Kpr"/>
                  <w:rFonts w:ascii="Times New Roman" w:eastAsia="Times New Roman" w:hAnsi="Times New Roman" w:cs="Times New Roman"/>
                  <w:bCs/>
                  <w:sz w:val="24"/>
                  <w:szCs w:val="24"/>
                  <w:lang w:eastAsia="tr-TR"/>
                </w:rPr>
                <w:t>Turizm Fakültesi Uygulama Oteli İşletme Yönergesi</w:t>
              </w:r>
            </w:hyperlink>
            <w:r w:rsidR="00B454E3" w:rsidRPr="00B454E3">
              <w:rPr>
                <w:rFonts w:ascii="Times New Roman" w:eastAsia="Times New Roman" w:hAnsi="Times New Roman" w:cs="Times New Roman"/>
                <w:bCs/>
                <w:color w:val="000000"/>
                <w:sz w:val="24"/>
                <w:szCs w:val="24"/>
                <w:lang w:eastAsia="tr-TR"/>
              </w:rPr>
              <w:t xml:space="preserve"> ayrıntılı olarak hazırlanmış olup üniversitemiz web sitesinde yer almaktadır</w:t>
            </w:r>
            <w:r w:rsidR="00763B39">
              <w:rPr>
                <w:rFonts w:ascii="Times New Roman" w:eastAsia="Times New Roman" w:hAnsi="Times New Roman" w:cs="Times New Roman"/>
                <w:bCs/>
                <w:color w:val="000000"/>
                <w:sz w:val="24"/>
                <w:szCs w:val="24"/>
                <w:lang w:eastAsia="tr-TR"/>
              </w:rPr>
              <w:t xml:space="preserve"> </w:t>
            </w:r>
            <w:r w:rsidR="00B454E3" w:rsidRPr="00B454E3">
              <w:rPr>
                <w:rFonts w:ascii="Times New Roman" w:eastAsia="Times New Roman" w:hAnsi="Times New Roman" w:cs="Times New Roman"/>
                <w:bCs/>
                <w:color w:val="000000"/>
                <w:sz w:val="24"/>
                <w:szCs w:val="24"/>
                <w:lang w:eastAsia="tr-TR"/>
              </w:rPr>
              <w:t>(</w:t>
            </w:r>
            <w:r w:rsidR="00B454E3" w:rsidRPr="00B454E3">
              <w:rPr>
                <w:rFonts w:ascii="Times New Roman" w:eastAsia="Times New Roman" w:hAnsi="Times New Roman" w:cs="Times New Roman"/>
                <w:b/>
                <w:bCs/>
                <w:color w:val="000000"/>
                <w:sz w:val="24"/>
                <w:szCs w:val="24"/>
                <w:lang w:eastAsia="tr-TR"/>
              </w:rPr>
              <w:t>Kanıt 1</w:t>
            </w:r>
            <w:r w:rsidR="00763B39">
              <w:rPr>
                <w:rFonts w:ascii="Times New Roman" w:eastAsia="Times New Roman" w:hAnsi="Times New Roman" w:cs="Times New Roman"/>
                <w:b/>
                <w:bCs/>
                <w:color w:val="000000"/>
                <w:sz w:val="24"/>
                <w:szCs w:val="24"/>
                <w:lang w:eastAsia="tr-TR"/>
              </w:rPr>
              <w:t>).</w:t>
            </w:r>
            <w:r w:rsidR="00B454E3" w:rsidRPr="00B454E3">
              <w:rPr>
                <w:rFonts w:ascii="Times New Roman" w:eastAsia="Times New Roman" w:hAnsi="Times New Roman" w:cs="Times New Roman"/>
                <w:bCs/>
                <w:color w:val="000000"/>
                <w:sz w:val="24"/>
                <w:szCs w:val="24"/>
                <w:lang w:eastAsia="tr-TR"/>
              </w:rPr>
              <w:t xml:space="preserve"> Birimimize ilişkin</w:t>
            </w:r>
            <w:r w:rsidR="003F50EA">
              <w:rPr>
                <w:rFonts w:ascii="Times New Roman" w:eastAsia="Times New Roman" w:hAnsi="Times New Roman" w:cs="Times New Roman"/>
                <w:bCs/>
                <w:color w:val="000000"/>
                <w:sz w:val="24"/>
                <w:szCs w:val="24"/>
                <w:lang w:eastAsia="tr-TR"/>
              </w:rPr>
              <w:t xml:space="preserve"> (fakülte ve uygulama oteli)</w:t>
            </w:r>
            <w:r w:rsidR="00B454E3" w:rsidRPr="00B454E3">
              <w:rPr>
                <w:rFonts w:ascii="Times New Roman" w:eastAsia="Times New Roman" w:hAnsi="Times New Roman" w:cs="Times New Roman"/>
                <w:bCs/>
                <w:color w:val="000000"/>
                <w:sz w:val="24"/>
                <w:szCs w:val="24"/>
                <w:lang w:eastAsia="tr-TR"/>
              </w:rPr>
              <w:t xml:space="preserve"> yönetsel organizasyon şemaları web sayfalarında paylaşılmıştır (</w:t>
            </w:r>
            <w:r w:rsidR="00B454E3" w:rsidRPr="00B454E3">
              <w:rPr>
                <w:rFonts w:ascii="Times New Roman" w:eastAsia="Times New Roman" w:hAnsi="Times New Roman" w:cs="Times New Roman"/>
                <w:b/>
                <w:bCs/>
                <w:color w:val="000000"/>
                <w:sz w:val="24"/>
                <w:szCs w:val="24"/>
                <w:lang w:eastAsia="tr-TR"/>
              </w:rPr>
              <w:t>Kanıt 2</w:t>
            </w:r>
            <w:r w:rsidR="0090572B">
              <w:rPr>
                <w:rFonts w:ascii="Times New Roman" w:eastAsia="Times New Roman" w:hAnsi="Times New Roman" w:cs="Times New Roman"/>
                <w:b/>
                <w:bCs/>
                <w:color w:val="000000"/>
                <w:sz w:val="24"/>
                <w:szCs w:val="24"/>
                <w:lang w:eastAsia="tr-TR"/>
              </w:rPr>
              <w:t xml:space="preserve"> ve 3</w:t>
            </w:r>
            <w:r w:rsidR="005A39FB">
              <w:rPr>
                <w:rFonts w:ascii="Times New Roman" w:eastAsia="Times New Roman" w:hAnsi="Times New Roman" w:cs="Times New Roman"/>
                <w:b/>
                <w:bCs/>
                <w:color w:val="000000"/>
                <w:sz w:val="24"/>
                <w:szCs w:val="24"/>
                <w:lang w:eastAsia="tr-TR"/>
              </w:rPr>
              <w:t xml:space="preserve">;Ek-1.1.1 </w:t>
            </w:r>
            <w:r w:rsidR="0090572B">
              <w:rPr>
                <w:rFonts w:ascii="Times New Roman" w:eastAsia="Times New Roman" w:hAnsi="Times New Roman" w:cs="Times New Roman"/>
                <w:b/>
                <w:bCs/>
                <w:color w:val="000000"/>
                <w:sz w:val="24"/>
                <w:szCs w:val="24"/>
                <w:lang w:eastAsia="tr-TR"/>
              </w:rPr>
              <w:t>)</w:t>
            </w:r>
            <w:r w:rsidR="00AA4B3B">
              <w:rPr>
                <w:rFonts w:ascii="Times New Roman" w:eastAsia="Times New Roman" w:hAnsi="Times New Roman" w:cs="Times New Roman"/>
                <w:b/>
                <w:bCs/>
                <w:color w:val="000000"/>
                <w:sz w:val="24"/>
                <w:szCs w:val="24"/>
                <w:lang w:eastAsia="tr-TR"/>
              </w:rPr>
              <w:t>.</w:t>
            </w:r>
            <w:r w:rsidR="00B454E3" w:rsidRPr="00B454E3">
              <w:rPr>
                <w:rFonts w:ascii="Times New Roman" w:eastAsia="Times New Roman" w:hAnsi="Times New Roman" w:cs="Times New Roman"/>
                <w:bCs/>
                <w:color w:val="000000"/>
                <w:sz w:val="24"/>
                <w:szCs w:val="24"/>
                <w:lang w:eastAsia="tr-TR"/>
              </w:rPr>
              <w:t xml:space="preserve"> Ayrıca kurumumuzun işleyişinde, çalışanlar için ayrıntılı olarak</w:t>
            </w:r>
            <w:r w:rsidR="003A61D5">
              <w:rPr>
                <w:rFonts w:ascii="Times New Roman" w:eastAsia="Times New Roman" w:hAnsi="Times New Roman" w:cs="Times New Roman"/>
                <w:bCs/>
                <w:color w:val="000000"/>
                <w:sz w:val="24"/>
                <w:szCs w:val="24"/>
                <w:lang w:eastAsia="tr-TR"/>
              </w:rPr>
              <w:t xml:space="preserve"> görev </w:t>
            </w:r>
            <w:r w:rsidR="005A39FB">
              <w:rPr>
                <w:rFonts w:ascii="Times New Roman" w:eastAsia="Times New Roman" w:hAnsi="Times New Roman" w:cs="Times New Roman"/>
                <w:bCs/>
                <w:color w:val="000000"/>
                <w:sz w:val="24"/>
                <w:szCs w:val="24"/>
                <w:lang w:eastAsia="tr-TR"/>
              </w:rPr>
              <w:t xml:space="preserve">tanımları ve iş akış süreçleri </w:t>
            </w:r>
            <w:r w:rsidR="003A61D5">
              <w:rPr>
                <w:rFonts w:ascii="Times New Roman" w:eastAsia="Times New Roman" w:hAnsi="Times New Roman" w:cs="Times New Roman"/>
                <w:bCs/>
                <w:color w:val="000000"/>
                <w:sz w:val="24"/>
                <w:szCs w:val="24"/>
                <w:lang w:eastAsia="tr-TR"/>
              </w:rPr>
              <w:t>belirlenmiş</w:t>
            </w:r>
            <w:r w:rsidR="005B7F50">
              <w:rPr>
                <w:rFonts w:ascii="Times New Roman" w:eastAsia="Times New Roman" w:hAnsi="Times New Roman" w:cs="Times New Roman"/>
                <w:bCs/>
                <w:color w:val="000000"/>
                <w:sz w:val="24"/>
                <w:szCs w:val="24"/>
                <w:lang w:eastAsia="tr-TR"/>
              </w:rPr>
              <w:t xml:space="preserve"> ve işleyişin paydaşlarca bilinirliği sağlanmıştır</w:t>
            </w:r>
            <w:r w:rsidR="003A61D5">
              <w:rPr>
                <w:rFonts w:ascii="Times New Roman" w:eastAsia="Times New Roman" w:hAnsi="Times New Roman" w:cs="Times New Roman"/>
                <w:bCs/>
                <w:color w:val="000000"/>
                <w:sz w:val="24"/>
                <w:szCs w:val="24"/>
                <w:lang w:eastAsia="tr-TR"/>
              </w:rPr>
              <w:t xml:space="preserve"> </w:t>
            </w:r>
            <w:r w:rsidR="00B454E3" w:rsidRPr="00B454E3">
              <w:rPr>
                <w:rFonts w:ascii="Times New Roman" w:eastAsia="Times New Roman" w:hAnsi="Times New Roman" w:cs="Times New Roman"/>
                <w:b/>
                <w:bCs/>
                <w:color w:val="000000"/>
                <w:sz w:val="24"/>
                <w:szCs w:val="24"/>
                <w:lang w:eastAsia="tr-TR"/>
              </w:rPr>
              <w:t xml:space="preserve">(Kanıt </w:t>
            </w:r>
            <w:r w:rsidR="00BB440C">
              <w:rPr>
                <w:rFonts w:ascii="Times New Roman" w:eastAsia="Times New Roman" w:hAnsi="Times New Roman" w:cs="Times New Roman"/>
                <w:b/>
                <w:bCs/>
                <w:color w:val="000000"/>
                <w:sz w:val="24"/>
                <w:szCs w:val="24"/>
                <w:lang w:eastAsia="tr-TR"/>
              </w:rPr>
              <w:t>4</w:t>
            </w:r>
            <w:r w:rsidR="005A39FB">
              <w:rPr>
                <w:rFonts w:ascii="Times New Roman" w:eastAsia="Times New Roman" w:hAnsi="Times New Roman" w:cs="Times New Roman"/>
                <w:b/>
                <w:bCs/>
                <w:color w:val="000000"/>
                <w:sz w:val="24"/>
                <w:szCs w:val="24"/>
                <w:lang w:eastAsia="tr-TR"/>
              </w:rPr>
              <w:t xml:space="preserve"> ve Ek-A.1.1.2</w:t>
            </w:r>
            <w:r w:rsidR="00A764F6">
              <w:rPr>
                <w:rFonts w:ascii="Times New Roman" w:eastAsia="Times New Roman" w:hAnsi="Times New Roman" w:cs="Times New Roman"/>
                <w:b/>
                <w:bCs/>
                <w:color w:val="000000"/>
                <w:sz w:val="24"/>
                <w:szCs w:val="24"/>
                <w:lang w:eastAsia="tr-TR"/>
              </w:rPr>
              <w:t>, Ek-A.1.1.3</w:t>
            </w:r>
            <w:r w:rsidR="005A39FB">
              <w:rPr>
                <w:rFonts w:ascii="Times New Roman" w:eastAsia="Times New Roman" w:hAnsi="Times New Roman" w:cs="Times New Roman"/>
                <w:b/>
                <w:bCs/>
                <w:color w:val="000000"/>
                <w:sz w:val="24"/>
                <w:szCs w:val="24"/>
                <w:lang w:eastAsia="tr-TR"/>
              </w:rPr>
              <w:t>)</w:t>
            </w:r>
            <w:r w:rsidR="00BB440C">
              <w:rPr>
                <w:rFonts w:ascii="Times New Roman" w:eastAsia="Times New Roman" w:hAnsi="Times New Roman" w:cs="Times New Roman"/>
                <w:b/>
                <w:bCs/>
                <w:color w:val="000000"/>
                <w:sz w:val="24"/>
                <w:szCs w:val="24"/>
                <w:lang w:eastAsia="tr-TR"/>
              </w:rPr>
              <w:t xml:space="preserve">. </w:t>
            </w:r>
            <w:r w:rsidR="00B454E3" w:rsidRPr="00B454E3">
              <w:rPr>
                <w:rFonts w:ascii="Times New Roman" w:eastAsia="Times New Roman" w:hAnsi="Times New Roman" w:cs="Times New Roman"/>
                <w:b/>
                <w:bCs/>
                <w:color w:val="000000"/>
                <w:sz w:val="24"/>
                <w:szCs w:val="24"/>
                <w:lang w:eastAsia="tr-TR"/>
              </w:rPr>
              <w:t xml:space="preserve"> </w:t>
            </w:r>
            <w:r w:rsidR="00B454E3" w:rsidRPr="00B454E3">
              <w:rPr>
                <w:rFonts w:ascii="Times New Roman" w:eastAsia="Times New Roman" w:hAnsi="Times New Roman" w:cs="Times New Roman"/>
                <w:bCs/>
                <w:color w:val="000000"/>
                <w:sz w:val="24"/>
                <w:szCs w:val="24"/>
                <w:lang w:eastAsia="tr-TR"/>
              </w:rPr>
              <w:t>Yozgat Bozok Üniversitesi Kalite Güvencesi Yönergesi doğrultusunda; Kalite Komisyonu oluşturulmuştur</w:t>
            </w:r>
            <w:r w:rsidR="006906D9">
              <w:rPr>
                <w:rFonts w:ascii="Times New Roman" w:eastAsia="Times New Roman" w:hAnsi="Times New Roman" w:cs="Times New Roman"/>
                <w:bCs/>
                <w:color w:val="000000"/>
                <w:sz w:val="24"/>
                <w:szCs w:val="24"/>
                <w:lang w:eastAsia="tr-TR"/>
              </w:rPr>
              <w:t xml:space="preserve"> </w:t>
            </w:r>
            <w:r w:rsidR="006906D9">
              <w:rPr>
                <w:rFonts w:ascii="Times New Roman" w:eastAsia="Times New Roman" w:hAnsi="Times New Roman" w:cs="Times New Roman"/>
                <w:b/>
                <w:bCs/>
                <w:color w:val="000000"/>
                <w:sz w:val="24"/>
                <w:szCs w:val="24"/>
                <w:lang w:eastAsia="tr-TR"/>
              </w:rPr>
              <w:t xml:space="preserve">(Kanıt </w:t>
            </w:r>
            <w:r w:rsidR="00A764F6">
              <w:rPr>
                <w:rFonts w:ascii="Times New Roman" w:eastAsia="Times New Roman" w:hAnsi="Times New Roman" w:cs="Times New Roman"/>
                <w:b/>
                <w:bCs/>
                <w:color w:val="000000"/>
                <w:sz w:val="24"/>
                <w:szCs w:val="24"/>
                <w:lang w:eastAsia="tr-TR"/>
              </w:rPr>
              <w:t>5</w:t>
            </w:r>
            <w:r w:rsidR="006906D9">
              <w:rPr>
                <w:rFonts w:ascii="Times New Roman" w:eastAsia="Times New Roman" w:hAnsi="Times New Roman" w:cs="Times New Roman"/>
                <w:b/>
                <w:bCs/>
                <w:color w:val="000000"/>
                <w:sz w:val="24"/>
                <w:szCs w:val="24"/>
                <w:lang w:eastAsia="tr-TR"/>
              </w:rPr>
              <w:t xml:space="preserve">). </w:t>
            </w:r>
            <w:r w:rsidR="00B454E3" w:rsidRPr="00B454E3">
              <w:rPr>
                <w:rFonts w:ascii="Times New Roman" w:eastAsia="Times New Roman" w:hAnsi="Times New Roman" w:cs="Times New Roman"/>
                <w:bCs/>
                <w:color w:val="000000"/>
                <w:sz w:val="24"/>
                <w:szCs w:val="24"/>
                <w:lang w:eastAsia="tr-TR"/>
              </w:rPr>
              <w:t>Üniversite Kalite Koord</w:t>
            </w:r>
            <w:r w:rsidR="005B7F50">
              <w:rPr>
                <w:rFonts w:ascii="Times New Roman" w:eastAsia="Times New Roman" w:hAnsi="Times New Roman" w:cs="Times New Roman"/>
                <w:bCs/>
                <w:color w:val="000000"/>
                <w:sz w:val="24"/>
                <w:szCs w:val="24"/>
                <w:lang w:eastAsia="tr-TR"/>
              </w:rPr>
              <w:t xml:space="preserve">inatörlüğü tarafından </w:t>
            </w:r>
            <w:r w:rsidR="00B454E3" w:rsidRPr="00B454E3">
              <w:rPr>
                <w:rFonts w:ascii="Times New Roman" w:eastAsia="Times New Roman" w:hAnsi="Times New Roman" w:cs="Times New Roman"/>
                <w:bCs/>
                <w:color w:val="000000"/>
                <w:sz w:val="24"/>
                <w:szCs w:val="24"/>
                <w:lang w:eastAsia="tr-TR"/>
              </w:rPr>
              <w:t xml:space="preserve">2023 Yılı içerisinde </w:t>
            </w:r>
            <w:r w:rsidR="00C32BE5">
              <w:rPr>
                <w:rFonts w:ascii="Times New Roman" w:eastAsia="Times New Roman" w:hAnsi="Times New Roman" w:cs="Times New Roman"/>
                <w:bCs/>
                <w:color w:val="000000"/>
                <w:sz w:val="24"/>
                <w:szCs w:val="24"/>
                <w:lang w:eastAsia="tr-TR"/>
              </w:rPr>
              <w:t xml:space="preserve">Turizm Fakültesi ve </w:t>
            </w:r>
            <w:r w:rsidR="00B454E3" w:rsidRPr="00B454E3">
              <w:rPr>
                <w:rFonts w:ascii="Times New Roman" w:eastAsia="Times New Roman" w:hAnsi="Times New Roman" w:cs="Times New Roman"/>
                <w:bCs/>
                <w:color w:val="000000"/>
                <w:sz w:val="24"/>
                <w:szCs w:val="24"/>
                <w:lang w:eastAsia="tr-TR"/>
              </w:rPr>
              <w:t>Uygulama Oteli</w:t>
            </w:r>
            <w:r w:rsidR="00001009">
              <w:rPr>
                <w:rFonts w:ascii="Times New Roman" w:eastAsia="Times New Roman" w:hAnsi="Times New Roman" w:cs="Times New Roman"/>
                <w:bCs/>
                <w:color w:val="000000"/>
                <w:sz w:val="24"/>
                <w:szCs w:val="24"/>
                <w:lang w:eastAsia="tr-TR"/>
              </w:rPr>
              <w:t>ne</w:t>
            </w:r>
            <w:r w:rsidR="00B454E3" w:rsidRPr="00B454E3">
              <w:rPr>
                <w:rFonts w:ascii="Times New Roman" w:eastAsia="Times New Roman" w:hAnsi="Times New Roman" w:cs="Times New Roman"/>
                <w:bCs/>
                <w:color w:val="000000"/>
                <w:sz w:val="24"/>
                <w:szCs w:val="24"/>
                <w:lang w:eastAsia="tr-TR"/>
              </w:rPr>
              <w:t xml:space="preserve"> İç Tetkik</w:t>
            </w:r>
            <w:r w:rsidR="005B7F50">
              <w:rPr>
                <w:rFonts w:ascii="Times New Roman" w:eastAsia="Times New Roman" w:hAnsi="Times New Roman" w:cs="Times New Roman"/>
                <w:bCs/>
                <w:color w:val="000000"/>
                <w:sz w:val="24"/>
                <w:szCs w:val="24"/>
                <w:lang w:eastAsia="tr-TR"/>
              </w:rPr>
              <w:t xml:space="preserve"> </w:t>
            </w:r>
            <w:r w:rsidR="00001009">
              <w:rPr>
                <w:rFonts w:ascii="Times New Roman" w:eastAsia="Times New Roman" w:hAnsi="Times New Roman" w:cs="Times New Roman"/>
                <w:bCs/>
                <w:color w:val="000000"/>
                <w:sz w:val="24"/>
                <w:szCs w:val="24"/>
                <w:lang w:eastAsia="tr-TR"/>
              </w:rPr>
              <w:t xml:space="preserve">yapılmamıştır </w:t>
            </w:r>
            <w:r w:rsidR="00A64083">
              <w:rPr>
                <w:rFonts w:ascii="Times New Roman" w:eastAsia="Times New Roman" w:hAnsi="Times New Roman" w:cs="Times New Roman"/>
                <w:bCs/>
                <w:color w:val="000000"/>
                <w:sz w:val="24"/>
                <w:szCs w:val="24"/>
                <w:lang w:eastAsia="tr-TR"/>
              </w:rPr>
              <w:t xml:space="preserve">fakat üniversitemizde </w:t>
            </w:r>
            <w:r w:rsidR="00A64083" w:rsidRPr="00B454E3">
              <w:rPr>
                <w:rFonts w:ascii="Times New Roman" w:eastAsia="Times New Roman" w:hAnsi="Times New Roman" w:cs="Times New Roman"/>
                <w:bCs/>
                <w:color w:val="000000"/>
                <w:sz w:val="24"/>
                <w:szCs w:val="24"/>
                <w:lang w:eastAsia="tr-TR"/>
              </w:rPr>
              <w:t>2023</w:t>
            </w:r>
            <w:r w:rsidR="00001009" w:rsidRPr="00B454E3">
              <w:rPr>
                <w:rFonts w:ascii="Times New Roman" w:eastAsia="Times New Roman" w:hAnsi="Times New Roman" w:cs="Times New Roman"/>
                <w:bCs/>
                <w:color w:val="000000"/>
                <w:sz w:val="24"/>
                <w:szCs w:val="24"/>
                <w:lang w:eastAsia="tr-TR"/>
              </w:rPr>
              <w:t xml:space="preserve"> yılı itibarıyla Bütünleşik Kalite Yönetim </w:t>
            </w:r>
            <w:r w:rsidR="00001009" w:rsidRPr="00B454E3">
              <w:rPr>
                <w:rFonts w:ascii="Times New Roman" w:eastAsia="Times New Roman" w:hAnsi="Times New Roman" w:cs="Times New Roman"/>
                <w:bCs/>
                <w:color w:val="000000"/>
                <w:sz w:val="24"/>
                <w:szCs w:val="24"/>
                <w:lang w:eastAsia="tr-TR"/>
              </w:rPr>
              <w:lastRenderedPageBreak/>
              <w:t>Sistemine (BKYS) geçilmiş olup birimimizin kalite süreçleri BKYS ile izlenmekte ve gerekli iyileştirmeler yapılmaktadır</w:t>
            </w:r>
            <w:r w:rsidR="00DA522D">
              <w:rPr>
                <w:rFonts w:ascii="Times New Roman" w:eastAsia="Times New Roman" w:hAnsi="Times New Roman" w:cs="Times New Roman"/>
                <w:bCs/>
                <w:color w:val="000000"/>
                <w:sz w:val="24"/>
                <w:szCs w:val="24"/>
                <w:lang w:eastAsia="tr-TR"/>
              </w:rPr>
              <w:t xml:space="preserve"> (</w:t>
            </w:r>
            <w:r w:rsidR="00DA522D" w:rsidRPr="00DA522D">
              <w:rPr>
                <w:rFonts w:ascii="Times New Roman" w:hAnsi="Times New Roman" w:cs="Times New Roman"/>
                <w:b/>
                <w:sz w:val="24"/>
                <w:szCs w:val="24"/>
              </w:rPr>
              <w:t>EK-A.1.1.4.</w:t>
            </w:r>
            <w:r w:rsidR="00DA522D">
              <w:rPr>
                <w:rFonts w:ascii="Times New Roman" w:hAnsi="Times New Roman" w:cs="Times New Roman"/>
                <w:b/>
                <w:sz w:val="24"/>
                <w:szCs w:val="24"/>
              </w:rPr>
              <w:t>)</w:t>
            </w:r>
            <w:r w:rsidR="00001009" w:rsidRPr="00B454E3">
              <w:rPr>
                <w:rFonts w:ascii="Times New Roman" w:eastAsia="Times New Roman" w:hAnsi="Times New Roman" w:cs="Times New Roman"/>
                <w:bCs/>
                <w:color w:val="000000"/>
                <w:sz w:val="24"/>
                <w:szCs w:val="24"/>
                <w:lang w:eastAsia="tr-TR"/>
              </w:rPr>
              <w:t>.</w:t>
            </w:r>
            <w:r w:rsidR="00B454E3" w:rsidRPr="00B454E3">
              <w:rPr>
                <w:rFonts w:ascii="Times New Roman" w:eastAsia="Times New Roman" w:hAnsi="Times New Roman" w:cs="Times New Roman"/>
                <w:b/>
                <w:bCs/>
                <w:color w:val="000000"/>
                <w:sz w:val="24"/>
                <w:szCs w:val="24"/>
                <w:lang w:eastAsia="tr-TR"/>
              </w:rPr>
              <w:t xml:space="preserve"> </w:t>
            </w:r>
          </w:p>
          <w:p w:rsidR="00FC4B6B" w:rsidRPr="006906D9" w:rsidRDefault="00763B39" w:rsidP="006906D9">
            <w:pPr>
              <w:pStyle w:val="AralkYok"/>
              <w:rPr>
                <w:rFonts w:ascii="Times New Roman" w:hAnsi="Times New Roman" w:cs="Times New Roman"/>
                <w:sz w:val="24"/>
                <w:szCs w:val="24"/>
                <w:lang w:eastAsia="tr-TR"/>
              </w:rPr>
            </w:pPr>
            <w:r w:rsidRPr="006906D9">
              <w:rPr>
                <w:rFonts w:ascii="Times New Roman" w:hAnsi="Times New Roman" w:cs="Times New Roman"/>
                <w:b/>
                <w:sz w:val="24"/>
                <w:szCs w:val="24"/>
                <w:lang w:eastAsia="tr-TR"/>
              </w:rPr>
              <w:t>Kanıt 1:</w:t>
            </w:r>
            <w:r w:rsidRPr="006906D9">
              <w:rPr>
                <w:rFonts w:ascii="Times New Roman" w:hAnsi="Times New Roman" w:cs="Times New Roman"/>
                <w:sz w:val="24"/>
                <w:szCs w:val="24"/>
                <w:lang w:eastAsia="tr-TR"/>
              </w:rPr>
              <w:t xml:space="preserve"> </w:t>
            </w:r>
            <w:hyperlink r:id="rId7" w:history="1">
              <w:r w:rsidRPr="006906D9">
                <w:rPr>
                  <w:rStyle w:val="Kpr"/>
                  <w:rFonts w:ascii="Times New Roman" w:eastAsia="Times New Roman" w:hAnsi="Times New Roman" w:cs="Times New Roman"/>
                  <w:bCs/>
                  <w:sz w:val="24"/>
                  <w:szCs w:val="24"/>
                  <w:lang w:eastAsia="tr-TR"/>
                </w:rPr>
                <w:t>Turizm Fakültesi Uygulama Oteli İşletme Yönergesi</w:t>
              </w:r>
            </w:hyperlink>
          </w:p>
          <w:p w:rsidR="003F50EA" w:rsidRPr="006906D9" w:rsidRDefault="003F50EA" w:rsidP="006906D9">
            <w:pPr>
              <w:pStyle w:val="AralkYok"/>
              <w:rPr>
                <w:rFonts w:ascii="Times New Roman" w:hAnsi="Times New Roman" w:cs="Times New Roman"/>
                <w:sz w:val="24"/>
                <w:szCs w:val="24"/>
              </w:rPr>
            </w:pPr>
            <w:r w:rsidRPr="006906D9">
              <w:rPr>
                <w:rFonts w:ascii="Times New Roman" w:hAnsi="Times New Roman" w:cs="Times New Roman"/>
                <w:b/>
                <w:sz w:val="24"/>
                <w:szCs w:val="24"/>
                <w:lang w:eastAsia="tr-TR"/>
              </w:rPr>
              <w:t>Kanıt 2:</w:t>
            </w:r>
            <w:r w:rsidRPr="006906D9">
              <w:rPr>
                <w:rFonts w:ascii="Times New Roman" w:hAnsi="Times New Roman" w:cs="Times New Roman"/>
                <w:sz w:val="24"/>
                <w:szCs w:val="24"/>
                <w:lang w:eastAsia="tr-TR"/>
              </w:rPr>
              <w:t xml:space="preserve"> </w:t>
            </w:r>
            <w:hyperlink r:id="rId8" w:history="1">
              <w:r w:rsidRPr="006906D9">
                <w:rPr>
                  <w:rStyle w:val="Kpr"/>
                  <w:rFonts w:ascii="Times New Roman" w:hAnsi="Times New Roman" w:cs="Times New Roman"/>
                  <w:sz w:val="24"/>
                  <w:szCs w:val="24"/>
                </w:rPr>
                <w:t>Turizm Fakültesi organizasyon şeması</w:t>
              </w:r>
            </w:hyperlink>
          </w:p>
          <w:p w:rsidR="003F50EA" w:rsidRPr="006906D9" w:rsidRDefault="003F50EA" w:rsidP="006906D9">
            <w:pPr>
              <w:pStyle w:val="AralkYok"/>
              <w:rPr>
                <w:rFonts w:ascii="Times New Roman" w:hAnsi="Times New Roman" w:cs="Times New Roman"/>
                <w:b/>
                <w:sz w:val="24"/>
                <w:szCs w:val="24"/>
              </w:rPr>
            </w:pPr>
            <w:r w:rsidRPr="006906D9">
              <w:rPr>
                <w:rFonts w:ascii="Times New Roman" w:hAnsi="Times New Roman" w:cs="Times New Roman"/>
                <w:b/>
                <w:sz w:val="24"/>
                <w:szCs w:val="24"/>
              </w:rPr>
              <w:t xml:space="preserve">Kanıt 3: </w:t>
            </w:r>
            <w:hyperlink r:id="rId9" w:history="1">
              <w:r w:rsidR="0090572B" w:rsidRPr="006906D9">
                <w:rPr>
                  <w:rStyle w:val="Kpr"/>
                  <w:rFonts w:ascii="Times New Roman" w:hAnsi="Times New Roman" w:cs="Times New Roman"/>
                  <w:sz w:val="24"/>
                  <w:szCs w:val="24"/>
                </w:rPr>
                <w:t>Uygulama Oteli organizasyon şeması</w:t>
              </w:r>
            </w:hyperlink>
          </w:p>
          <w:p w:rsidR="003F50EA" w:rsidRPr="006906D9" w:rsidRDefault="00AA4B3B" w:rsidP="006906D9">
            <w:pPr>
              <w:pStyle w:val="AralkYok"/>
              <w:rPr>
                <w:rFonts w:ascii="Times New Roman" w:eastAsia="Times New Roman" w:hAnsi="Times New Roman" w:cs="Times New Roman"/>
                <w:color w:val="000000"/>
                <w:sz w:val="24"/>
                <w:szCs w:val="24"/>
                <w:lang w:eastAsia="tr-TR"/>
              </w:rPr>
            </w:pPr>
            <w:r w:rsidRPr="006906D9">
              <w:rPr>
                <w:rFonts w:ascii="Times New Roman" w:eastAsia="Times New Roman" w:hAnsi="Times New Roman" w:cs="Times New Roman"/>
                <w:b/>
                <w:color w:val="000000"/>
                <w:sz w:val="24"/>
                <w:szCs w:val="24"/>
                <w:lang w:eastAsia="tr-TR"/>
              </w:rPr>
              <w:t xml:space="preserve">Kanıt 4: </w:t>
            </w:r>
            <w:hyperlink r:id="rId10" w:history="1">
              <w:r w:rsidR="004E6967" w:rsidRPr="006906D9">
                <w:rPr>
                  <w:rStyle w:val="Kpr"/>
                  <w:rFonts w:ascii="Times New Roman" w:eastAsia="Times New Roman" w:hAnsi="Times New Roman" w:cs="Times New Roman"/>
                  <w:sz w:val="24"/>
                  <w:szCs w:val="24"/>
                  <w:lang w:eastAsia="tr-TR"/>
                </w:rPr>
                <w:t>Görev tanımları</w:t>
              </w:r>
            </w:hyperlink>
            <w:r w:rsidR="004E6967" w:rsidRPr="006906D9">
              <w:rPr>
                <w:rFonts w:ascii="Times New Roman" w:eastAsia="Times New Roman" w:hAnsi="Times New Roman" w:cs="Times New Roman"/>
                <w:b/>
                <w:color w:val="000000"/>
                <w:sz w:val="24"/>
                <w:szCs w:val="24"/>
                <w:lang w:eastAsia="tr-TR"/>
              </w:rPr>
              <w:t xml:space="preserve"> </w:t>
            </w:r>
            <w:r w:rsidR="00BB440C" w:rsidRPr="006906D9">
              <w:rPr>
                <w:rFonts w:ascii="Times New Roman" w:eastAsia="Times New Roman" w:hAnsi="Times New Roman" w:cs="Times New Roman"/>
                <w:b/>
                <w:color w:val="000000"/>
                <w:sz w:val="24"/>
                <w:szCs w:val="24"/>
                <w:lang w:eastAsia="tr-TR"/>
              </w:rPr>
              <w:t xml:space="preserve">, </w:t>
            </w:r>
            <w:hyperlink r:id="rId11" w:history="1">
              <w:r w:rsidR="00BB440C" w:rsidRPr="006906D9">
                <w:rPr>
                  <w:rStyle w:val="Kpr"/>
                  <w:rFonts w:ascii="Times New Roman" w:eastAsia="Times New Roman" w:hAnsi="Times New Roman" w:cs="Times New Roman"/>
                  <w:sz w:val="24"/>
                  <w:szCs w:val="24"/>
                  <w:lang w:eastAsia="tr-TR"/>
                </w:rPr>
                <w:t>Turizm Fakültesi Görev tanımları</w:t>
              </w:r>
            </w:hyperlink>
            <w:r w:rsidR="00BB440C" w:rsidRPr="006906D9">
              <w:rPr>
                <w:rFonts w:ascii="Times New Roman" w:eastAsia="Times New Roman" w:hAnsi="Times New Roman" w:cs="Times New Roman"/>
                <w:color w:val="000000"/>
                <w:sz w:val="24"/>
                <w:szCs w:val="24"/>
                <w:lang w:eastAsia="tr-TR"/>
              </w:rPr>
              <w:t xml:space="preserve">, </w:t>
            </w:r>
            <w:hyperlink r:id="rId12" w:history="1">
              <w:r w:rsidR="00BB440C" w:rsidRPr="006906D9">
                <w:rPr>
                  <w:rStyle w:val="Kpr"/>
                  <w:rFonts w:ascii="Times New Roman" w:eastAsia="Times New Roman" w:hAnsi="Times New Roman" w:cs="Times New Roman"/>
                  <w:sz w:val="24"/>
                  <w:szCs w:val="24"/>
                  <w:lang w:eastAsia="tr-TR"/>
                </w:rPr>
                <w:t>Uygulama Oteli görev tanımları</w:t>
              </w:r>
            </w:hyperlink>
          </w:p>
          <w:p w:rsidR="003F50EA" w:rsidRPr="006906D9" w:rsidRDefault="006906D9" w:rsidP="006906D9">
            <w:pPr>
              <w:pStyle w:val="AralkYok"/>
              <w:rPr>
                <w:rFonts w:ascii="Times New Roman" w:hAnsi="Times New Roman" w:cs="Times New Roman"/>
                <w:sz w:val="24"/>
                <w:szCs w:val="24"/>
              </w:rPr>
            </w:pPr>
            <w:r w:rsidRPr="006906D9">
              <w:rPr>
                <w:rFonts w:ascii="Times New Roman" w:hAnsi="Times New Roman" w:cs="Times New Roman"/>
                <w:b/>
                <w:sz w:val="24"/>
                <w:szCs w:val="24"/>
              </w:rPr>
              <w:t xml:space="preserve">Kanıt 5: </w:t>
            </w:r>
            <w:hyperlink r:id="rId13" w:history="1">
              <w:r w:rsidRPr="006906D9">
                <w:rPr>
                  <w:rStyle w:val="Kpr"/>
                  <w:rFonts w:ascii="Times New Roman" w:hAnsi="Times New Roman" w:cs="Times New Roman"/>
                  <w:sz w:val="24"/>
                  <w:szCs w:val="24"/>
                </w:rPr>
                <w:t>Kalite komisyon üye listesi</w:t>
              </w:r>
            </w:hyperlink>
          </w:p>
          <w:p w:rsidR="006906D9" w:rsidRPr="006906D9" w:rsidRDefault="005A39FB" w:rsidP="00457F27">
            <w:pPr>
              <w:jc w:val="both"/>
              <w:rPr>
                <w:rFonts w:ascii="Times New Roman" w:hAnsi="Times New Roman" w:cs="Times New Roman"/>
                <w:sz w:val="24"/>
                <w:szCs w:val="24"/>
              </w:rPr>
            </w:pPr>
            <w:r w:rsidRPr="005B7F50">
              <w:rPr>
                <w:rFonts w:ascii="Times New Roman" w:hAnsi="Times New Roman" w:cs="Times New Roman"/>
                <w:b/>
                <w:sz w:val="24"/>
                <w:szCs w:val="24"/>
              </w:rPr>
              <w:t>EK-A.1.1.1.</w:t>
            </w:r>
            <w:r>
              <w:rPr>
                <w:rFonts w:ascii="Times New Roman" w:hAnsi="Times New Roman" w:cs="Times New Roman"/>
                <w:sz w:val="24"/>
                <w:szCs w:val="24"/>
              </w:rPr>
              <w:t xml:space="preserve"> Uygulama oteli organizasyon şeması </w:t>
            </w:r>
          </w:p>
          <w:p w:rsidR="00FC4B6B" w:rsidRPr="00A764F6" w:rsidRDefault="005A39FB" w:rsidP="00457F27">
            <w:pPr>
              <w:jc w:val="both"/>
              <w:rPr>
                <w:rFonts w:ascii="Times New Roman" w:eastAsia="Times New Roman" w:hAnsi="Times New Roman" w:cs="Times New Roman"/>
                <w:sz w:val="24"/>
                <w:szCs w:val="24"/>
                <w:lang w:eastAsia="tr-TR"/>
              </w:rPr>
            </w:pPr>
            <w:r w:rsidRPr="005B7F50">
              <w:rPr>
                <w:rFonts w:ascii="Times New Roman" w:eastAsia="Times New Roman" w:hAnsi="Times New Roman" w:cs="Times New Roman"/>
                <w:b/>
                <w:sz w:val="24"/>
                <w:szCs w:val="24"/>
                <w:lang w:eastAsia="tr-TR"/>
              </w:rPr>
              <w:t>EK-A.1.1.2</w:t>
            </w:r>
            <w:r w:rsidR="00A764F6" w:rsidRPr="00A764F6">
              <w:rPr>
                <w:rFonts w:ascii="Times New Roman" w:eastAsia="Times New Roman" w:hAnsi="Times New Roman" w:cs="Times New Roman"/>
                <w:sz w:val="24"/>
                <w:szCs w:val="24"/>
                <w:lang w:eastAsia="tr-TR"/>
              </w:rPr>
              <w:t>.</w:t>
            </w:r>
            <w:r w:rsidRPr="00A764F6">
              <w:rPr>
                <w:rFonts w:ascii="Times New Roman" w:eastAsia="Times New Roman" w:hAnsi="Times New Roman" w:cs="Times New Roman"/>
                <w:sz w:val="24"/>
                <w:szCs w:val="24"/>
                <w:lang w:eastAsia="tr-TR"/>
              </w:rPr>
              <w:t xml:space="preserve"> </w:t>
            </w:r>
            <w:r w:rsidR="00A764F6" w:rsidRPr="00A764F6">
              <w:rPr>
                <w:rFonts w:ascii="Times New Roman" w:eastAsia="Times New Roman" w:hAnsi="Times New Roman" w:cs="Times New Roman"/>
                <w:sz w:val="24"/>
                <w:szCs w:val="24"/>
                <w:lang w:eastAsia="tr-TR"/>
              </w:rPr>
              <w:t>İş Akış Süreçleri KAHVALTI</w:t>
            </w:r>
          </w:p>
          <w:p w:rsidR="00F15B2F" w:rsidRDefault="00A764F6" w:rsidP="003A578F">
            <w:pPr>
              <w:jc w:val="both"/>
              <w:rPr>
                <w:rFonts w:ascii="Times New Roman" w:eastAsia="Times New Roman" w:hAnsi="Times New Roman" w:cs="Times New Roman"/>
                <w:sz w:val="24"/>
                <w:szCs w:val="24"/>
                <w:lang w:eastAsia="tr-TR"/>
              </w:rPr>
            </w:pPr>
            <w:r w:rsidRPr="005B7F50">
              <w:rPr>
                <w:rFonts w:ascii="Times New Roman" w:eastAsia="Times New Roman" w:hAnsi="Times New Roman" w:cs="Times New Roman"/>
                <w:b/>
                <w:sz w:val="24"/>
                <w:szCs w:val="24"/>
                <w:lang w:eastAsia="tr-TR"/>
              </w:rPr>
              <w:t>EK-A.1.1.3</w:t>
            </w:r>
            <w:r w:rsidRPr="00A764F6">
              <w:rPr>
                <w:rFonts w:ascii="Times New Roman" w:eastAsia="Times New Roman" w:hAnsi="Times New Roman" w:cs="Times New Roman"/>
                <w:sz w:val="24"/>
                <w:szCs w:val="24"/>
                <w:lang w:eastAsia="tr-TR"/>
              </w:rPr>
              <w:t xml:space="preserve"> İş Akış Süreçleri RESEPSİYON</w:t>
            </w:r>
          </w:p>
          <w:p w:rsidR="00AD199B" w:rsidRDefault="00AD199B" w:rsidP="00AD199B">
            <w:pPr>
              <w:rPr>
                <w:rFonts w:ascii="Times New Roman" w:hAnsi="Times New Roman" w:cs="Times New Roman"/>
                <w:sz w:val="24"/>
                <w:szCs w:val="24"/>
              </w:rPr>
            </w:pPr>
            <w:r w:rsidRPr="00DA522D">
              <w:rPr>
                <w:rFonts w:ascii="Times New Roman" w:hAnsi="Times New Roman" w:cs="Times New Roman"/>
                <w:b/>
                <w:sz w:val="24"/>
                <w:szCs w:val="24"/>
              </w:rPr>
              <w:t>EK-A.1.1.4.</w:t>
            </w:r>
            <w:r w:rsidRPr="00DA522D">
              <w:rPr>
                <w:rFonts w:ascii="Times New Roman" w:hAnsi="Times New Roman" w:cs="Times New Roman"/>
                <w:sz w:val="24"/>
                <w:szCs w:val="24"/>
              </w:rPr>
              <w:t xml:space="preserve"> BKYS </w:t>
            </w:r>
            <w:r w:rsidR="00DA522D" w:rsidRPr="00DA522D">
              <w:rPr>
                <w:rFonts w:ascii="Times New Roman" w:hAnsi="Times New Roman" w:cs="Times New Roman"/>
                <w:sz w:val="24"/>
                <w:szCs w:val="24"/>
              </w:rPr>
              <w:t>Uygulama Oteli Performans İzleme Ekran Tablosu</w:t>
            </w:r>
          </w:p>
          <w:p w:rsidR="005A7274" w:rsidRDefault="005A7274" w:rsidP="00AD199B">
            <w:pPr>
              <w:rPr>
                <w:rFonts w:ascii="Times New Roman" w:hAnsi="Times New Roman" w:cs="Times New Roman"/>
                <w:sz w:val="24"/>
                <w:szCs w:val="24"/>
              </w:rPr>
            </w:pPr>
            <w:r w:rsidRPr="005A7274">
              <w:rPr>
                <w:rFonts w:ascii="Times New Roman" w:hAnsi="Times New Roman" w:cs="Times New Roman"/>
                <w:b/>
                <w:sz w:val="24"/>
                <w:szCs w:val="24"/>
              </w:rPr>
              <w:t>EK-A.1.1.5.</w:t>
            </w:r>
            <w:r w:rsidRPr="005A7274">
              <w:rPr>
                <w:rFonts w:ascii="Times New Roman" w:hAnsi="Times New Roman" w:cs="Times New Roman"/>
                <w:sz w:val="24"/>
                <w:szCs w:val="24"/>
              </w:rPr>
              <w:t xml:space="preserve"> BKYS Turizm Fakültesi birim performans ekran görüntüsü</w:t>
            </w:r>
          </w:p>
          <w:p w:rsidR="00D45A15" w:rsidRPr="00D45A15" w:rsidRDefault="00D45A15" w:rsidP="00D45A15">
            <w:pPr>
              <w:rPr>
                <w:rFonts w:ascii="Times New Roman" w:hAnsi="Times New Roman" w:cs="Times New Roman"/>
                <w:sz w:val="24"/>
                <w:szCs w:val="24"/>
              </w:rPr>
            </w:pPr>
            <w:r w:rsidRPr="00D45A15">
              <w:rPr>
                <w:rFonts w:ascii="Times New Roman" w:hAnsi="Times New Roman" w:cs="Times New Roman"/>
                <w:b/>
                <w:sz w:val="24"/>
                <w:szCs w:val="24"/>
              </w:rPr>
              <w:t>EK-A.1.</w:t>
            </w:r>
            <w:r>
              <w:rPr>
                <w:rFonts w:ascii="Times New Roman" w:hAnsi="Times New Roman" w:cs="Times New Roman"/>
                <w:b/>
                <w:sz w:val="24"/>
                <w:szCs w:val="24"/>
              </w:rPr>
              <w:t>1</w:t>
            </w:r>
            <w:r w:rsidRPr="00D45A15">
              <w:rPr>
                <w:rFonts w:ascii="Times New Roman" w:hAnsi="Times New Roman" w:cs="Times New Roman"/>
                <w:b/>
                <w:sz w:val="24"/>
                <w:szCs w:val="24"/>
              </w:rPr>
              <w:t>.</w:t>
            </w:r>
            <w:r>
              <w:rPr>
                <w:rFonts w:ascii="Times New Roman" w:hAnsi="Times New Roman" w:cs="Times New Roman"/>
                <w:b/>
                <w:sz w:val="24"/>
                <w:szCs w:val="24"/>
              </w:rPr>
              <w:t>6</w:t>
            </w:r>
            <w:r w:rsidRPr="00D45A15">
              <w:rPr>
                <w:rFonts w:ascii="Times New Roman" w:hAnsi="Times New Roman" w:cs="Times New Roman"/>
                <w:b/>
                <w:sz w:val="24"/>
                <w:szCs w:val="24"/>
              </w:rPr>
              <w:t xml:space="preserve">. </w:t>
            </w:r>
            <w:r w:rsidRPr="00D45A15">
              <w:rPr>
                <w:rFonts w:ascii="Times New Roman" w:hAnsi="Times New Roman" w:cs="Times New Roman"/>
                <w:sz w:val="24"/>
                <w:szCs w:val="24"/>
              </w:rPr>
              <w:t>Kalite komisyonu toplantı tutanakları</w:t>
            </w:r>
          </w:p>
          <w:p w:rsidR="00D45A15" w:rsidRPr="00DA522D" w:rsidRDefault="00D45A15" w:rsidP="00AD199B">
            <w:pPr>
              <w:rPr>
                <w:rFonts w:ascii="Times New Roman" w:hAnsi="Times New Roman" w:cs="Times New Roman"/>
                <w:sz w:val="24"/>
                <w:szCs w:val="24"/>
              </w:rPr>
            </w:pPr>
          </w:p>
          <w:p w:rsidR="00AD199B" w:rsidRPr="00102E05" w:rsidRDefault="00AD199B" w:rsidP="003A578F">
            <w:pPr>
              <w:jc w:val="both"/>
              <w:rPr>
                <w:rFonts w:ascii="Times New Roman" w:eastAsia="Times New Roman" w:hAnsi="Times New Roman" w:cs="Times New Roman"/>
                <w:color w:val="FF0000"/>
                <w:sz w:val="24"/>
                <w:szCs w:val="24"/>
                <w:lang w:eastAsia="tr-TR"/>
              </w:rPr>
            </w:pPr>
          </w:p>
        </w:tc>
      </w:tr>
    </w:tbl>
    <w:p w:rsidR="005266DA" w:rsidRDefault="005266DA" w:rsidP="00F15B2F">
      <w:pPr>
        <w:rPr>
          <w:rFonts w:ascii="Times New Roman" w:hAnsi="Times New Roman" w:cs="Times New Roman"/>
          <w:sz w:val="24"/>
          <w:szCs w:val="24"/>
        </w:rPr>
      </w:pPr>
    </w:p>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A.1.2. Liderlik</w:t>
      </w:r>
    </w:p>
    <w:tbl>
      <w:tblPr>
        <w:tblStyle w:val="TabloKlavuzu"/>
        <w:tblW w:w="0" w:type="auto"/>
        <w:tblLook w:val="04A0" w:firstRow="1" w:lastRow="0" w:firstColumn="1" w:lastColumn="0" w:noHBand="0" w:noVBand="1"/>
      </w:tblPr>
      <w:tblGrid>
        <w:gridCol w:w="9212"/>
      </w:tblGrid>
      <w:tr w:rsidR="00DF1352" w:rsidRPr="002D1600" w:rsidTr="00294B62">
        <w:tc>
          <w:tcPr>
            <w:tcW w:w="9212"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DF1352" w:rsidRPr="002D1600" w:rsidTr="00294B62">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1.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2.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3.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4. Düzey</w:t>
                  </w:r>
                </w:p>
              </w:tc>
              <w:tc>
                <w:tcPr>
                  <w:tcW w:w="1797"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5. Düzey</w:t>
                  </w:r>
                </w:p>
              </w:tc>
            </w:tr>
            <w:tr w:rsidR="00DF1352" w:rsidRPr="002D1600" w:rsidTr="00294B62">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var, Uygulama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Uygulama var, Kontrol ve Önlem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Uygulama, Kontrol Etme ve Önlem Alma var</w:t>
                  </w:r>
                </w:p>
              </w:tc>
              <w:tc>
                <w:tcPr>
                  <w:tcW w:w="1797"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Örnek Uygulama var.</w:t>
                  </w:r>
                </w:p>
              </w:tc>
            </w:tr>
            <w:tr w:rsidR="00DF1352" w:rsidRPr="002D1600" w:rsidTr="00294B62">
              <w:tc>
                <w:tcPr>
                  <w:tcW w:w="1796" w:type="dxa"/>
                </w:tcPr>
                <w:p w:rsidR="00DF1352" w:rsidRPr="002D1600" w:rsidRDefault="00DF1352" w:rsidP="00294B62">
                  <w:pPr>
                    <w:rPr>
                      <w:rFonts w:ascii="Times New Roman" w:hAnsi="Times New Roman" w:cs="Times New Roman"/>
                      <w:sz w:val="24"/>
                      <w:szCs w:val="24"/>
                    </w:rPr>
                  </w:pPr>
                </w:p>
              </w:tc>
              <w:tc>
                <w:tcPr>
                  <w:tcW w:w="1796" w:type="dxa"/>
                </w:tcPr>
                <w:p w:rsidR="00DF1352" w:rsidRPr="002D1600" w:rsidRDefault="00DF1352" w:rsidP="00294B62">
                  <w:pPr>
                    <w:rPr>
                      <w:rFonts w:ascii="Times New Roman" w:hAnsi="Times New Roman" w:cs="Times New Roman"/>
                      <w:sz w:val="24"/>
                      <w:szCs w:val="24"/>
                    </w:rPr>
                  </w:pPr>
                </w:p>
              </w:tc>
              <w:tc>
                <w:tcPr>
                  <w:tcW w:w="1796" w:type="dxa"/>
                </w:tcPr>
                <w:p w:rsidR="00DF1352" w:rsidRPr="002D1600" w:rsidRDefault="00DF1352" w:rsidP="00294B62">
                  <w:pPr>
                    <w:rPr>
                      <w:rFonts w:ascii="Times New Roman" w:hAnsi="Times New Roman" w:cs="Times New Roman"/>
                      <w:sz w:val="24"/>
                      <w:szCs w:val="24"/>
                    </w:rPr>
                  </w:pPr>
                </w:p>
              </w:tc>
              <w:tc>
                <w:tcPr>
                  <w:tcW w:w="1796" w:type="dxa"/>
                  <w:vAlign w:val="center"/>
                </w:tcPr>
                <w:p w:rsidR="00DF1352" w:rsidRPr="002D1600" w:rsidRDefault="00DF1352" w:rsidP="00294B62">
                  <w:pPr>
                    <w:jc w:val="center"/>
                    <w:rPr>
                      <w:rFonts w:ascii="Times New Roman" w:hAnsi="Times New Roman" w:cs="Times New Roman"/>
                      <w:b/>
                      <w:sz w:val="24"/>
                      <w:szCs w:val="24"/>
                    </w:rPr>
                  </w:pPr>
                </w:p>
              </w:tc>
              <w:tc>
                <w:tcPr>
                  <w:tcW w:w="1797" w:type="dxa"/>
                </w:tcPr>
                <w:p w:rsidR="00DF1352" w:rsidRPr="002D1600" w:rsidRDefault="00DF1352" w:rsidP="00294B62">
                  <w:pPr>
                    <w:rPr>
                      <w:rFonts w:ascii="Times New Roman" w:hAnsi="Times New Roman" w:cs="Times New Roman"/>
                      <w:sz w:val="24"/>
                      <w:szCs w:val="24"/>
                    </w:rPr>
                  </w:pPr>
                </w:p>
              </w:tc>
            </w:tr>
          </w:tbl>
          <w:p w:rsidR="00B74C59" w:rsidRDefault="00B74C59" w:rsidP="00B51A95">
            <w:pPr>
              <w:jc w:val="both"/>
              <w:rPr>
                <w:rFonts w:ascii="Times New Roman" w:hAnsi="Times New Roman" w:cs="Times New Roman"/>
                <w:b/>
                <w:sz w:val="24"/>
                <w:szCs w:val="24"/>
              </w:rPr>
            </w:pPr>
          </w:p>
          <w:p w:rsidR="00B51A95" w:rsidRDefault="001D65F3" w:rsidP="00B51A95">
            <w:pPr>
              <w:jc w:val="both"/>
              <w:rPr>
                <w:rFonts w:ascii="Times New Roman" w:hAnsi="Times New Roman" w:cs="Times New Roman"/>
                <w:sz w:val="24"/>
                <w:szCs w:val="24"/>
              </w:rPr>
            </w:pPr>
            <w:r w:rsidRPr="00B51A95">
              <w:rPr>
                <w:rFonts w:ascii="Times New Roman" w:hAnsi="Times New Roman" w:cs="Times New Roman"/>
                <w:b/>
                <w:sz w:val="24"/>
                <w:szCs w:val="24"/>
              </w:rPr>
              <w:t>Açıklama:</w:t>
            </w:r>
            <w:r w:rsidR="00B51A95" w:rsidRPr="00B51A95">
              <w:rPr>
                <w:rFonts w:ascii="Times New Roman" w:hAnsi="Times New Roman" w:cs="Times New Roman"/>
                <w:color w:val="000000" w:themeColor="text1"/>
                <w:sz w:val="24"/>
                <w:szCs w:val="24"/>
              </w:rPr>
              <w:t xml:space="preserve"> </w:t>
            </w:r>
            <w:r w:rsidR="00B51A95" w:rsidRPr="00B51A95">
              <w:rPr>
                <w:rFonts w:ascii="Times New Roman" w:hAnsi="Times New Roman" w:cs="Times New Roman"/>
                <w:sz w:val="24"/>
                <w:szCs w:val="24"/>
              </w:rPr>
              <w:t xml:space="preserve">Fakültemizde Dekan ve süreç liderleri kalite güvencesi bilincinin, sahipliğinin ve kurum iç kalite güvencesi sisteminin oluşturulmasına liderlik etmektedir. </w:t>
            </w:r>
            <w:r w:rsidR="003B0FAA">
              <w:rPr>
                <w:rFonts w:ascii="Times New Roman" w:hAnsi="Times New Roman" w:cs="Times New Roman"/>
                <w:sz w:val="24"/>
                <w:szCs w:val="24"/>
              </w:rPr>
              <w:t xml:space="preserve">Fakülte ve </w:t>
            </w:r>
            <w:r w:rsidR="00B51A95" w:rsidRPr="00B51A95">
              <w:rPr>
                <w:rFonts w:ascii="Times New Roman" w:hAnsi="Times New Roman" w:cs="Times New Roman"/>
                <w:sz w:val="24"/>
                <w:szCs w:val="24"/>
              </w:rPr>
              <w:t>Uygulama oteli genelinde liderlik anlayışı ve koordinasyon kültürü yerleşmiştir. İdari birimler ile yönetim arasında etkin bir iletişim ağı oluşturulmuştur. Fakülte bünyesinde kurulan kalite komisyonu Uygulama Otelini temsil etmektedir (</w:t>
            </w:r>
            <w:r w:rsidR="00B51A95" w:rsidRPr="00B51A95">
              <w:rPr>
                <w:rFonts w:ascii="Times New Roman" w:hAnsi="Times New Roman" w:cs="Times New Roman"/>
                <w:b/>
                <w:sz w:val="24"/>
                <w:szCs w:val="24"/>
              </w:rPr>
              <w:t>Kanıt 1</w:t>
            </w:r>
            <w:r w:rsidR="002A3F82">
              <w:rPr>
                <w:rFonts w:ascii="Times New Roman" w:hAnsi="Times New Roman" w:cs="Times New Roman"/>
                <w:b/>
                <w:sz w:val="24"/>
                <w:szCs w:val="24"/>
              </w:rPr>
              <w:t>).</w:t>
            </w:r>
            <w:r w:rsidR="00B51A95" w:rsidRPr="00B51A95">
              <w:rPr>
                <w:rFonts w:ascii="Times New Roman" w:hAnsi="Times New Roman" w:cs="Times New Roman"/>
                <w:sz w:val="24"/>
                <w:szCs w:val="24"/>
              </w:rPr>
              <w:t xml:space="preserve"> İdari personel ile ilgili kurallar, görev tanımları (</w:t>
            </w:r>
            <w:r w:rsidR="00B51A95" w:rsidRPr="00B51A95">
              <w:rPr>
                <w:rFonts w:ascii="Times New Roman" w:hAnsi="Times New Roman" w:cs="Times New Roman"/>
                <w:b/>
                <w:sz w:val="24"/>
                <w:szCs w:val="24"/>
              </w:rPr>
              <w:t>Kanıt 2,</w:t>
            </w:r>
            <w:r w:rsidR="00B51A95" w:rsidRPr="00B51A95">
              <w:rPr>
                <w:rFonts w:ascii="Times New Roman" w:hAnsi="Times New Roman" w:cs="Times New Roman"/>
                <w:sz w:val="24"/>
                <w:szCs w:val="24"/>
              </w:rPr>
              <w:t xml:space="preserve"> </w:t>
            </w:r>
            <w:r w:rsidR="00CC02D7" w:rsidRPr="00CC02D7">
              <w:rPr>
                <w:rFonts w:ascii="Times New Roman" w:hAnsi="Times New Roman" w:cs="Times New Roman"/>
                <w:b/>
                <w:sz w:val="24"/>
                <w:szCs w:val="24"/>
              </w:rPr>
              <w:t>3</w:t>
            </w:r>
            <w:r w:rsidR="00CC02D7">
              <w:rPr>
                <w:rFonts w:ascii="Times New Roman" w:hAnsi="Times New Roman" w:cs="Times New Roman"/>
                <w:sz w:val="24"/>
                <w:szCs w:val="24"/>
              </w:rPr>
              <w:t>)</w:t>
            </w:r>
            <w:r w:rsidR="00B51A95" w:rsidRPr="00B51A95">
              <w:rPr>
                <w:rFonts w:ascii="Times New Roman" w:hAnsi="Times New Roman" w:cs="Times New Roman"/>
                <w:sz w:val="24"/>
                <w:szCs w:val="24"/>
              </w:rPr>
              <w:t xml:space="preserve"> ve iş akış </w:t>
            </w:r>
            <w:r w:rsidR="00CC02D7" w:rsidRPr="00B51A95">
              <w:rPr>
                <w:rFonts w:ascii="Times New Roman" w:hAnsi="Times New Roman" w:cs="Times New Roman"/>
                <w:sz w:val="24"/>
                <w:szCs w:val="24"/>
              </w:rPr>
              <w:t>süreçleri bellidir</w:t>
            </w:r>
            <w:r w:rsidR="00CC02D7">
              <w:rPr>
                <w:rFonts w:ascii="Times New Roman" w:hAnsi="Times New Roman" w:cs="Times New Roman"/>
                <w:sz w:val="24"/>
                <w:szCs w:val="24"/>
              </w:rPr>
              <w:t xml:space="preserve"> </w:t>
            </w:r>
            <w:r w:rsidR="00CC02D7" w:rsidRPr="00B51A95">
              <w:rPr>
                <w:rFonts w:ascii="Times New Roman" w:hAnsi="Times New Roman" w:cs="Times New Roman"/>
                <w:sz w:val="24"/>
                <w:szCs w:val="24"/>
              </w:rPr>
              <w:t>(</w:t>
            </w:r>
            <w:r w:rsidR="00CC02D7" w:rsidRPr="00B51A95">
              <w:rPr>
                <w:rFonts w:ascii="Times New Roman" w:hAnsi="Times New Roman" w:cs="Times New Roman"/>
                <w:b/>
                <w:sz w:val="24"/>
                <w:szCs w:val="24"/>
              </w:rPr>
              <w:t xml:space="preserve">Kanıt </w:t>
            </w:r>
            <w:r w:rsidR="00CC02D7">
              <w:rPr>
                <w:rFonts w:ascii="Times New Roman" w:hAnsi="Times New Roman" w:cs="Times New Roman"/>
                <w:b/>
                <w:sz w:val="24"/>
                <w:szCs w:val="24"/>
              </w:rPr>
              <w:t>4</w:t>
            </w:r>
            <w:r w:rsidR="00C51144">
              <w:rPr>
                <w:rFonts w:ascii="Times New Roman" w:hAnsi="Times New Roman" w:cs="Times New Roman"/>
                <w:b/>
                <w:sz w:val="24"/>
                <w:szCs w:val="24"/>
              </w:rPr>
              <w:t>, EK-1.2.1</w:t>
            </w:r>
            <w:r w:rsidR="007D1486">
              <w:rPr>
                <w:rFonts w:ascii="Times New Roman" w:hAnsi="Times New Roman" w:cs="Times New Roman"/>
                <w:b/>
                <w:sz w:val="24"/>
                <w:szCs w:val="24"/>
              </w:rPr>
              <w:t xml:space="preserve">; </w:t>
            </w:r>
            <w:r w:rsidR="00C51144">
              <w:rPr>
                <w:rFonts w:ascii="Times New Roman" w:hAnsi="Times New Roman" w:cs="Times New Roman"/>
                <w:b/>
                <w:sz w:val="24"/>
                <w:szCs w:val="24"/>
              </w:rPr>
              <w:t>EK-1.2.2</w:t>
            </w:r>
            <w:r w:rsidR="00CC02D7">
              <w:rPr>
                <w:rFonts w:ascii="Times New Roman" w:hAnsi="Times New Roman" w:cs="Times New Roman"/>
                <w:b/>
                <w:sz w:val="24"/>
                <w:szCs w:val="24"/>
              </w:rPr>
              <w:t xml:space="preserve">), </w:t>
            </w:r>
            <w:r w:rsidR="00B51A95" w:rsidRPr="00B51A95">
              <w:rPr>
                <w:rFonts w:ascii="Times New Roman" w:hAnsi="Times New Roman" w:cs="Times New Roman"/>
                <w:sz w:val="24"/>
                <w:szCs w:val="24"/>
              </w:rPr>
              <w:t>fakültenin web sayfasında ilan edilmiştir ve kurum per</w:t>
            </w:r>
            <w:r w:rsidR="00CB6DA0">
              <w:rPr>
                <w:rFonts w:ascii="Times New Roman" w:hAnsi="Times New Roman" w:cs="Times New Roman"/>
                <w:sz w:val="24"/>
                <w:szCs w:val="24"/>
              </w:rPr>
              <w:t>soneli tarafından bilinmektedir, u</w:t>
            </w:r>
            <w:r w:rsidR="00B51A95" w:rsidRPr="00B51A95">
              <w:rPr>
                <w:rFonts w:ascii="Times New Roman" w:hAnsi="Times New Roman" w:cs="Times New Roman"/>
                <w:sz w:val="24"/>
                <w:szCs w:val="24"/>
              </w:rPr>
              <w:t>ygulamalar şeffaftır.</w:t>
            </w:r>
            <w:r w:rsidR="00CB6DA0">
              <w:rPr>
                <w:rFonts w:ascii="Times New Roman" w:hAnsi="Times New Roman" w:cs="Times New Roman"/>
                <w:sz w:val="24"/>
                <w:szCs w:val="24"/>
              </w:rPr>
              <w:t xml:space="preserve"> Fakülte ve</w:t>
            </w:r>
            <w:r w:rsidR="00B51A95" w:rsidRPr="00B51A95">
              <w:rPr>
                <w:rFonts w:ascii="Times New Roman" w:hAnsi="Times New Roman" w:cs="Times New Roman"/>
                <w:sz w:val="24"/>
                <w:szCs w:val="24"/>
              </w:rPr>
              <w:t xml:space="preserve"> Uygulama otelinde yıl boyunca yapılan çalışmalar ISO 9001:2015 Kalite Yönetim Sistemi kapsamında </w:t>
            </w:r>
            <w:r w:rsidR="00A34EB4">
              <w:rPr>
                <w:rFonts w:ascii="Times New Roman" w:hAnsi="Times New Roman" w:cs="Times New Roman"/>
                <w:sz w:val="24"/>
                <w:szCs w:val="24"/>
              </w:rPr>
              <w:t xml:space="preserve">BKYS </w:t>
            </w:r>
            <w:r w:rsidR="00B51A95" w:rsidRPr="00B51A95">
              <w:rPr>
                <w:rFonts w:ascii="Times New Roman" w:hAnsi="Times New Roman" w:cs="Times New Roman"/>
                <w:sz w:val="24"/>
                <w:szCs w:val="24"/>
              </w:rPr>
              <w:t>ile izlenmekte ve değerlendirilmektedir. Bu uygulamalara ilaveten; kalite yönetim sistemine ilişkin hizmet içi eğitimlerin verilmesi, birim kalit</w:t>
            </w:r>
            <w:r w:rsidR="00A34EB4">
              <w:rPr>
                <w:rFonts w:ascii="Times New Roman" w:hAnsi="Times New Roman" w:cs="Times New Roman"/>
                <w:sz w:val="24"/>
                <w:szCs w:val="24"/>
              </w:rPr>
              <w:t>e komisyonlarının oluşturulması da</w:t>
            </w:r>
            <w:r w:rsidR="00B51A95" w:rsidRPr="00B51A95">
              <w:rPr>
                <w:rFonts w:ascii="Times New Roman" w:hAnsi="Times New Roman" w:cs="Times New Roman"/>
                <w:sz w:val="24"/>
                <w:szCs w:val="24"/>
              </w:rPr>
              <w:t xml:space="preserve"> kalite kültürünün yaygınlaştırılması açısından önem arz etmektedir (</w:t>
            </w:r>
            <w:r w:rsidR="00A34EB4">
              <w:rPr>
                <w:rFonts w:ascii="Times New Roman" w:hAnsi="Times New Roman" w:cs="Times New Roman"/>
                <w:b/>
                <w:sz w:val="24"/>
                <w:szCs w:val="24"/>
              </w:rPr>
              <w:t xml:space="preserve">Kanıt </w:t>
            </w:r>
            <w:r w:rsidR="00B51A95" w:rsidRPr="00B51A95">
              <w:rPr>
                <w:rFonts w:ascii="Times New Roman" w:hAnsi="Times New Roman" w:cs="Times New Roman"/>
                <w:b/>
                <w:sz w:val="24"/>
                <w:szCs w:val="24"/>
              </w:rPr>
              <w:t>5</w:t>
            </w:r>
            <w:r w:rsidR="00A34EB4">
              <w:rPr>
                <w:rFonts w:ascii="Times New Roman" w:hAnsi="Times New Roman" w:cs="Times New Roman"/>
                <w:b/>
                <w:sz w:val="24"/>
                <w:szCs w:val="24"/>
              </w:rPr>
              <w:t>, 6</w:t>
            </w:r>
            <w:r w:rsidR="001C1AE6">
              <w:rPr>
                <w:rFonts w:ascii="Times New Roman" w:hAnsi="Times New Roman" w:cs="Times New Roman"/>
                <w:b/>
                <w:sz w:val="24"/>
                <w:szCs w:val="24"/>
              </w:rPr>
              <w:t>, EK-A.1.2.3.</w:t>
            </w:r>
            <w:r w:rsidR="00A34EB4">
              <w:rPr>
                <w:rFonts w:ascii="Times New Roman" w:hAnsi="Times New Roman" w:cs="Times New Roman"/>
                <w:b/>
                <w:sz w:val="24"/>
                <w:szCs w:val="24"/>
              </w:rPr>
              <w:t>).</w:t>
            </w:r>
            <w:r w:rsidR="00B51A95" w:rsidRPr="00B51A95">
              <w:rPr>
                <w:rFonts w:ascii="Times New Roman" w:hAnsi="Times New Roman" w:cs="Times New Roman"/>
                <w:sz w:val="24"/>
                <w:szCs w:val="24"/>
              </w:rPr>
              <w:t xml:space="preserve"> </w:t>
            </w:r>
          </w:p>
          <w:p w:rsidR="009E5405" w:rsidRDefault="009E5405" w:rsidP="00B51A95">
            <w:pPr>
              <w:jc w:val="both"/>
              <w:rPr>
                <w:rFonts w:ascii="Times New Roman" w:hAnsi="Times New Roman" w:cs="Times New Roman"/>
                <w:sz w:val="24"/>
                <w:szCs w:val="24"/>
              </w:rPr>
            </w:pPr>
          </w:p>
          <w:p w:rsidR="00B51A95" w:rsidRPr="00B51A95" w:rsidRDefault="00B51A95" w:rsidP="00B51A95">
            <w:pPr>
              <w:rPr>
                <w:rFonts w:ascii="Times New Roman" w:hAnsi="Times New Roman" w:cs="Times New Roman"/>
                <w:sz w:val="24"/>
                <w:szCs w:val="24"/>
              </w:rPr>
            </w:pPr>
            <w:r w:rsidRPr="00B51A95">
              <w:rPr>
                <w:rFonts w:ascii="Times New Roman" w:hAnsi="Times New Roman" w:cs="Times New Roman"/>
                <w:b/>
                <w:sz w:val="24"/>
                <w:szCs w:val="24"/>
              </w:rPr>
              <w:t>Kanıt 1:</w:t>
            </w:r>
            <w:r w:rsidRPr="00B51A95">
              <w:rPr>
                <w:rFonts w:ascii="Times New Roman" w:hAnsi="Times New Roman" w:cs="Times New Roman"/>
                <w:sz w:val="24"/>
                <w:szCs w:val="24"/>
              </w:rPr>
              <w:t xml:space="preserve"> </w:t>
            </w:r>
            <w:hyperlink r:id="rId14" w:history="1">
              <w:r w:rsidRPr="002A3F82">
                <w:rPr>
                  <w:rStyle w:val="Kpr"/>
                  <w:rFonts w:ascii="Times New Roman" w:hAnsi="Times New Roman" w:cs="Times New Roman"/>
                  <w:sz w:val="24"/>
                  <w:szCs w:val="24"/>
                </w:rPr>
                <w:t>Turizm Fakültesi Kalite Komisyonunun yer aldığı web sayfası</w:t>
              </w:r>
            </w:hyperlink>
            <w:r w:rsidRPr="00B51A95">
              <w:rPr>
                <w:rFonts w:ascii="Times New Roman" w:hAnsi="Times New Roman" w:cs="Times New Roman"/>
                <w:sz w:val="24"/>
                <w:szCs w:val="24"/>
              </w:rPr>
              <w:t xml:space="preserve"> </w:t>
            </w:r>
            <w:hyperlink r:id="rId15" w:history="1"/>
          </w:p>
          <w:p w:rsidR="00B51A95" w:rsidRPr="00B51A95" w:rsidRDefault="00B51A95" w:rsidP="00B51A95">
            <w:pPr>
              <w:rPr>
                <w:rFonts w:ascii="Times New Roman" w:hAnsi="Times New Roman" w:cs="Times New Roman"/>
                <w:sz w:val="24"/>
                <w:szCs w:val="24"/>
              </w:rPr>
            </w:pPr>
            <w:r w:rsidRPr="00B51A95">
              <w:rPr>
                <w:rFonts w:ascii="Times New Roman" w:hAnsi="Times New Roman" w:cs="Times New Roman"/>
                <w:b/>
                <w:sz w:val="24"/>
                <w:szCs w:val="24"/>
              </w:rPr>
              <w:t>Kanıt 2:</w:t>
            </w:r>
            <w:r w:rsidRPr="00B51A95">
              <w:rPr>
                <w:rFonts w:ascii="Times New Roman" w:hAnsi="Times New Roman" w:cs="Times New Roman"/>
                <w:sz w:val="24"/>
                <w:szCs w:val="24"/>
              </w:rPr>
              <w:t xml:space="preserve"> Turizm Fakültesi Uygulama Otelinin Görev tanımlarının yer aldığı web sayfaları</w:t>
            </w:r>
          </w:p>
          <w:p w:rsidR="00B51A95" w:rsidRDefault="005F4335" w:rsidP="00B51A95">
            <w:pPr>
              <w:rPr>
                <w:rFonts w:ascii="Times New Roman" w:hAnsi="Times New Roman" w:cs="Times New Roman"/>
                <w:sz w:val="24"/>
                <w:szCs w:val="24"/>
              </w:rPr>
            </w:pPr>
            <w:hyperlink r:id="rId16" w:history="1">
              <w:r w:rsidR="00B51A95" w:rsidRPr="00B51A95">
                <w:rPr>
                  <w:rStyle w:val="Kpr"/>
                  <w:rFonts w:ascii="Times New Roman" w:hAnsi="Times New Roman" w:cs="Times New Roman"/>
                  <w:bCs/>
                  <w:sz w:val="24"/>
                  <w:szCs w:val="24"/>
                </w:rPr>
                <w:t>http://uygulamaoteli.bozok.edu.tr/Personel.aspx</w:t>
              </w:r>
            </w:hyperlink>
            <w:r w:rsidR="00B51A95" w:rsidRPr="00B51A95">
              <w:rPr>
                <w:rFonts w:ascii="Times New Roman" w:hAnsi="Times New Roman" w:cs="Times New Roman"/>
                <w:sz w:val="24"/>
                <w:szCs w:val="24"/>
              </w:rPr>
              <w:t xml:space="preserve"> </w:t>
            </w:r>
          </w:p>
          <w:p w:rsidR="00AF38A8" w:rsidRPr="00AF38A8" w:rsidRDefault="00AF38A8" w:rsidP="00AF38A8">
            <w:pPr>
              <w:rPr>
                <w:rFonts w:ascii="Times New Roman" w:hAnsi="Times New Roman" w:cs="Times New Roman"/>
                <w:sz w:val="24"/>
                <w:szCs w:val="24"/>
              </w:rPr>
            </w:pPr>
            <w:r w:rsidRPr="00AF38A8">
              <w:rPr>
                <w:rFonts w:ascii="Times New Roman" w:hAnsi="Times New Roman" w:cs="Times New Roman"/>
                <w:b/>
                <w:sz w:val="24"/>
                <w:szCs w:val="24"/>
              </w:rPr>
              <w:t>Kanıt 3:</w:t>
            </w:r>
            <w:r>
              <w:rPr>
                <w:rFonts w:ascii="Times New Roman" w:hAnsi="Times New Roman" w:cs="Times New Roman"/>
                <w:sz w:val="24"/>
                <w:szCs w:val="24"/>
              </w:rPr>
              <w:t xml:space="preserve"> </w:t>
            </w:r>
            <w:hyperlink r:id="rId17" w:history="1">
              <w:r w:rsidRPr="00AF38A8">
                <w:rPr>
                  <w:rStyle w:val="Kpr"/>
                  <w:rFonts w:ascii="Times New Roman" w:hAnsi="Times New Roman" w:cs="Times New Roman"/>
                  <w:sz w:val="24"/>
                  <w:szCs w:val="24"/>
                </w:rPr>
                <w:t>Görev tanımları</w:t>
              </w:r>
            </w:hyperlink>
            <w:r w:rsidRPr="00AF38A8">
              <w:rPr>
                <w:rFonts w:ascii="Times New Roman" w:hAnsi="Times New Roman" w:cs="Times New Roman"/>
                <w:b/>
                <w:sz w:val="24"/>
                <w:szCs w:val="24"/>
              </w:rPr>
              <w:t xml:space="preserve"> , </w:t>
            </w:r>
            <w:hyperlink r:id="rId18" w:history="1">
              <w:r w:rsidRPr="00AF38A8">
                <w:rPr>
                  <w:rStyle w:val="Kpr"/>
                  <w:rFonts w:ascii="Times New Roman" w:hAnsi="Times New Roman" w:cs="Times New Roman"/>
                  <w:sz w:val="24"/>
                  <w:szCs w:val="24"/>
                </w:rPr>
                <w:t>Turizm Fakültesi Görev tanımları</w:t>
              </w:r>
            </w:hyperlink>
            <w:r w:rsidRPr="00AF38A8">
              <w:rPr>
                <w:rFonts w:ascii="Times New Roman" w:hAnsi="Times New Roman" w:cs="Times New Roman"/>
                <w:sz w:val="24"/>
                <w:szCs w:val="24"/>
              </w:rPr>
              <w:t xml:space="preserve">, </w:t>
            </w:r>
            <w:hyperlink r:id="rId19" w:history="1">
              <w:r w:rsidRPr="00AF38A8">
                <w:rPr>
                  <w:rStyle w:val="Kpr"/>
                  <w:rFonts w:ascii="Times New Roman" w:hAnsi="Times New Roman" w:cs="Times New Roman"/>
                  <w:sz w:val="24"/>
                  <w:szCs w:val="24"/>
                </w:rPr>
                <w:t>Uygulama Oteli görev tanımları</w:t>
              </w:r>
            </w:hyperlink>
          </w:p>
          <w:p w:rsidR="00B51A95" w:rsidRPr="00B51A95" w:rsidRDefault="00B51A95" w:rsidP="00B51A95">
            <w:pPr>
              <w:rPr>
                <w:rFonts w:ascii="Times New Roman" w:hAnsi="Times New Roman" w:cs="Times New Roman"/>
                <w:sz w:val="24"/>
                <w:szCs w:val="24"/>
              </w:rPr>
            </w:pPr>
            <w:r w:rsidRPr="00B51A95">
              <w:rPr>
                <w:rFonts w:ascii="Times New Roman" w:hAnsi="Times New Roman" w:cs="Times New Roman"/>
                <w:b/>
                <w:sz w:val="24"/>
                <w:szCs w:val="24"/>
              </w:rPr>
              <w:t xml:space="preserve">Kanıt </w:t>
            </w:r>
            <w:r w:rsidR="00CC02D7">
              <w:rPr>
                <w:rFonts w:ascii="Times New Roman" w:hAnsi="Times New Roman" w:cs="Times New Roman"/>
                <w:b/>
                <w:sz w:val="24"/>
                <w:szCs w:val="24"/>
              </w:rPr>
              <w:t>4</w:t>
            </w:r>
            <w:r w:rsidRPr="00B51A95">
              <w:rPr>
                <w:rFonts w:ascii="Times New Roman" w:hAnsi="Times New Roman" w:cs="Times New Roman"/>
                <w:sz w:val="24"/>
                <w:szCs w:val="24"/>
              </w:rPr>
              <w:t>: Turizm Fakültesi Uygulama Otelinin iş akış sürelerinin yer aldığı web sayfaları</w:t>
            </w:r>
          </w:p>
          <w:p w:rsidR="00B51A95" w:rsidRPr="00B51A95" w:rsidRDefault="005F4335" w:rsidP="00B51A95">
            <w:pPr>
              <w:rPr>
                <w:rFonts w:ascii="Times New Roman" w:hAnsi="Times New Roman" w:cs="Times New Roman"/>
                <w:bCs/>
                <w:sz w:val="24"/>
                <w:szCs w:val="24"/>
                <w:u w:val="single"/>
              </w:rPr>
            </w:pPr>
            <w:hyperlink r:id="rId20" w:history="1">
              <w:r w:rsidR="00B51A95" w:rsidRPr="00B51A95">
                <w:rPr>
                  <w:rStyle w:val="Kpr"/>
                  <w:rFonts w:ascii="Times New Roman" w:hAnsi="Times New Roman" w:cs="Times New Roman"/>
                  <w:bCs/>
                  <w:sz w:val="24"/>
                  <w:szCs w:val="24"/>
                </w:rPr>
                <w:t>http://uygulamaoteli.bozok.edu.tr/Personel.aspx</w:t>
              </w:r>
            </w:hyperlink>
          </w:p>
          <w:p w:rsidR="00B51A95" w:rsidRPr="00B51A95" w:rsidRDefault="00B51A95" w:rsidP="00B51A95">
            <w:pPr>
              <w:rPr>
                <w:rFonts w:ascii="Times New Roman" w:hAnsi="Times New Roman" w:cs="Times New Roman"/>
                <w:bCs/>
                <w:sz w:val="24"/>
                <w:szCs w:val="24"/>
              </w:rPr>
            </w:pPr>
            <w:r w:rsidRPr="00B51A95">
              <w:rPr>
                <w:rFonts w:ascii="Times New Roman" w:hAnsi="Times New Roman" w:cs="Times New Roman"/>
                <w:b/>
                <w:bCs/>
                <w:sz w:val="24"/>
                <w:szCs w:val="24"/>
              </w:rPr>
              <w:lastRenderedPageBreak/>
              <w:t xml:space="preserve">Kanıt </w:t>
            </w:r>
            <w:r w:rsidR="00A34EB4">
              <w:rPr>
                <w:rFonts w:ascii="Times New Roman" w:hAnsi="Times New Roman" w:cs="Times New Roman"/>
                <w:b/>
                <w:bCs/>
                <w:sz w:val="24"/>
                <w:szCs w:val="24"/>
              </w:rPr>
              <w:t>5</w:t>
            </w:r>
            <w:r w:rsidRPr="00B51A95">
              <w:rPr>
                <w:rFonts w:ascii="Times New Roman" w:hAnsi="Times New Roman" w:cs="Times New Roman"/>
                <w:b/>
                <w:bCs/>
                <w:sz w:val="24"/>
                <w:szCs w:val="24"/>
              </w:rPr>
              <w:t>:</w:t>
            </w:r>
            <w:r w:rsidRPr="00B51A95">
              <w:rPr>
                <w:rFonts w:ascii="Times New Roman" w:hAnsi="Times New Roman" w:cs="Times New Roman"/>
                <w:bCs/>
                <w:sz w:val="24"/>
                <w:szCs w:val="24"/>
              </w:rPr>
              <w:t xml:space="preserve"> 2023 yılı hizmet içi eğitimleri</w:t>
            </w:r>
          </w:p>
          <w:p w:rsidR="00FC4B6B" w:rsidRDefault="005F4335" w:rsidP="00A34EB4">
            <w:pPr>
              <w:rPr>
                <w:rFonts w:ascii="Times New Roman" w:hAnsi="Times New Roman" w:cs="Times New Roman"/>
                <w:sz w:val="24"/>
                <w:szCs w:val="24"/>
              </w:rPr>
            </w:pPr>
            <w:hyperlink r:id="rId21" w:history="1">
              <w:r w:rsidR="00B51A95" w:rsidRPr="00B51A95">
                <w:rPr>
                  <w:rStyle w:val="Kpr"/>
                  <w:rFonts w:ascii="Times New Roman" w:hAnsi="Times New Roman" w:cs="Times New Roman"/>
                  <w:sz w:val="24"/>
                  <w:szCs w:val="24"/>
                </w:rPr>
                <w:t>https://bozok.edu.tr/birim/pdb/sayfa/2023-hizmet-ici-egitimler/9313</w:t>
              </w:r>
            </w:hyperlink>
          </w:p>
          <w:p w:rsidR="00A34EB4" w:rsidRDefault="00A34EB4" w:rsidP="00233A27">
            <w:pPr>
              <w:pStyle w:val="AralkYok"/>
              <w:rPr>
                <w:rFonts w:ascii="Times New Roman" w:hAnsi="Times New Roman" w:cs="Times New Roman"/>
                <w:sz w:val="24"/>
                <w:szCs w:val="24"/>
              </w:rPr>
            </w:pPr>
            <w:r w:rsidRPr="006906D9">
              <w:rPr>
                <w:rFonts w:ascii="Times New Roman" w:hAnsi="Times New Roman" w:cs="Times New Roman"/>
                <w:b/>
                <w:sz w:val="24"/>
                <w:szCs w:val="24"/>
              </w:rPr>
              <w:t xml:space="preserve">Kanıt </w:t>
            </w:r>
            <w:r>
              <w:rPr>
                <w:rFonts w:ascii="Times New Roman" w:hAnsi="Times New Roman" w:cs="Times New Roman"/>
                <w:b/>
                <w:sz w:val="24"/>
                <w:szCs w:val="24"/>
              </w:rPr>
              <w:t>6</w:t>
            </w:r>
            <w:r w:rsidRPr="006906D9">
              <w:rPr>
                <w:rFonts w:ascii="Times New Roman" w:hAnsi="Times New Roman" w:cs="Times New Roman"/>
                <w:b/>
                <w:sz w:val="24"/>
                <w:szCs w:val="24"/>
              </w:rPr>
              <w:t xml:space="preserve">: </w:t>
            </w:r>
            <w:hyperlink r:id="rId22" w:history="1">
              <w:r w:rsidRPr="006906D9">
                <w:rPr>
                  <w:rStyle w:val="Kpr"/>
                  <w:rFonts w:ascii="Times New Roman" w:hAnsi="Times New Roman" w:cs="Times New Roman"/>
                  <w:sz w:val="24"/>
                  <w:szCs w:val="24"/>
                </w:rPr>
                <w:t>Kalite komisyon üye listesi</w:t>
              </w:r>
            </w:hyperlink>
            <w:r w:rsidR="00233A27">
              <w:rPr>
                <w:rFonts w:ascii="Times New Roman" w:hAnsi="Times New Roman" w:cs="Times New Roman"/>
                <w:sz w:val="24"/>
                <w:szCs w:val="24"/>
              </w:rPr>
              <w:t xml:space="preserve"> </w:t>
            </w:r>
          </w:p>
          <w:p w:rsidR="00C51144" w:rsidRPr="00C51144" w:rsidRDefault="00C51144" w:rsidP="00C51144">
            <w:pPr>
              <w:pStyle w:val="AralkYok"/>
              <w:rPr>
                <w:rFonts w:ascii="Times New Roman" w:hAnsi="Times New Roman" w:cs="Times New Roman"/>
                <w:sz w:val="24"/>
                <w:szCs w:val="24"/>
              </w:rPr>
            </w:pPr>
            <w:r w:rsidRPr="00C51144">
              <w:rPr>
                <w:rFonts w:ascii="Times New Roman" w:hAnsi="Times New Roman" w:cs="Times New Roman"/>
                <w:b/>
                <w:sz w:val="24"/>
                <w:szCs w:val="24"/>
              </w:rPr>
              <w:t>EK-A.1.</w:t>
            </w:r>
            <w:r>
              <w:rPr>
                <w:rFonts w:ascii="Times New Roman" w:hAnsi="Times New Roman" w:cs="Times New Roman"/>
                <w:b/>
                <w:sz w:val="24"/>
                <w:szCs w:val="24"/>
              </w:rPr>
              <w:t>2</w:t>
            </w:r>
            <w:r w:rsidRPr="00C51144">
              <w:rPr>
                <w:rFonts w:ascii="Times New Roman" w:hAnsi="Times New Roman" w:cs="Times New Roman"/>
                <w:b/>
                <w:sz w:val="24"/>
                <w:szCs w:val="24"/>
              </w:rPr>
              <w:t>.</w:t>
            </w:r>
            <w:r>
              <w:rPr>
                <w:rFonts w:ascii="Times New Roman" w:hAnsi="Times New Roman" w:cs="Times New Roman"/>
                <w:b/>
                <w:sz w:val="24"/>
                <w:szCs w:val="24"/>
              </w:rPr>
              <w:t>1</w:t>
            </w:r>
            <w:r w:rsidRPr="00C51144">
              <w:rPr>
                <w:rFonts w:ascii="Times New Roman" w:hAnsi="Times New Roman" w:cs="Times New Roman"/>
                <w:sz w:val="24"/>
                <w:szCs w:val="24"/>
              </w:rPr>
              <w:t>. İş Akış Süreçleri KAHVALTI</w:t>
            </w:r>
          </w:p>
          <w:p w:rsidR="00C51144" w:rsidRDefault="00C51144" w:rsidP="00233A27">
            <w:pPr>
              <w:pStyle w:val="AralkYok"/>
              <w:rPr>
                <w:rFonts w:ascii="Times New Roman" w:hAnsi="Times New Roman" w:cs="Times New Roman"/>
                <w:sz w:val="24"/>
                <w:szCs w:val="24"/>
              </w:rPr>
            </w:pPr>
            <w:r w:rsidRPr="00C51144">
              <w:rPr>
                <w:rFonts w:ascii="Times New Roman" w:hAnsi="Times New Roman" w:cs="Times New Roman"/>
                <w:b/>
                <w:sz w:val="24"/>
                <w:szCs w:val="24"/>
              </w:rPr>
              <w:t>EK-A.1.</w:t>
            </w:r>
            <w:r>
              <w:rPr>
                <w:rFonts w:ascii="Times New Roman" w:hAnsi="Times New Roman" w:cs="Times New Roman"/>
                <w:b/>
                <w:sz w:val="24"/>
                <w:szCs w:val="24"/>
              </w:rPr>
              <w:t>2</w:t>
            </w:r>
            <w:r w:rsidRPr="00C51144">
              <w:rPr>
                <w:rFonts w:ascii="Times New Roman" w:hAnsi="Times New Roman" w:cs="Times New Roman"/>
                <w:b/>
                <w:sz w:val="24"/>
                <w:szCs w:val="24"/>
              </w:rPr>
              <w:t>.</w:t>
            </w:r>
            <w:r>
              <w:rPr>
                <w:rFonts w:ascii="Times New Roman" w:hAnsi="Times New Roman" w:cs="Times New Roman"/>
                <w:b/>
                <w:sz w:val="24"/>
                <w:szCs w:val="24"/>
              </w:rPr>
              <w:t>2</w:t>
            </w:r>
            <w:r w:rsidRPr="00C51144">
              <w:rPr>
                <w:rFonts w:ascii="Times New Roman" w:hAnsi="Times New Roman" w:cs="Times New Roman"/>
                <w:sz w:val="24"/>
                <w:szCs w:val="24"/>
              </w:rPr>
              <w:t xml:space="preserve"> İş Akış Süreçleri RESEPSİYON</w:t>
            </w:r>
          </w:p>
          <w:p w:rsidR="001C1AE6" w:rsidRPr="001C1AE6" w:rsidRDefault="001C1AE6" w:rsidP="00233A27">
            <w:pPr>
              <w:pStyle w:val="AralkYok"/>
              <w:rPr>
                <w:rFonts w:ascii="Times New Roman" w:hAnsi="Times New Roman" w:cs="Times New Roman"/>
                <w:sz w:val="24"/>
                <w:szCs w:val="24"/>
              </w:rPr>
            </w:pPr>
            <w:r w:rsidRPr="001C1AE6">
              <w:rPr>
                <w:rFonts w:ascii="Times New Roman" w:hAnsi="Times New Roman" w:cs="Times New Roman"/>
                <w:b/>
                <w:sz w:val="24"/>
                <w:szCs w:val="24"/>
              </w:rPr>
              <w:t>EK-A.1.2.3.</w:t>
            </w:r>
            <w:r>
              <w:rPr>
                <w:rFonts w:ascii="Times New Roman" w:hAnsi="Times New Roman" w:cs="Times New Roman"/>
                <w:b/>
                <w:sz w:val="24"/>
                <w:szCs w:val="24"/>
              </w:rPr>
              <w:t xml:space="preserve"> </w:t>
            </w:r>
            <w:r w:rsidRPr="001C1AE6">
              <w:rPr>
                <w:rFonts w:ascii="Times New Roman" w:hAnsi="Times New Roman" w:cs="Times New Roman"/>
                <w:sz w:val="24"/>
                <w:szCs w:val="24"/>
              </w:rPr>
              <w:t>Kalite komisyonu toplantı tutanakları</w:t>
            </w:r>
          </w:p>
          <w:p w:rsidR="001C1AE6" w:rsidRPr="002D1600" w:rsidRDefault="001C1AE6" w:rsidP="00233A27">
            <w:pPr>
              <w:pStyle w:val="AralkYok"/>
              <w:rPr>
                <w:rFonts w:ascii="Times New Roman" w:hAnsi="Times New Roman" w:cs="Times New Roman"/>
                <w:sz w:val="24"/>
                <w:szCs w:val="24"/>
              </w:rPr>
            </w:pPr>
          </w:p>
        </w:tc>
      </w:tr>
    </w:tbl>
    <w:p w:rsidR="005266DA" w:rsidRDefault="005266DA" w:rsidP="00F15B2F">
      <w:pPr>
        <w:rPr>
          <w:rFonts w:ascii="Times New Roman" w:hAnsi="Times New Roman" w:cs="Times New Roman"/>
          <w:sz w:val="24"/>
          <w:szCs w:val="24"/>
          <w:highlight w:val="yellow"/>
        </w:rPr>
      </w:pPr>
    </w:p>
    <w:p w:rsidR="00DF1352" w:rsidRPr="002D1600" w:rsidRDefault="00DF1352" w:rsidP="00F15B2F">
      <w:pPr>
        <w:rPr>
          <w:rFonts w:ascii="Times New Roman" w:hAnsi="Times New Roman" w:cs="Times New Roman"/>
          <w:sz w:val="24"/>
          <w:szCs w:val="24"/>
        </w:rPr>
      </w:pPr>
      <w:r w:rsidRPr="00C37CB2">
        <w:rPr>
          <w:rFonts w:ascii="Times New Roman" w:hAnsi="Times New Roman" w:cs="Times New Roman"/>
          <w:sz w:val="24"/>
          <w:szCs w:val="24"/>
        </w:rPr>
        <w:t>A.1.3. Kurumsal dönüşüm kapasitesi</w:t>
      </w:r>
    </w:p>
    <w:tbl>
      <w:tblPr>
        <w:tblStyle w:val="TabloKlavuzu"/>
        <w:tblW w:w="0" w:type="auto"/>
        <w:tblLook w:val="04A0" w:firstRow="1" w:lastRow="0" w:firstColumn="1" w:lastColumn="0" w:noHBand="0" w:noVBand="1"/>
      </w:tblPr>
      <w:tblGrid>
        <w:gridCol w:w="9212"/>
      </w:tblGrid>
      <w:tr w:rsidR="00DF1352" w:rsidRPr="002D1600" w:rsidTr="00294B62">
        <w:tc>
          <w:tcPr>
            <w:tcW w:w="9212"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DF1352" w:rsidRPr="002D1600" w:rsidTr="00294B62">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1.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2.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3.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4. Düzey</w:t>
                  </w:r>
                </w:p>
              </w:tc>
              <w:tc>
                <w:tcPr>
                  <w:tcW w:w="1797"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5. Düzey</w:t>
                  </w:r>
                </w:p>
              </w:tc>
            </w:tr>
            <w:tr w:rsidR="00DF1352" w:rsidRPr="002D1600" w:rsidTr="00294B62">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var, Uygulama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Uygulama var, Kontrol ve Önlem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Uygulama, Kontrol Etme ve Önlem Alma var</w:t>
                  </w:r>
                </w:p>
              </w:tc>
              <w:tc>
                <w:tcPr>
                  <w:tcW w:w="1797"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Örnek Uygulama var.</w:t>
                  </w:r>
                </w:p>
              </w:tc>
            </w:tr>
            <w:tr w:rsidR="00DF1352" w:rsidRPr="002D1600" w:rsidTr="00294B62">
              <w:tc>
                <w:tcPr>
                  <w:tcW w:w="1796" w:type="dxa"/>
                </w:tcPr>
                <w:p w:rsidR="00DF1352" w:rsidRPr="002D1600" w:rsidRDefault="00DF1352" w:rsidP="00294B62">
                  <w:pPr>
                    <w:rPr>
                      <w:rFonts w:ascii="Times New Roman" w:hAnsi="Times New Roman" w:cs="Times New Roman"/>
                      <w:sz w:val="24"/>
                      <w:szCs w:val="24"/>
                    </w:rPr>
                  </w:pPr>
                </w:p>
              </w:tc>
              <w:tc>
                <w:tcPr>
                  <w:tcW w:w="1796" w:type="dxa"/>
                </w:tcPr>
                <w:p w:rsidR="00DF1352" w:rsidRPr="002D1600" w:rsidRDefault="00DF1352" w:rsidP="00294B62">
                  <w:pPr>
                    <w:rPr>
                      <w:rFonts w:ascii="Times New Roman" w:hAnsi="Times New Roman" w:cs="Times New Roman"/>
                      <w:sz w:val="24"/>
                      <w:szCs w:val="24"/>
                    </w:rPr>
                  </w:pPr>
                </w:p>
              </w:tc>
              <w:tc>
                <w:tcPr>
                  <w:tcW w:w="1796" w:type="dxa"/>
                </w:tcPr>
                <w:p w:rsidR="00DF1352" w:rsidRPr="002D1600" w:rsidRDefault="00DF1352" w:rsidP="00294B62">
                  <w:pPr>
                    <w:rPr>
                      <w:rFonts w:ascii="Times New Roman" w:hAnsi="Times New Roman" w:cs="Times New Roman"/>
                      <w:sz w:val="24"/>
                      <w:szCs w:val="24"/>
                    </w:rPr>
                  </w:pPr>
                </w:p>
              </w:tc>
              <w:tc>
                <w:tcPr>
                  <w:tcW w:w="1796" w:type="dxa"/>
                  <w:vAlign w:val="center"/>
                </w:tcPr>
                <w:p w:rsidR="00DF1352" w:rsidRPr="002D1600" w:rsidRDefault="00DF1352" w:rsidP="00294B62">
                  <w:pPr>
                    <w:jc w:val="center"/>
                    <w:rPr>
                      <w:rFonts w:ascii="Times New Roman" w:hAnsi="Times New Roman" w:cs="Times New Roman"/>
                      <w:b/>
                      <w:sz w:val="24"/>
                      <w:szCs w:val="24"/>
                    </w:rPr>
                  </w:pPr>
                </w:p>
              </w:tc>
              <w:tc>
                <w:tcPr>
                  <w:tcW w:w="1797" w:type="dxa"/>
                </w:tcPr>
                <w:p w:rsidR="00DF1352" w:rsidRPr="002D1600" w:rsidRDefault="00DF1352" w:rsidP="00294B62">
                  <w:pPr>
                    <w:rPr>
                      <w:rFonts w:ascii="Times New Roman" w:hAnsi="Times New Roman" w:cs="Times New Roman"/>
                      <w:sz w:val="24"/>
                      <w:szCs w:val="24"/>
                    </w:rPr>
                  </w:pPr>
                </w:p>
              </w:tc>
            </w:tr>
          </w:tbl>
          <w:p w:rsidR="00826F7F" w:rsidRPr="002D1600" w:rsidRDefault="00826F7F" w:rsidP="00294B62">
            <w:pPr>
              <w:rPr>
                <w:rFonts w:ascii="Times New Roman" w:hAnsi="Times New Roman" w:cs="Times New Roman"/>
                <w:sz w:val="24"/>
                <w:szCs w:val="24"/>
              </w:rPr>
            </w:pPr>
          </w:p>
          <w:p w:rsidR="00FC4B6B" w:rsidRPr="002D1600" w:rsidRDefault="001D65F3" w:rsidP="00C37CB2">
            <w:pPr>
              <w:rPr>
                <w:rFonts w:ascii="Times New Roman" w:hAnsi="Times New Roman" w:cs="Times New Roman"/>
                <w:sz w:val="24"/>
                <w:szCs w:val="24"/>
              </w:rPr>
            </w:pPr>
            <w:r w:rsidRPr="0033034F">
              <w:rPr>
                <w:rFonts w:ascii="Times New Roman" w:hAnsi="Times New Roman" w:cs="Times New Roman"/>
                <w:b/>
                <w:sz w:val="24"/>
                <w:szCs w:val="24"/>
              </w:rPr>
              <w:t>Açıklama:</w:t>
            </w:r>
            <w:r w:rsidR="003D7827">
              <w:rPr>
                <w:rFonts w:ascii="Times New Roman" w:hAnsi="Times New Roman" w:cs="Times New Roman"/>
                <w:sz w:val="24"/>
                <w:szCs w:val="24"/>
              </w:rPr>
              <w:t xml:space="preserve"> </w:t>
            </w:r>
            <w:r w:rsidR="00416DAF">
              <w:rPr>
                <w:rFonts w:ascii="Times New Roman" w:hAnsi="Times New Roman" w:cs="Times New Roman"/>
                <w:sz w:val="24"/>
                <w:szCs w:val="24"/>
              </w:rPr>
              <w:t>Fakültemiz aktif değildir.</w:t>
            </w:r>
          </w:p>
        </w:tc>
      </w:tr>
    </w:tbl>
    <w:p w:rsidR="00DF1352" w:rsidRPr="002D1600" w:rsidRDefault="00DF1352" w:rsidP="00F15B2F">
      <w:pPr>
        <w:rPr>
          <w:rFonts w:ascii="Times New Roman" w:hAnsi="Times New Roman" w:cs="Times New Roman"/>
          <w:sz w:val="24"/>
          <w:szCs w:val="24"/>
        </w:rPr>
      </w:pPr>
    </w:p>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A.1.4. İç kalite güvencesi mekanizmaları</w:t>
      </w:r>
    </w:p>
    <w:tbl>
      <w:tblPr>
        <w:tblStyle w:val="TabloKlavuzu"/>
        <w:tblW w:w="0" w:type="auto"/>
        <w:tblLook w:val="04A0" w:firstRow="1" w:lastRow="0" w:firstColumn="1" w:lastColumn="0" w:noHBand="0" w:noVBand="1"/>
      </w:tblPr>
      <w:tblGrid>
        <w:gridCol w:w="9212"/>
      </w:tblGrid>
      <w:tr w:rsidR="00DF1352" w:rsidRPr="002D1600" w:rsidTr="00294B62">
        <w:tc>
          <w:tcPr>
            <w:tcW w:w="9212"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DF1352" w:rsidRPr="002D1600" w:rsidTr="00294B62">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1.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2.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3.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4. Düzey</w:t>
                  </w:r>
                </w:p>
              </w:tc>
              <w:tc>
                <w:tcPr>
                  <w:tcW w:w="1797"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5. Düzey</w:t>
                  </w:r>
                </w:p>
              </w:tc>
            </w:tr>
            <w:tr w:rsidR="00DF1352" w:rsidRPr="002D1600" w:rsidTr="00294B62">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var, Uygulama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Uygulama var, Kontrol ve Önlem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Uygulama, Kontrol Etme ve Önlem Alma var</w:t>
                  </w:r>
                </w:p>
              </w:tc>
              <w:tc>
                <w:tcPr>
                  <w:tcW w:w="1797"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Örnek Uygulama var.</w:t>
                  </w:r>
                </w:p>
              </w:tc>
            </w:tr>
            <w:tr w:rsidR="00DF1352" w:rsidRPr="002D1600" w:rsidTr="00294B62">
              <w:tc>
                <w:tcPr>
                  <w:tcW w:w="1796" w:type="dxa"/>
                </w:tcPr>
                <w:p w:rsidR="00DF1352" w:rsidRPr="002D1600" w:rsidRDefault="00DF1352" w:rsidP="00294B62">
                  <w:pPr>
                    <w:rPr>
                      <w:rFonts w:ascii="Times New Roman" w:hAnsi="Times New Roman" w:cs="Times New Roman"/>
                      <w:sz w:val="24"/>
                      <w:szCs w:val="24"/>
                    </w:rPr>
                  </w:pPr>
                </w:p>
              </w:tc>
              <w:tc>
                <w:tcPr>
                  <w:tcW w:w="1796" w:type="dxa"/>
                </w:tcPr>
                <w:p w:rsidR="00DF1352" w:rsidRPr="002D1600" w:rsidRDefault="00DF1352" w:rsidP="00294B62">
                  <w:pPr>
                    <w:rPr>
                      <w:rFonts w:ascii="Times New Roman" w:hAnsi="Times New Roman" w:cs="Times New Roman"/>
                      <w:sz w:val="24"/>
                      <w:szCs w:val="24"/>
                    </w:rPr>
                  </w:pPr>
                </w:p>
              </w:tc>
              <w:tc>
                <w:tcPr>
                  <w:tcW w:w="1796" w:type="dxa"/>
                </w:tcPr>
                <w:p w:rsidR="00DF1352" w:rsidRPr="002D1600" w:rsidRDefault="00DF1352" w:rsidP="00294B62">
                  <w:pPr>
                    <w:rPr>
                      <w:rFonts w:ascii="Times New Roman" w:hAnsi="Times New Roman" w:cs="Times New Roman"/>
                      <w:sz w:val="24"/>
                      <w:szCs w:val="24"/>
                    </w:rPr>
                  </w:pPr>
                </w:p>
              </w:tc>
              <w:tc>
                <w:tcPr>
                  <w:tcW w:w="1796" w:type="dxa"/>
                  <w:vAlign w:val="center"/>
                </w:tcPr>
                <w:p w:rsidR="00DF1352" w:rsidRPr="002D1600" w:rsidRDefault="00DF1352" w:rsidP="00294B62">
                  <w:pPr>
                    <w:jc w:val="center"/>
                    <w:rPr>
                      <w:rFonts w:ascii="Times New Roman" w:hAnsi="Times New Roman" w:cs="Times New Roman"/>
                      <w:b/>
                      <w:sz w:val="24"/>
                      <w:szCs w:val="24"/>
                    </w:rPr>
                  </w:pPr>
                </w:p>
              </w:tc>
              <w:tc>
                <w:tcPr>
                  <w:tcW w:w="1797" w:type="dxa"/>
                </w:tcPr>
                <w:p w:rsidR="00DF1352" w:rsidRPr="002D1600" w:rsidRDefault="00DF1352" w:rsidP="00294B62">
                  <w:pPr>
                    <w:rPr>
                      <w:rFonts w:ascii="Times New Roman" w:hAnsi="Times New Roman" w:cs="Times New Roman"/>
                      <w:sz w:val="24"/>
                      <w:szCs w:val="24"/>
                    </w:rPr>
                  </w:pPr>
                </w:p>
              </w:tc>
            </w:tr>
          </w:tbl>
          <w:p w:rsidR="00B93F2C" w:rsidRDefault="00B93F2C" w:rsidP="00E12DFD">
            <w:pPr>
              <w:spacing w:after="200" w:line="276" w:lineRule="auto"/>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w:t>
            </w:r>
          </w:p>
          <w:p w:rsidR="00A93240" w:rsidRPr="006A6A21" w:rsidRDefault="006A62B7" w:rsidP="00E12DFD">
            <w:pPr>
              <w:spacing w:after="200" w:line="276" w:lineRule="auto"/>
              <w:jc w:val="both"/>
              <w:rPr>
                <w:rFonts w:ascii="Times New Roman" w:hAnsi="Times New Roman" w:cs="Times New Roman"/>
                <w:color w:val="000000" w:themeColor="text1"/>
                <w:sz w:val="24"/>
                <w:szCs w:val="24"/>
              </w:rPr>
            </w:pPr>
            <w:r w:rsidRPr="00201CEA">
              <w:rPr>
                <w:rFonts w:ascii="Times New Roman" w:hAnsi="Times New Roman" w:cs="Times New Roman"/>
                <w:b/>
                <w:sz w:val="24"/>
                <w:szCs w:val="24"/>
              </w:rPr>
              <w:t>Açıklama:</w:t>
            </w:r>
            <w:r>
              <w:rPr>
                <w:rFonts w:ascii="Times New Roman" w:hAnsi="Times New Roman" w:cs="Times New Roman"/>
                <w:b/>
                <w:sz w:val="24"/>
                <w:szCs w:val="24"/>
              </w:rPr>
              <w:t xml:space="preserve"> </w:t>
            </w:r>
            <w:r w:rsidR="00A93240" w:rsidRPr="006A6A21">
              <w:rPr>
                <w:rFonts w:ascii="Times New Roman" w:hAnsi="Times New Roman" w:cs="Times New Roman"/>
                <w:color w:val="000000" w:themeColor="text1"/>
                <w:sz w:val="24"/>
                <w:szCs w:val="24"/>
              </w:rPr>
              <w:t>Kurumumuzda tüm birimleri ve süreçleri kapsayan iç</w:t>
            </w:r>
            <w:r w:rsidR="00A93240">
              <w:rPr>
                <w:rFonts w:ascii="Times New Roman" w:hAnsi="Times New Roman" w:cs="Times New Roman"/>
                <w:color w:val="000000" w:themeColor="text1"/>
                <w:sz w:val="24"/>
                <w:szCs w:val="24"/>
              </w:rPr>
              <w:t xml:space="preserve"> kalite güvencesi organizasyon</w:t>
            </w:r>
            <w:r w:rsidR="00A93240" w:rsidRPr="006A6A21">
              <w:rPr>
                <w:rFonts w:ascii="Times New Roman" w:hAnsi="Times New Roman" w:cs="Times New Roman"/>
                <w:color w:val="000000" w:themeColor="text1"/>
                <w:sz w:val="24"/>
                <w:szCs w:val="24"/>
              </w:rPr>
              <w:t xml:space="preserve"> yapılanması bulunmaktadır</w:t>
            </w:r>
            <w:r w:rsidR="00D6233A">
              <w:rPr>
                <w:rFonts w:ascii="Times New Roman" w:hAnsi="Times New Roman" w:cs="Times New Roman"/>
                <w:color w:val="000000" w:themeColor="text1"/>
                <w:sz w:val="24"/>
                <w:szCs w:val="24"/>
              </w:rPr>
              <w:t xml:space="preserve"> (</w:t>
            </w:r>
            <w:r w:rsidR="00D6233A" w:rsidRPr="00D6233A">
              <w:rPr>
                <w:rFonts w:ascii="Times New Roman" w:hAnsi="Times New Roman" w:cs="Times New Roman"/>
                <w:b/>
                <w:sz w:val="24"/>
                <w:szCs w:val="24"/>
              </w:rPr>
              <w:t>Kanıt 1</w:t>
            </w:r>
            <w:r w:rsidR="00D6233A">
              <w:rPr>
                <w:rFonts w:ascii="Times New Roman" w:hAnsi="Times New Roman" w:cs="Times New Roman"/>
                <w:b/>
                <w:sz w:val="24"/>
                <w:szCs w:val="24"/>
              </w:rPr>
              <w:t xml:space="preserve"> ve </w:t>
            </w:r>
            <w:r w:rsidR="00D6233A" w:rsidRPr="00D6233A">
              <w:rPr>
                <w:rFonts w:ascii="Times New Roman" w:hAnsi="Times New Roman" w:cs="Times New Roman"/>
                <w:b/>
                <w:sz w:val="24"/>
                <w:szCs w:val="24"/>
              </w:rPr>
              <w:t>2</w:t>
            </w:r>
            <w:r w:rsidR="00D6233A">
              <w:rPr>
                <w:rFonts w:ascii="Times New Roman" w:hAnsi="Times New Roman" w:cs="Times New Roman"/>
                <w:color w:val="000000" w:themeColor="text1"/>
                <w:sz w:val="24"/>
                <w:szCs w:val="24"/>
              </w:rPr>
              <w:t>)</w:t>
            </w:r>
            <w:r w:rsidR="00A93240" w:rsidRPr="006A6A21">
              <w:rPr>
                <w:rFonts w:ascii="Times New Roman" w:hAnsi="Times New Roman" w:cs="Times New Roman"/>
                <w:color w:val="000000" w:themeColor="text1"/>
                <w:sz w:val="24"/>
                <w:szCs w:val="24"/>
              </w:rPr>
              <w:t xml:space="preserve">. Bu amaçla birimimizde birim kalite komisyonu kurulmuştur </w:t>
            </w:r>
            <w:r w:rsidR="00A93240" w:rsidRPr="006A6A21">
              <w:rPr>
                <w:rFonts w:ascii="Times New Roman" w:hAnsi="Times New Roman" w:cs="Times New Roman"/>
                <w:b/>
                <w:bCs/>
                <w:color w:val="000000" w:themeColor="text1"/>
                <w:sz w:val="24"/>
                <w:szCs w:val="24"/>
              </w:rPr>
              <w:t>(Kanıt 1</w:t>
            </w:r>
            <w:r w:rsidR="00E54069">
              <w:rPr>
                <w:rFonts w:ascii="Times New Roman" w:hAnsi="Times New Roman" w:cs="Times New Roman"/>
                <w:b/>
                <w:bCs/>
                <w:color w:val="000000" w:themeColor="text1"/>
                <w:sz w:val="24"/>
                <w:szCs w:val="24"/>
              </w:rPr>
              <w:t xml:space="preserve">). </w:t>
            </w:r>
            <w:r w:rsidR="00A93240" w:rsidRPr="006A6A21">
              <w:rPr>
                <w:rFonts w:ascii="Times New Roman" w:hAnsi="Times New Roman" w:cs="Times New Roman"/>
                <w:color w:val="000000" w:themeColor="text1"/>
                <w:sz w:val="24"/>
                <w:szCs w:val="24"/>
              </w:rPr>
              <w:t>Akış şemaları belirlidir. Sorumluluklar ve yetkiler tanımlanmıştır (</w:t>
            </w:r>
            <w:r w:rsidR="00A93240" w:rsidRPr="006A6A21">
              <w:rPr>
                <w:rFonts w:ascii="Times New Roman" w:hAnsi="Times New Roman" w:cs="Times New Roman"/>
                <w:b/>
                <w:color w:val="000000" w:themeColor="text1"/>
                <w:sz w:val="24"/>
                <w:szCs w:val="24"/>
              </w:rPr>
              <w:t xml:space="preserve">Kanıt </w:t>
            </w:r>
            <w:r w:rsidR="00D6233A">
              <w:rPr>
                <w:rFonts w:ascii="Times New Roman" w:hAnsi="Times New Roman" w:cs="Times New Roman"/>
                <w:b/>
                <w:color w:val="000000" w:themeColor="text1"/>
                <w:sz w:val="24"/>
                <w:szCs w:val="24"/>
              </w:rPr>
              <w:t>3</w:t>
            </w:r>
            <w:r w:rsidR="00A93240" w:rsidRPr="006A6A21">
              <w:rPr>
                <w:rFonts w:ascii="Times New Roman" w:hAnsi="Times New Roman" w:cs="Times New Roman"/>
                <w:color w:val="000000" w:themeColor="text1"/>
                <w:sz w:val="24"/>
                <w:szCs w:val="24"/>
              </w:rPr>
              <w:t xml:space="preserve">, </w:t>
            </w:r>
            <w:r w:rsidR="00E12DFD" w:rsidRPr="00E12DFD">
              <w:rPr>
                <w:rFonts w:ascii="Times New Roman" w:hAnsi="Times New Roman" w:cs="Times New Roman"/>
                <w:b/>
                <w:color w:val="000000" w:themeColor="text1"/>
                <w:sz w:val="24"/>
                <w:szCs w:val="24"/>
              </w:rPr>
              <w:t>EK-A.1.</w:t>
            </w:r>
            <w:r w:rsidR="00E12DFD">
              <w:rPr>
                <w:rFonts w:ascii="Times New Roman" w:hAnsi="Times New Roman" w:cs="Times New Roman"/>
                <w:b/>
                <w:color w:val="000000" w:themeColor="text1"/>
                <w:sz w:val="24"/>
                <w:szCs w:val="24"/>
              </w:rPr>
              <w:t>4</w:t>
            </w:r>
            <w:r w:rsidR="00E12DFD" w:rsidRPr="00E12DFD">
              <w:rPr>
                <w:rFonts w:ascii="Times New Roman" w:hAnsi="Times New Roman" w:cs="Times New Roman"/>
                <w:b/>
                <w:color w:val="000000" w:themeColor="text1"/>
                <w:sz w:val="24"/>
                <w:szCs w:val="24"/>
              </w:rPr>
              <w:t>.1</w:t>
            </w:r>
            <w:r w:rsidR="00E12DFD" w:rsidRPr="00E12DFD">
              <w:rPr>
                <w:rFonts w:ascii="Times New Roman" w:hAnsi="Times New Roman" w:cs="Times New Roman"/>
                <w:color w:val="000000" w:themeColor="text1"/>
                <w:sz w:val="24"/>
                <w:szCs w:val="24"/>
              </w:rPr>
              <w:t>.</w:t>
            </w:r>
            <w:r w:rsidR="007D1486">
              <w:rPr>
                <w:rFonts w:ascii="Times New Roman" w:hAnsi="Times New Roman" w:cs="Times New Roman"/>
                <w:color w:val="000000" w:themeColor="text1"/>
                <w:sz w:val="24"/>
                <w:szCs w:val="24"/>
              </w:rPr>
              <w:t>;</w:t>
            </w:r>
            <w:r w:rsidR="00E12DFD">
              <w:rPr>
                <w:rFonts w:ascii="Times New Roman" w:hAnsi="Times New Roman" w:cs="Times New Roman"/>
                <w:color w:val="000000" w:themeColor="text1"/>
                <w:sz w:val="24"/>
                <w:szCs w:val="24"/>
              </w:rPr>
              <w:t xml:space="preserve"> </w:t>
            </w:r>
            <w:r w:rsidR="00E12DFD" w:rsidRPr="00E12DFD">
              <w:rPr>
                <w:rFonts w:ascii="Times New Roman" w:hAnsi="Times New Roman" w:cs="Times New Roman"/>
                <w:b/>
                <w:color w:val="000000" w:themeColor="text1"/>
                <w:sz w:val="24"/>
                <w:szCs w:val="24"/>
              </w:rPr>
              <w:t>EK-A.1.</w:t>
            </w:r>
            <w:r w:rsidR="00E12DFD">
              <w:rPr>
                <w:rFonts w:ascii="Times New Roman" w:hAnsi="Times New Roman" w:cs="Times New Roman"/>
                <w:b/>
                <w:color w:val="000000" w:themeColor="text1"/>
                <w:sz w:val="24"/>
                <w:szCs w:val="24"/>
              </w:rPr>
              <w:t>4</w:t>
            </w:r>
            <w:r w:rsidR="00E12DFD" w:rsidRPr="00E12DFD">
              <w:rPr>
                <w:rFonts w:ascii="Times New Roman" w:hAnsi="Times New Roman" w:cs="Times New Roman"/>
                <w:b/>
                <w:color w:val="000000" w:themeColor="text1"/>
                <w:sz w:val="24"/>
                <w:szCs w:val="24"/>
              </w:rPr>
              <w:t>.2</w:t>
            </w:r>
            <w:r w:rsidR="00E12DFD">
              <w:rPr>
                <w:rFonts w:ascii="Times New Roman" w:hAnsi="Times New Roman" w:cs="Times New Roman"/>
                <w:b/>
                <w:color w:val="000000" w:themeColor="text1"/>
                <w:sz w:val="24"/>
                <w:szCs w:val="24"/>
              </w:rPr>
              <w:t>).</w:t>
            </w:r>
            <w:r w:rsidR="00E12DFD" w:rsidRPr="00E12DFD">
              <w:rPr>
                <w:rFonts w:ascii="Times New Roman" w:hAnsi="Times New Roman" w:cs="Times New Roman"/>
                <w:color w:val="000000" w:themeColor="text1"/>
                <w:sz w:val="24"/>
                <w:szCs w:val="24"/>
              </w:rPr>
              <w:t xml:space="preserve"> </w:t>
            </w:r>
          </w:p>
          <w:p w:rsidR="00A93240" w:rsidRDefault="00A93240" w:rsidP="00A93240">
            <w:pPr>
              <w:spacing w:after="200" w:line="276" w:lineRule="auto"/>
              <w:jc w:val="both"/>
              <w:rPr>
                <w:rFonts w:ascii="Times New Roman" w:hAnsi="Times New Roman" w:cs="Times New Roman"/>
                <w:color w:val="000000" w:themeColor="text1"/>
                <w:sz w:val="24"/>
                <w:szCs w:val="24"/>
              </w:rPr>
            </w:pPr>
            <w:r w:rsidRPr="006A6A21">
              <w:rPr>
                <w:rFonts w:ascii="Times New Roman" w:hAnsi="Times New Roman" w:cs="Times New Roman"/>
                <w:color w:val="000000" w:themeColor="text1"/>
                <w:sz w:val="24"/>
                <w:szCs w:val="24"/>
              </w:rPr>
              <w:t xml:space="preserve">Stratejik yönetim sürecinin bir parçası olarak kalite güvencesi politikaları ve bu politikaları hayata geçirmek </w:t>
            </w:r>
            <w:r>
              <w:rPr>
                <w:rFonts w:ascii="Times New Roman" w:hAnsi="Times New Roman" w:cs="Times New Roman"/>
                <w:color w:val="000000" w:themeColor="text1"/>
                <w:sz w:val="24"/>
                <w:szCs w:val="24"/>
              </w:rPr>
              <w:t>üzere</w:t>
            </w:r>
            <w:r w:rsidRPr="006A6A21">
              <w:rPr>
                <w:rFonts w:ascii="Times New Roman" w:hAnsi="Times New Roman" w:cs="Times New Roman"/>
                <w:color w:val="000000" w:themeColor="text1"/>
                <w:sz w:val="24"/>
                <w:szCs w:val="24"/>
              </w:rPr>
              <w:t xml:space="preserve"> hedef eylem planı hazırlanmıştır. </w:t>
            </w:r>
            <w:r w:rsidR="002443B9">
              <w:rPr>
                <w:rFonts w:ascii="Times New Roman" w:hAnsi="Times New Roman" w:cs="Times New Roman"/>
                <w:color w:val="000000" w:themeColor="text1"/>
                <w:sz w:val="24"/>
                <w:szCs w:val="24"/>
              </w:rPr>
              <w:t>Fakülte ve</w:t>
            </w:r>
            <w:r w:rsidRPr="006A6A21">
              <w:rPr>
                <w:rFonts w:ascii="Times New Roman" w:hAnsi="Times New Roman" w:cs="Times New Roman"/>
                <w:color w:val="000000" w:themeColor="text1"/>
                <w:sz w:val="24"/>
                <w:szCs w:val="24"/>
              </w:rPr>
              <w:t xml:space="preserve"> Uygulama Oteli için PUKÖ çevrimleri itibarı ile takvim yılı temelinde hangi işlem, süreç, mekanizmaların devreye gireceği</w:t>
            </w:r>
            <w:r w:rsidR="002443B9">
              <w:rPr>
                <w:rFonts w:ascii="Times New Roman" w:hAnsi="Times New Roman" w:cs="Times New Roman"/>
                <w:color w:val="000000" w:themeColor="text1"/>
                <w:sz w:val="24"/>
                <w:szCs w:val="24"/>
              </w:rPr>
              <w:t xml:space="preserve"> BKYS’</w:t>
            </w:r>
            <w:r w:rsidR="00DB2250">
              <w:rPr>
                <w:rFonts w:ascii="Times New Roman" w:hAnsi="Times New Roman" w:cs="Times New Roman"/>
                <w:color w:val="000000" w:themeColor="text1"/>
                <w:sz w:val="24"/>
                <w:szCs w:val="24"/>
              </w:rPr>
              <w:t xml:space="preserve"> </w:t>
            </w:r>
            <w:r w:rsidR="002443B9">
              <w:rPr>
                <w:rFonts w:ascii="Times New Roman" w:hAnsi="Times New Roman" w:cs="Times New Roman"/>
                <w:color w:val="000000" w:themeColor="text1"/>
                <w:sz w:val="24"/>
                <w:szCs w:val="24"/>
              </w:rPr>
              <w:t>de tanımlanmıştır.</w:t>
            </w:r>
            <w:r w:rsidR="00E12DF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Belirlenen hedefler doğrultusunda </w:t>
            </w:r>
            <w:r w:rsidR="00F1369B">
              <w:rPr>
                <w:rFonts w:ascii="Times New Roman" w:hAnsi="Times New Roman" w:cs="Times New Roman"/>
                <w:color w:val="000000" w:themeColor="text1"/>
                <w:sz w:val="24"/>
                <w:szCs w:val="24"/>
              </w:rPr>
              <w:t xml:space="preserve">izlenmekte ve </w:t>
            </w:r>
            <w:r>
              <w:rPr>
                <w:rFonts w:ascii="Times New Roman" w:hAnsi="Times New Roman" w:cs="Times New Roman"/>
                <w:color w:val="000000" w:themeColor="text1"/>
                <w:sz w:val="24"/>
                <w:szCs w:val="24"/>
              </w:rPr>
              <w:t xml:space="preserve">kanıtlar </w:t>
            </w:r>
            <w:r w:rsidR="00F53A3C">
              <w:rPr>
                <w:rFonts w:ascii="Times New Roman" w:hAnsi="Times New Roman" w:cs="Times New Roman"/>
                <w:color w:val="000000" w:themeColor="text1"/>
                <w:sz w:val="24"/>
                <w:szCs w:val="24"/>
              </w:rPr>
              <w:t>BKYS</w:t>
            </w:r>
            <w:r w:rsidR="00F1369B">
              <w:rPr>
                <w:rFonts w:ascii="Times New Roman" w:hAnsi="Times New Roman" w:cs="Times New Roman"/>
                <w:color w:val="000000" w:themeColor="text1"/>
                <w:sz w:val="24"/>
                <w:szCs w:val="24"/>
              </w:rPr>
              <w:t>’ye</w:t>
            </w:r>
            <w:r w:rsidR="00F53A3C">
              <w:rPr>
                <w:rFonts w:ascii="Times New Roman" w:hAnsi="Times New Roman" w:cs="Times New Roman"/>
                <w:color w:val="000000" w:themeColor="text1"/>
                <w:sz w:val="24"/>
                <w:szCs w:val="24"/>
              </w:rPr>
              <w:t xml:space="preserve"> yüklenmektedir (</w:t>
            </w:r>
            <w:r w:rsidR="00F53A3C" w:rsidRPr="00F53A3C">
              <w:rPr>
                <w:rFonts w:ascii="Times New Roman" w:hAnsi="Times New Roman" w:cs="Times New Roman"/>
                <w:b/>
                <w:color w:val="000000" w:themeColor="text1"/>
                <w:sz w:val="24"/>
                <w:szCs w:val="24"/>
              </w:rPr>
              <w:t>EK-A.1.4.3</w:t>
            </w:r>
            <w:r w:rsidR="00205A5F">
              <w:rPr>
                <w:rFonts w:ascii="Times New Roman" w:hAnsi="Times New Roman" w:cs="Times New Roman"/>
                <w:b/>
                <w:color w:val="000000" w:themeColor="text1"/>
                <w:sz w:val="24"/>
                <w:szCs w:val="24"/>
              </w:rPr>
              <w:t xml:space="preserve">; </w:t>
            </w:r>
            <w:r w:rsidR="00205A5F" w:rsidRPr="00205A5F">
              <w:rPr>
                <w:rFonts w:ascii="Times New Roman" w:hAnsi="Times New Roman" w:cs="Times New Roman"/>
                <w:b/>
                <w:color w:val="000000" w:themeColor="text1"/>
                <w:sz w:val="24"/>
                <w:szCs w:val="24"/>
              </w:rPr>
              <w:t>EK-A.1.4.4.</w:t>
            </w:r>
            <w:r w:rsidR="00F53A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A93240" w:rsidRPr="006A6A21" w:rsidRDefault="00A93240" w:rsidP="00A93240">
            <w:pPr>
              <w:spacing w:after="200" w:line="276" w:lineRule="auto"/>
              <w:jc w:val="both"/>
              <w:rPr>
                <w:rFonts w:ascii="Times New Roman" w:hAnsi="Times New Roman" w:cs="Times New Roman"/>
                <w:color w:val="000000" w:themeColor="text1"/>
                <w:sz w:val="24"/>
                <w:szCs w:val="24"/>
              </w:rPr>
            </w:pPr>
            <w:r w:rsidRPr="006A6A21">
              <w:rPr>
                <w:rFonts w:ascii="Times New Roman" w:hAnsi="Times New Roman" w:cs="Times New Roman"/>
                <w:color w:val="000000" w:themeColor="text1"/>
                <w:sz w:val="24"/>
                <w:szCs w:val="24"/>
              </w:rPr>
              <w:t>Dış paydaş olarak belirlenen Uygulama Otelimiz müşterilerince Konaklama odalarında bulunan “Müşteri Memnuniyet Anketi” ve Google yorumlar üzerinden yapılan geri bildirimler kalite komisyonu tarafından değerlendirilerek</w:t>
            </w:r>
            <w:r w:rsidR="00E77509">
              <w:rPr>
                <w:rFonts w:ascii="Times New Roman" w:hAnsi="Times New Roman" w:cs="Times New Roman"/>
                <w:color w:val="000000" w:themeColor="text1"/>
                <w:sz w:val="24"/>
                <w:szCs w:val="24"/>
              </w:rPr>
              <w:t xml:space="preserve"> kanıtlar</w:t>
            </w:r>
            <w:r w:rsidRPr="006A6A21">
              <w:rPr>
                <w:rFonts w:ascii="Times New Roman" w:hAnsi="Times New Roman" w:cs="Times New Roman"/>
                <w:color w:val="000000" w:themeColor="text1"/>
                <w:sz w:val="24"/>
                <w:szCs w:val="24"/>
              </w:rPr>
              <w:t xml:space="preserve"> </w:t>
            </w:r>
            <w:r w:rsidRPr="00630DC5">
              <w:rPr>
                <w:rFonts w:ascii="Times New Roman" w:hAnsi="Times New Roman" w:cs="Times New Roman"/>
                <w:color w:val="000000" w:themeColor="text1"/>
                <w:sz w:val="24"/>
                <w:szCs w:val="24"/>
              </w:rPr>
              <w:t xml:space="preserve">BKYS’ ye </w:t>
            </w:r>
            <w:r w:rsidR="00281BFC">
              <w:rPr>
                <w:rFonts w:ascii="Times New Roman" w:hAnsi="Times New Roman" w:cs="Times New Roman"/>
                <w:color w:val="000000" w:themeColor="text1"/>
                <w:sz w:val="24"/>
                <w:szCs w:val="24"/>
              </w:rPr>
              <w:t>y</w:t>
            </w:r>
            <w:r w:rsidR="002E32ED">
              <w:rPr>
                <w:rFonts w:ascii="Times New Roman" w:hAnsi="Times New Roman" w:cs="Times New Roman"/>
                <w:color w:val="000000" w:themeColor="text1"/>
                <w:sz w:val="24"/>
                <w:szCs w:val="24"/>
              </w:rPr>
              <w:t xml:space="preserve">üklenmiştir </w:t>
            </w:r>
            <w:r w:rsidR="002E32ED">
              <w:rPr>
                <w:rFonts w:ascii="Times New Roman" w:hAnsi="Times New Roman" w:cs="Times New Roman"/>
                <w:color w:val="000000" w:themeColor="text1"/>
                <w:sz w:val="24"/>
                <w:szCs w:val="24"/>
              </w:rPr>
              <w:lastRenderedPageBreak/>
              <w:t>(</w:t>
            </w:r>
            <w:r w:rsidR="002E32ED" w:rsidRPr="002E32ED">
              <w:rPr>
                <w:rFonts w:ascii="Times New Roman" w:hAnsi="Times New Roman" w:cs="Times New Roman"/>
                <w:b/>
                <w:color w:val="000000" w:themeColor="text1"/>
                <w:sz w:val="24"/>
                <w:szCs w:val="24"/>
              </w:rPr>
              <w:t>EK-A.1.4.</w:t>
            </w:r>
            <w:r w:rsidR="00771D62">
              <w:rPr>
                <w:rFonts w:ascii="Times New Roman" w:hAnsi="Times New Roman" w:cs="Times New Roman"/>
                <w:b/>
                <w:color w:val="000000" w:themeColor="text1"/>
                <w:sz w:val="24"/>
                <w:szCs w:val="24"/>
              </w:rPr>
              <w:t>5</w:t>
            </w:r>
            <w:r w:rsidR="002E32ED" w:rsidRPr="002E32ED">
              <w:rPr>
                <w:rFonts w:ascii="Times New Roman" w:hAnsi="Times New Roman" w:cs="Times New Roman"/>
                <w:b/>
                <w:color w:val="000000" w:themeColor="text1"/>
                <w:sz w:val="24"/>
                <w:szCs w:val="24"/>
              </w:rPr>
              <w:t>;.EK-A.1.4.</w:t>
            </w:r>
            <w:r w:rsidR="00771D62">
              <w:rPr>
                <w:rFonts w:ascii="Times New Roman" w:hAnsi="Times New Roman" w:cs="Times New Roman"/>
                <w:b/>
                <w:color w:val="000000" w:themeColor="text1"/>
                <w:sz w:val="24"/>
                <w:szCs w:val="24"/>
              </w:rPr>
              <w:t>6</w:t>
            </w:r>
            <w:r w:rsidR="002E32ED">
              <w:rPr>
                <w:rFonts w:ascii="Times New Roman" w:hAnsi="Times New Roman" w:cs="Times New Roman"/>
                <w:color w:val="000000" w:themeColor="text1"/>
                <w:sz w:val="24"/>
                <w:szCs w:val="24"/>
              </w:rPr>
              <w:t>).</w:t>
            </w:r>
          </w:p>
          <w:p w:rsidR="00F1369B" w:rsidRPr="00794265" w:rsidRDefault="00A93240" w:rsidP="00A93240">
            <w:pPr>
              <w:spacing w:after="200" w:line="276" w:lineRule="auto"/>
              <w:jc w:val="both"/>
              <w:rPr>
                <w:rFonts w:ascii="Times New Roman" w:hAnsi="Times New Roman" w:cs="Times New Roman"/>
                <w:color w:val="000000" w:themeColor="text1"/>
                <w:sz w:val="24"/>
                <w:szCs w:val="24"/>
              </w:rPr>
            </w:pPr>
            <w:r w:rsidRPr="006A6A21">
              <w:rPr>
                <w:rFonts w:ascii="Times New Roman" w:hAnsi="Times New Roman" w:cs="Times New Roman"/>
                <w:color w:val="000000" w:themeColor="text1"/>
                <w:sz w:val="24"/>
                <w:szCs w:val="24"/>
              </w:rPr>
              <w:t xml:space="preserve">İç kalite güvence mekanizmaları </w:t>
            </w:r>
            <w:r w:rsidR="0021232B" w:rsidRPr="006A6A21">
              <w:rPr>
                <w:rFonts w:ascii="Times New Roman" w:hAnsi="Times New Roman" w:cs="Times New Roman"/>
                <w:color w:val="000000" w:themeColor="text1"/>
                <w:sz w:val="24"/>
                <w:szCs w:val="24"/>
              </w:rPr>
              <w:t xml:space="preserve">kapsamında </w:t>
            </w:r>
            <w:r w:rsidR="00801E42">
              <w:rPr>
                <w:rFonts w:ascii="Times New Roman" w:hAnsi="Times New Roman" w:cs="Times New Roman"/>
                <w:color w:val="000000" w:themeColor="text1"/>
                <w:sz w:val="24"/>
                <w:szCs w:val="24"/>
              </w:rPr>
              <w:t>k</w:t>
            </w:r>
            <w:r w:rsidR="0021232B">
              <w:rPr>
                <w:rFonts w:ascii="Times New Roman" w:hAnsi="Times New Roman" w:cs="Times New Roman"/>
                <w:color w:val="000000" w:themeColor="text1"/>
                <w:sz w:val="24"/>
                <w:szCs w:val="24"/>
              </w:rPr>
              <w:t>uruma</w:t>
            </w:r>
            <w:r w:rsidR="00F1369B" w:rsidRPr="00794265">
              <w:rPr>
                <w:rFonts w:ascii="Times New Roman" w:hAnsi="Times New Roman" w:cs="Times New Roman"/>
                <w:color w:val="000000" w:themeColor="text1"/>
                <w:sz w:val="24"/>
                <w:szCs w:val="24"/>
              </w:rPr>
              <w:t xml:space="preserve"> ait kalite güvencesi rehberi gibi, politika ayrıntılarının yer aldığı erişilebilen ve güncellenen bir doküman birimce takip edilmektedir (</w:t>
            </w:r>
            <w:r w:rsidR="00F1369B" w:rsidRPr="00801E42">
              <w:rPr>
                <w:rFonts w:ascii="Times New Roman" w:hAnsi="Times New Roman" w:cs="Times New Roman"/>
                <w:b/>
                <w:color w:val="000000" w:themeColor="text1"/>
                <w:sz w:val="24"/>
                <w:szCs w:val="24"/>
              </w:rPr>
              <w:t xml:space="preserve">Kanıt </w:t>
            </w:r>
            <w:r w:rsidR="00801E42" w:rsidRPr="00801E42">
              <w:rPr>
                <w:rFonts w:ascii="Times New Roman" w:hAnsi="Times New Roman" w:cs="Times New Roman"/>
                <w:b/>
                <w:color w:val="000000" w:themeColor="text1"/>
                <w:sz w:val="24"/>
                <w:szCs w:val="24"/>
              </w:rPr>
              <w:t>5</w:t>
            </w:r>
            <w:r w:rsidR="00F1369B" w:rsidRPr="00794265">
              <w:rPr>
                <w:rFonts w:ascii="Times New Roman" w:hAnsi="Times New Roman" w:cs="Times New Roman"/>
                <w:color w:val="000000" w:themeColor="text1"/>
                <w:sz w:val="24"/>
                <w:szCs w:val="24"/>
              </w:rPr>
              <w:t>).</w:t>
            </w:r>
            <w:r w:rsidR="0047147E">
              <w:rPr>
                <w:rFonts w:ascii="Times New Roman" w:hAnsi="Times New Roman" w:cs="Times New Roman"/>
                <w:color w:val="000000" w:themeColor="text1"/>
                <w:sz w:val="24"/>
                <w:szCs w:val="24"/>
              </w:rPr>
              <w:t xml:space="preserve"> 2023 yılında fakülte ve otel </w:t>
            </w:r>
            <w:r w:rsidR="00801E42">
              <w:rPr>
                <w:rFonts w:ascii="Times New Roman" w:hAnsi="Times New Roman" w:cs="Times New Roman"/>
                <w:color w:val="000000" w:themeColor="text1"/>
                <w:sz w:val="24"/>
                <w:szCs w:val="24"/>
              </w:rPr>
              <w:t>iç tetkik</w:t>
            </w:r>
            <w:r w:rsidR="0047147E">
              <w:rPr>
                <w:rFonts w:ascii="Times New Roman" w:hAnsi="Times New Roman" w:cs="Times New Roman"/>
                <w:color w:val="000000" w:themeColor="text1"/>
                <w:sz w:val="24"/>
                <w:szCs w:val="24"/>
              </w:rPr>
              <w:t xml:space="preserve"> kapsamına alınmamış olup BKYS üzerinden izleme ve değerlendirmeleri yapılmıştır. </w:t>
            </w:r>
          </w:p>
          <w:p w:rsidR="00D6233A" w:rsidRPr="0047147E" w:rsidRDefault="00D6233A" w:rsidP="0047147E">
            <w:pPr>
              <w:pStyle w:val="AralkYok"/>
              <w:rPr>
                <w:rFonts w:ascii="Times New Roman" w:hAnsi="Times New Roman" w:cs="Times New Roman"/>
                <w:sz w:val="24"/>
                <w:szCs w:val="24"/>
              </w:rPr>
            </w:pPr>
            <w:r w:rsidRPr="0047147E">
              <w:rPr>
                <w:rFonts w:ascii="Times New Roman" w:hAnsi="Times New Roman" w:cs="Times New Roman"/>
                <w:b/>
                <w:sz w:val="24"/>
                <w:szCs w:val="24"/>
                <w:lang w:eastAsia="tr-TR"/>
              </w:rPr>
              <w:t>Kanıt 1:</w:t>
            </w:r>
            <w:r w:rsidRPr="0047147E">
              <w:rPr>
                <w:rFonts w:ascii="Times New Roman" w:hAnsi="Times New Roman" w:cs="Times New Roman"/>
                <w:sz w:val="24"/>
                <w:szCs w:val="24"/>
                <w:lang w:eastAsia="tr-TR"/>
              </w:rPr>
              <w:t xml:space="preserve"> </w:t>
            </w:r>
            <w:hyperlink r:id="rId23" w:history="1">
              <w:r w:rsidRPr="0047147E">
                <w:rPr>
                  <w:rStyle w:val="Kpr"/>
                  <w:rFonts w:ascii="Times New Roman" w:hAnsi="Times New Roman" w:cs="Times New Roman"/>
                  <w:sz w:val="24"/>
                  <w:szCs w:val="24"/>
                </w:rPr>
                <w:t>Turizm Fakültesi organizasyon şeması</w:t>
              </w:r>
            </w:hyperlink>
          </w:p>
          <w:p w:rsidR="00D6233A" w:rsidRPr="0047147E" w:rsidRDefault="00D6233A" w:rsidP="0047147E">
            <w:pPr>
              <w:pStyle w:val="AralkYok"/>
              <w:rPr>
                <w:rFonts w:ascii="Times New Roman" w:hAnsi="Times New Roman" w:cs="Times New Roman"/>
                <w:b/>
                <w:sz w:val="24"/>
                <w:szCs w:val="24"/>
              </w:rPr>
            </w:pPr>
            <w:r w:rsidRPr="0047147E">
              <w:rPr>
                <w:rFonts w:ascii="Times New Roman" w:hAnsi="Times New Roman" w:cs="Times New Roman"/>
                <w:b/>
                <w:sz w:val="24"/>
                <w:szCs w:val="24"/>
              </w:rPr>
              <w:t xml:space="preserve">Kanıt 2: </w:t>
            </w:r>
            <w:hyperlink r:id="rId24" w:history="1">
              <w:r w:rsidRPr="0047147E">
                <w:rPr>
                  <w:rStyle w:val="Kpr"/>
                  <w:rFonts w:ascii="Times New Roman" w:hAnsi="Times New Roman" w:cs="Times New Roman"/>
                  <w:sz w:val="24"/>
                  <w:szCs w:val="24"/>
                </w:rPr>
                <w:t>Uygulama Oteli organizasyon şeması</w:t>
              </w:r>
            </w:hyperlink>
          </w:p>
          <w:p w:rsidR="00E54069" w:rsidRPr="0047147E" w:rsidRDefault="00E54069" w:rsidP="0047147E">
            <w:pPr>
              <w:pStyle w:val="AralkYok"/>
              <w:rPr>
                <w:rFonts w:ascii="Times New Roman" w:hAnsi="Times New Roman" w:cs="Times New Roman"/>
                <w:sz w:val="24"/>
                <w:szCs w:val="24"/>
              </w:rPr>
            </w:pPr>
            <w:r w:rsidRPr="0047147E">
              <w:rPr>
                <w:rStyle w:val="Kpr"/>
                <w:rFonts w:ascii="Times New Roman" w:hAnsi="Times New Roman" w:cs="Times New Roman"/>
                <w:b/>
                <w:color w:val="auto"/>
                <w:sz w:val="24"/>
                <w:szCs w:val="24"/>
                <w:u w:val="none"/>
              </w:rPr>
              <w:t xml:space="preserve">Kanıt </w:t>
            </w:r>
            <w:r w:rsidR="00D6233A" w:rsidRPr="0047147E">
              <w:rPr>
                <w:rStyle w:val="Kpr"/>
                <w:rFonts w:ascii="Times New Roman" w:hAnsi="Times New Roman" w:cs="Times New Roman"/>
                <w:b/>
                <w:color w:val="auto"/>
                <w:sz w:val="24"/>
                <w:szCs w:val="24"/>
                <w:u w:val="none"/>
              </w:rPr>
              <w:t>3</w:t>
            </w:r>
            <w:r w:rsidRPr="0047147E">
              <w:rPr>
                <w:rStyle w:val="Kpr"/>
                <w:rFonts w:ascii="Times New Roman" w:hAnsi="Times New Roman" w:cs="Times New Roman"/>
                <w:b/>
                <w:color w:val="auto"/>
                <w:sz w:val="24"/>
                <w:szCs w:val="24"/>
                <w:u w:val="none"/>
              </w:rPr>
              <w:t>:</w:t>
            </w:r>
            <w:r w:rsidRPr="0047147E">
              <w:rPr>
                <w:rFonts w:ascii="Times New Roman" w:hAnsi="Times New Roman" w:cs="Times New Roman"/>
                <w:color w:val="000000" w:themeColor="text1"/>
                <w:sz w:val="24"/>
                <w:szCs w:val="24"/>
              </w:rPr>
              <w:t xml:space="preserve"> </w:t>
            </w:r>
            <w:hyperlink r:id="rId25" w:history="1">
              <w:r w:rsidRPr="0047147E">
                <w:rPr>
                  <w:rStyle w:val="Kpr"/>
                  <w:rFonts w:ascii="Times New Roman" w:hAnsi="Times New Roman" w:cs="Times New Roman"/>
                  <w:sz w:val="24"/>
                  <w:szCs w:val="24"/>
                </w:rPr>
                <w:t>Birim kalite komisyonu</w:t>
              </w:r>
            </w:hyperlink>
            <w:r w:rsidR="00E12DFD" w:rsidRPr="0047147E">
              <w:rPr>
                <w:rFonts w:ascii="Times New Roman" w:hAnsi="Times New Roman" w:cs="Times New Roman"/>
                <w:sz w:val="24"/>
                <w:szCs w:val="24"/>
              </w:rPr>
              <w:t xml:space="preserve"> </w:t>
            </w:r>
          </w:p>
          <w:p w:rsidR="00E12DFD" w:rsidRPr="0047147E" w:rsidRDefault="00E12DFD" w:rsidP="0047147E">
            <w:pPr>
              <w:pStyle w:val="AralkYok"/>
              <w:rPr>
                <w:rStyle w:val="Kpr"/>
                <w:rFonts w:ascii="Times New Roman" w:hAnsi="Times New Roman" w:cs="Times New Roman"/>
                <w:b/>
                <w:color w:val="auto"/>
                <w:sz w:val="24"/>
                <w:szCs w:val="24"/>
                <w:u w:val="none"/>
              </w:rPr>
            </w:pPr>
            <w:r w:rsidRPr="0047147E">
              <w:rPr>
                <w:rFonts w:ascii="Times New Roman" w:hAnsi="Times New Roman" w:cs="Times New Roman"/>
                <w:b/>
                <w:sz w:val="24"/>
                <w:szCs w:val="24"/>
              </w:rPr>
              <w:t xml:space="preserve">Kanıt </w:t>
            </w:r>
            <w:r w:rsidR="00D6233A" w:rsidRPr="0047147E">
              <w:rPr>
                <w:rFonts w:ascii="Times New Roman" w:hAnsi="Times New Roman" w:cs="Times New Roman"/>
                <w:b/>
                <w:sz w:val="24"/>
                <w:szCs w:val="24"/>
              </w:rPr>
              <w:t>4</w:t>
            </w:r>
            <w:r w:rsidRPr="0047147E">
              <w:rPr>
                <w:rFonts w:ascii="Times New Roman" w:hAnsi="Times New Roman" w:cs="Times New Roman"/>
                <w:b/>
                <w:sz w:val="24"/>
                <w:szCs w:val="24"/>
              </w:rPr>
              <w:t>:</w:t>
            </w:r>
            <w:r w:rsidRPr="0047147E">
              <w:rPr>
                <w:rFonts w:ascii="Times New Roman" w:hAnsi="Times New Roman" w:cs="Times New Roman"/>
                <w:sz w:val="24"/>
                <w:szCs w:val="24"/>
              </w:rPr>
              <w:t xml:space="preserve"> </w:t>
            </w:r>
            <w:hyperlink r:id="rId26" w:history="1">
              <w:r w:rsidRPr="0047147E">
                <w:rPr>
                  <w:rStyle w:val="Kpr"/>
                  <w:rFonts w:ascii="Times New Roman" w:hAnsi="Times New Roman" w:cs="Times New Roman"/>
                  <w:sz w:val="24"/>
                  <w:szCs w:val="24"/>
                </w:rPr>
                <w:t>İş Akış Süreçleri</w:t>
              </w:r>
            </w:hyperlink>
          </w:p>
          <w:p w:rsidR="00804E6A" w:rsidRPr="0047147E" w:rsidRDefault="00804E6A" w:rsidP="0047147E">
            <w:pPr>
              <w:pStyle w:val="AralkYok"/>
              <w:rPr>
                <w:rFonts w:ascii="Times New Roman" w:hAnsi="Times New Roman" w:cs="Times New Roman"/>
                <w:sz w:val="24"/>
                <w:szCs w:val="24"/>
              </w:rPr>
            </w:pPr>
            <w:r w:rsidRPr="0047147E">
              <w:rPr>
                <w:rFonts w:ascii="Times New Roman" w:hAnsi="Times New Roman" w:cs="Times New Roman"/>
                <w:b/>
                <w:sz w:val="24"/>
                <w:szCs w:val="24"/>
              </w:rPr>
              <w:t>EK-A.1.4.1</w:t>
            </w:r>
            <w:r w:rsidRPr="0047147E">
              <w:rPr>
                <w:rFonts w:ascii="Times New Roman" w:hAnsi="Times New Roman" w:cs="Times New Roman"/>
                <w:sz w:val="24"/>
                <w:szCs w:val="24"/>
              </w:rPr>
              <w:t>. İş Akış Süreçleri- KAHVALTI</w:t>
            </w:r>
          </w:p>
          <w:p w:rsidR="00E54069" w:rsidRPr="0047147E" w:rsidRDefault="00804E6A" w:rsidP="0047147E">
            <w:pPr>
              <w:pStyle w:val="AralkYok"/>
              <w:rPr>
                <w:rFonts w:ascii="Times New Roman" w:hAnsi="Times New Roman" w:cs="Times New Roman"/>
                <w:sz w:val="24"/>
                <w:szCs w:val="24"/>
              </w:rPr>
            </w:pPr>
            <w:r w:rsidRPr="0047147E">
              <w:rPr>
                <w:rFonts w:ascii="Times New Roman" w:hAnsi="Times New Roman" w:cs="Times New Roman"/>
                <w:b/>
                <w:sz w:val="24"/>
                <w:szCs w:val="24"/>
              </w:rPr>
              <w:t>EK-A.1.4.2</w:t>
            </w:r>
            <w:r w:rsidRPr="0047147E">
              <w:rPr>
                <w:rFonts w:ascii="Times New Roman" w:hAnsi="Times New Roman" w:cs="Times New Roman"/>
                <w:sz w:val="24"/>
                <w:szCs w:val="24"/>
              </w:rPr>
              <w:t xml:space="preserve"> İş Akış Süreçleri- RESEPSİYON</w:t>
            </w:r>
          </w:p>
          <w:p w:rsidR="00804E6A" w:rsidRDefault="00804E6A" w:rsidP="0047147E">
            <w:pPr>
              <w:pStyle w:val="AralkYok"/>
              <w:rPr>
                <w:rFonts w:ascii="Times New Roman" w:hAnsi="Times New Roman" w:cs="Times New Roman"/>
                <w:sz w:val="24"/>
                <w:szCs w:val="24"/>
              </w:rPr>
            </w:pPr>
            <w:r w:rsidRPr="0047147E">
              <w:rPr>
                <w:rFonts w:ascii="Times New Roman" w:hAnsi="Times New Roman" w:cs="Times New Roman"/>
                <w:b/>
                <w:sz w:val="24"/>
                <w:szCs w:val="24"/>
              </w:rPr>
              <w:t>Ek-A.1.4.3</w:t>
            </w:r>
            <w:r w:rsidRPr="0047147E">
              <w:rPr>
                <w:rFonts w:ascii="Times New Roman" w:hAnsi="Times New Roman" w:cs="Times New Roman"/>
                <w:sz w:val="24"/>
                <w:szCs w:val="24"/>
              </w:rPr>
              <w:t>. BKYS birim performans parametresi ekran görüntüsü</w:t>
            </w:r>
          </w:p>
          <w:p w:rsidR="00205A5F" w:rsidRPr="0047147E" w:rsidRDefault="00205A5F" w:rsidP="0047147E">
            <w:pPr>
              <w:pStyle w:val="AralkYok"/>
              <w:rPr>
                <w:rFonts w:ascii="Times New Roman" w:hAnsi="Times New Roman" w:cs="Times New Roman"/>
                <w:sz w:val="24"/>
                <w:szCs w:val="24"/>
              </w:rPr>
            </w:pPr>
            <w:r w:rsidRPr="00205A5F">
              <w:rPr>
                <w:rFonts w:ascii="Times New Roman" w:hAnsi="Times New Roman" w:cs="Times New Roman"/>
                <w:b/>
                <w:sz w:val="24"/>
                <w:szCs w:val="24"/>
              </w:rPr>
              <w:t>EK-A.1.4.4.</w:t>
            </w:r>
            <w:r w:rsidRPr="00205A5F">
              <w:rPr>
                <w:rFonts w:ascii="Times New Roman" w:hAnsi="Times New Roman" w:cs="Times New Roman"/>
                <w:sz w:val="24"/>
                <w:szCs w:val="24"/>
              </w:rPr>
              <w:t xml:space="preserve"> </w:t>
            </w:r>
            <w:r>
              <w:rPr>
                <w:rFonts w:ascii="Times New Roman" w:hAnsi="Times New Roman" w:cs="Times New Roman"/>
                <w:sz w:val="24"/>
                <w:szCs w:val="24"/>
              </w:rPr>
              <w:t xml:space="preserve">BKYS </w:t>
            </w:r>
            <w:r w:rsidRPr="00205A5F">
              <w:rPr>
                <w:rFonts w:ascii="Times New Roman" w:hAnsi="Times New Roman" w:cs="Times New Roman"/>
                <w:sz w:val="24"/>
                <w:szCs w:val="24"/>
              </w:rPr>
              <w:t xml:space="preserve">Turizm Fakültesi birim performans </w:t>
            </w:r>
            <w:r w:rsidR="00804E6A" w:rsidRPr="00205A5F">
              <w:rPr>
                <w:rFonts w:ascii="Times New Roman" w:hAnsi="Times New Roman" w:cs="Times New Roman"/>
                <w:sz w:val="24"/>
                <w:szCs w:val="24"/>
              </w:rPr>
              <w:t>ekran görüntüsü</w:t>
            </w:r>
          </w:p>
          <w:p w:rsidR="00A93240" w:rsidRPr="0047147E" w:rsidRDefault="00A93240" w:rsidP="0047147E">
            <w:pPr>
              <w:pStyle w:val="AralkYok"/>
              <w:rPr>
                <w:rFonts w:ascii="Times New Roman" w:hAnsi="Times New Roman" w:cs="Times New Roman"/>
                <w:color w:val="000000" w:themeColor="text1"/>
                <w:sz w:val="24"/>
                <w:szCs w:val="24"/>
              </w:rPr>
            </w:pPr>
            <w:r w:rsidRPr="0047147E">
              <w:rPr>
                <w:rFonts w:ascii="Times New Roman" w:hAnsi="Times New Roman" w:cs="Times New Roman"/>
                <w:b/>
                <w:color w:val="000000" w:themeColor="text1"/>
                <w:sz w:val="24"/>
                <w:szCs w:val="24"/>
              </w:rPr>
              <w:t>EK- A.1.4.</w:t>
            </w:r>
            <w:r w:rsidR="00771D62">
              <w:rPr>
                <w:rFonts w:ascii="Times New Roman" w:hAnsi="Times New Roman" w:cs="Times New Roman"/>
                <w:b/>
                <w:color w:val="000000" w:themeColor="text1"/>
                <w:sz w:val="24"/>
                <w:szCs w:val="24"/>
              </w:rPr>
              <w:t>5</w:t>
            </w:r>
            <w:r w:rsidR="005918A4" w:rsidRPr="0047147E">
              <w:rPr>
                <w:rFonts w:ascii="Times New Roman" w:hAnsi="Times New Roman" w:cs="Times New Roman"/>
                <w:b/>
                <w:color w:val="000000" w:themeColor="text1"/>
                <w:sz w:val="24"/>
                <w:szCs w:val="24"/>
              </w:rPr>
              <w:t>.</w:t>
            </w:r>
            <w:r w:rsidRPr="0047147E">
              <w:rPr>
                <w:rFonts w:ascii="Times New Roman" w:hAnsi="Times New Roman" w:cs="Times New Roman"/>
                <w:color w:val="000000" w:themeColor="text1"/>
                <w:sz w:val="24"/>
                <w:szCs w:val="24"/>
              </w:rPr>
              <w:t xml:space="preserve"> Kalite komisyonu tutanakları </w:t>
            </w:r>
          </w:p>
          <w:p w:rsidR="00A37249" w:rsidRPr="0047147E" w:rsidRDefault="005918A4" w:rsidP="0047147E">
            <w:pPr>
              <w:pStyle w:val="AralkYok"/>
              <w:rPr>
                <w:rFonts w:ascii="Times New Roman" w:eastAsia="Times New Roman" w:hAnsi="Times New Roman" w:cs="Times New Roman"/>
                <w:b/>
                <w:bCs/>
                <w:color w:val="000000"/>
                <w:sz w:val="24"/>
                <w:szCs w:val="24"/>
                <w:lang w:eastAsia="tr-TR"/>
              </w:rPr>
            </w:pPr>
            <w:r w:rsidRPr="0047147E">
              <w:rPr>
                <w:rFonts w:ascii="Times New Roman" w:hAnsi="Times New Roman" w:cs="Times New Roman"/>
                <w:b/>
                <w:color w:val="000000" w:themeColor="text1"/>
                <w:sz w:val="24"/>
                <w:szCs w:val="24"/>
              </w:rPr>
              <w:t>Ek- A.1.4.</w:t>
            </w:r>
            <w:r w:rsidR="00771D62">
              <w:rPr>
                <w:rFonts w:ascii="Times New Roman" w:hAnsi="Times New Roman" w:cs="Times New Roman"/>
                <w:b/>
                <w:color w:val="000000" w:themeColor="text1"/>
                <w:sz w:val="24"/>
                <w:szCs w:val="24"/>
              </w:rPr>
              <w:t>6</w:t>
            </w:r>
            <w:r w:rsidRPr="0047147E">
              <w:rPr>
                <w:rFonts w:ascii="Times New Roman" w:hAnsi="Times New Roman" w:cs="Times New Roman"/>
                <w:color w:val="000000" w:themeColor="text1"/>
                <w:sz w:val="24"/>
                <w:szCs w:val="24"/>
              </w:rPr>
              <w:t xml:space="preserve">. Anket sonuçları ve </w:t>
            </w:r>
            <w:r w:rsidR="00A93240" w:rsidRPr="0047147E">
              <w:rPr>
                <w:rFonts w:ascii="Times New Roman" w:hAnsi="Times New Roman" w:cs="Times New Roman"/>
                <w:color w:val="000000" w:themeColor="text1"/>
                <w:sz w:val="24"/>
                <w:szCs w:val="24"/>
              </w:rPr>
              <w:t>Google yorumlar</w:t>
            </w:r>
            <w:r w:rsidR="000247B2" w:rsidRPr="0047147E">
              <w:rPr>
                <w:rFonts w:ascii="Times New Roman" w:eastAsia="Times New Roman" w:hAnsi="Times New Roman" w:cs="Times New Roman"/>
                <w:b/>
                <w:bCs/>
                <w:color w:val="000000"/>
                <w:sz w:val="24"/>
                <w:szCs w:val="24"/>
                <w:lang w:eastAsia="tr-TR"/>
              </w:rPr>
              <w:t xml:space="preserve"> </w:t>
            </w:r>
          </w:p>
          <w:p w:rsidR="00FC4B6B" w:rsidRPr="002D1600" w:rsidRDefault="00801E42" w:rsidP="009553B4">
            <w:pPr>
              <w:spacing w:after="240"/>
              <w:jc w:val="both"/>
              <w:rPr>
                <w:rFonts w:ascii="Times New Roman" w:hAnsi="Times New Roman" w:cs="Times New Roman"/>
                <w:sz w:val="24"/>
                <w:szCs w:val="24"/>
              </w:rPr>
            </w:pPr>
            <w:r w:rsidRPr="00801E42">
              <w:rPr>
                <w:rFonts w:ascii="Times New Roman" w:hAnsi="Times New Roman" w:cs="Times New Roman"/>
                <w:b/>
                <w:sz w:val="24"/>
                <w:szCs w:val="24"/>
              </w:rPr>
              <w:t>Kanıt 5:</w:t>
            </w:r>
            <w:r>
              <w:rPr>
                <w:rFonts w:ascii="Times New Roman" w:hAnsi="Times New Roman" w:cs="Times New Roman"/>
                <w:sz w:val="24"/>
                <w:szCs w:val="24"/>
              </w:rPr>
              <w:t xml:space="preserve"> </w:t>
            </w:r>
            <w:hyperlink r:id="rId27" w:history="1">
              <w:r w:rsidRPr="00ED614C">
                <w:rPr>
                  <w:rStyle w:val="Kpr"/>
                  <w:rFonts w:ascii="Times New Roman" w:hAnsi="Times New Roman" w:cs="Times New Roman"/>
                  <w:sz w:val="24"/>
                  <w:szCs w:val="24"/>
                </w:rPr>
                <w:t xml:space="preserve">Süreç </w:t>
              </w:r>
              <w:r w:rsidR="009553B4">
                <w:rPr>
                  <w:rStyle w:val="Kpr"/>
                  <w:rFonts w:ascii="Times New Roman" w:hAnsi="Times New Roman" w:cs="Times New Roman"/>
                  <w:sz w:val="24"/>
                  <w:szCs w:val="24"/>
                </w:rPr>
                <w:t>Yönetim E</w:t>
              </w:r>
              <w:r w:rsidRPr="00ED614C">
                <w:rPr>
                  <w:rStyle w:val="Kpr"/>
                  <w:rFonts w:ascii="Times New Roman" w:hAnsi="Times New Roman" w:cs="Times New Roman"/>
                  <w:sz w:val="24"/>
                  <w:szCs w:val="24"/>
                </w:rPr>
                <w:t>l kitabı</w:t>
              </w:r>
            </w:hyperlink>
            <w:r>
              <w:rPr>
                <w:rFonts w:ascii="Times New Roman" w:hAnsi="Times New Roman" w:cs="Times New Roman"/>
                <w:sz w:val="24"/>
                <w:szCs w:val="24"/>
              </w:rPr>
              <w:t xml:space="preserve"> </w:t>
            </w:r>
          </w:p>
        </w:tc>
      </w:tr>
    </w:tbl>
    <w:p w:rsidR="008C6858" w:rsidRPr="002D1600" w:rsidRDefault="008C6858" w:rsidP="00F15B2F">
      <w:pPr>
        <w:rPr>
          <w:rFonts w:ascii="Times New Roman" w:hAnsi="Times New Roman" w:cs="Times New Roman"/>
          <w:sz w:val="24"/>
          <w:szCs w:val="24"/>
        </w:rPr>
      </w:pPr>
    </w:p>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A.1.5. Kamuoyunu bilgilendirme ve hesap verebilirlik</w:t>
      </w:r>
    </w:p>
    <w:tbl>
      <w:tblPr>
        <w:tblStyle w:val="TabloKlavuzu"/>
        <w:tblW w:w="0" w:type="auto"/>
        <w:tblLook w:val="04A0" w:firstRow="1" w:lastRow="0" w:firstColumn="1" w:lastColumn="0" w:noHBand="0" w:noVBand="1"/>
      </w:tblPr>
      <w:tblGrid>
        <w:gridCol w:w="9212"/>
      </w:tblGrid>
      <w:tr w:rsidR="00DF1352" w:rsidRPr="002D1600" w:rsidTr="00294B62">
        <w:tc>
          <w:tcPr>
            <w:tcW w:w="9212"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DF1352" w:rsidRPr="002D1600" w:rsidTr="00294B62">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1.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2.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3.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4. Düzey</w:t>
                  </w:r>
                </w:p>
              </w:tc>
              <w:tc>
                <w:tcPr>
                  <w:tcW w:w="1797"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5. Düzey</w:t>
                  </w:r>
                </w:p>
              </w:tc>
            </w:tr>
            <w:tr w:rsidR="00DF1352" w:rsidRPr="002D1600" w:rsidTr="00294B62">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var, Uygulama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Uygulama var, Kontrol ve Önlem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Uygulama, Kontrol Etme ve Önlem Alma var</w:t>
                  </w:r>
                </w:p>
              </w:tc>
              <w:tc>
                <w:tcPr>
                  <w:tcW w:w="1797"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Örnek Uygulama var.</w:t>
                  </w:r>
                </w:p>
              </w:tc>
            </w:tr>
            <w:tr w:rsidR="00DF1352" w:rsidRPr="002D1600" w:rsidTr="00294B62">
              <w:tc>
                <w:tcPr>
                  <w:tcW w:w="1796" w:type="dxa"/>
                </w:tcPr>
                <w:p w:rsidR="00DF1352" w:rsidRPr="002D1600" w:rsidRDefault="00DF1352" w:rsidP="00294B62">
                  <w:pPr>
                    <w:rPr>
                      <w:rFonts w:ascii="Times New Roman" w:hAnsi="Times New Roman" w:cs="Times New Roman"/>
                      <w:sz w:val="24"/>
                      <w:szCs w:val="24"/>
                    </w:rPr>
                  </w:pPr>
                </w:p>
              </w:tc>
              <w:tc>
                <w:tcPr>
                  <w:tcW w:w="1796" w:type="dxa"/>
                </w:tcPr>
                <w:p w:rsidR="00DF1352" w:rsidRPr="002D1600" w:rsidRDefault="00DF1352" w:rsidP="00294B62">
                  <w:pPr>
                    <w:rPr>
                      <w:rFonts w:ascii="Times New Roman" w:hAnsi="Times New Roman" w:cs="Times New Roman"/>
                      <w:sz w:val="24"/>
                      <w:szCs w:val="24"/>
                    </w:rPr>
                  </w:pPr>
                </w:p>
              </w:tc>
              <w:tc>
                <w:tcPr>
                  <w:tcW w:w="1796" w:type="dxa"/>
                </w:tcPr>
                <w:p w:rsidR="00DF1352" w:rsidRPr="002D1600" w:rsidRDefault="00DF1352" w:rsidP="00294B62">
                  <w:pPr>
                    <w:rPr>
                      <w:rFonts w:ascii="Times New Roman" w:hAnsi="Times New Roman" w:cs="Times New Roman"/>
                      <w:sz w:val="24"/>
                      <w:szCs w:val="24"/>
                    </w:rPr>
                  </w:pPr>
                </w:p>
              </w:tc>
              <w:tc>
                <w:tcPr>
                  <w:tcW w:w="1796" w:type="dxa"/>
                  <w:vAlign w:val="center"/>
                </w:tcPr>
                <w:p w:rsidR="00DF1352" w:rsidRPr="002D1600" w:rsidRDefault="00DF1352" w:rsidP="00294B62">
                  <w:pPr>
                    <w:jc w:val="center"/>
                    <w:rPr>
                      <w:rFonts w:ascii="Times New Roman" w:hAnsi="Times New Roman" w:cs="Times New Roman"/>
                      <w:b/>
                      <w:sz w:val="24"/>
                      <w:szCs w:val="24"/>
                    </w:rPr>
                  </w:pPr>
                </w:p>
              </w:tc>
              <w:tc>
                <w:tcPr>
                  <w:tcW w:w="1797" w:type="dxa"/>
                </w:tcPr>
                <w:p w:rsidR="00DF1352" w:rsidRPr="002D1600" w:rsidRDefault="00DF1352" w:rsidP="00294B62">
                  <w:pPr>
                    <w:rPr>
                      <w:rFonts w:ascii="Times New Roman" w:hAnsi="Times New Roman" w:cs="Times New Roman"/>
                      <w:sz w:val="24"/>
                      <w:szCs w:val="24"/>
                    </w:rPr>
                  </w:pPr>
                </w:p>
              </w:tc>
            </w:tr>
          </w:tbl>
          <w:p w:rsidR="00FA6806" w:rsidRDefault="00FA6806" w:rsidP="00FA6806">
            <w:pPr>
              <w:jc w:val="both"/>
              <w:rPr>
                <w:rFonts w:ascii="Times New Roman" w:hAnsi="Times New Roman" w:cs="Times New Roman"/>
                <w:sz w:val="24"/>
                <w:szCs w:val="24"/>
              </w:rPr>
            </w:pPr>
          </w:p>
          <w:p w:rsidR="00C74DAA" w:rsidRDefault="001D65F3" w:rsidP="003B1D2C">
            <w:pPr>
              <w:jc w:val="both"/>
              <w:rPr>
                <w:rFonts w:ascii="Times New Roman" w:hAnsi="Times New Roman" w:cs="Times New Roman"/>
                <w:b/>
                <w:sz w:val="24"/>
                <w:szCs w:val="24"/>
              </w:rPr>
            </w:pPr>
            <w:r w:rsidRPr="00201CEA">
              <w:rPr>
                <w:rFonts w:ascii="Times New Roman" w:hAnsi="Times New Roman" w:cs="Times New Roman"/>
                <w:b/>
                <w:sz w:val="24"/>
                <w:szCs w:val="24"/>
              </w:rPr>
              <w:t>Açıklama:</w:t>
            </w:r>
            <w:r w:rsidR="00201CEA" w:rsidRPr="00201CEA">
              <w:rPr>
                <w:rFonts w:ascii="Times New Roman" w:hAnsi="Times New Roman" w:cs="Times New Roman"/>
                <w:color w:val="000000" w:themeColor="text1"/>
                <w:sz w:val="24"/>
                <w:szCs w:val="24"/>
              </w:rPr>
              <w:t xml:space="preserve"> </w:t>
            </w:r>
            <w:r w:rsidR="00201CEA" w:rsidRPr="00201CEA">
              <w:rPr>
                <w:rFonts w:ascii="Times New Roman" w:hAnsi="Times New Roman" w:cs="Times New Roman"/>
                <w:sz w:val="24"/>
                <w:szCs w:val="24"/>
              </w:rPr>
              <w:t xml:space="preserve">Fakültemiz web sayfasında, </w:t>
            </w:r>
            <w:r w:rsidR="00B3282D">
              <w:rPr>
                <w:rFonts w:ascii="Times New Roman" w:hAnsi="Times New Roman" w:cs="Times New Roman"/>
                <w:sz w:val="24"/>
                <w:szCs w:val="24"/>
              </w:rPr>
              <w:t xml:space="preserve">fakülte ve </w:t>
            </w:r>
            <w:r w:rsidR="00201CEA" w:rsidRPr="00201CEA">
              <w:rPr>
                <w:rFonts w:ascii="Times New Roman" w:hAnsi="Times New Roman" w:cs="Times New Roman"/>
                <w:sz w:val="24"/>
                <w:szCs w:val="24"/>
              </w:rPr>
              <w:t>Uygulama Oteli ile ilgili bilgiler, üniversitenin ve fakültenin yetkilendirmiş olduğu birimlerce ve üst yönetim ya da bilginin kaynağı tarafından verilen onay doğrultusunda kamuoyuyla paylaşılmaktadır. Uygulama Oteli web sayfasında uygulama oteli hakkında genel bilgiler, misyonu, vizyonu, yönetim, organizasyon yapısı, odalar, verilen hizmetler ve fiyatları, galeri, kalite yönetimi, iletişim bilgileri ve tanıtım videosu bulunmakta ve buradan birim faaliyetleri ile ilgili her türlü bilgiye ulaşılabilmektedir (</w:t>
            </w:r>
            <w:r w:rsidR="00201CEA" w:rsidRPr="00201CEA">
              <w:rPr>
                <w:rFonts w:ascii="Times New Roman" w:hAnsi="Times New Roman" w:cs="Times New Roman"/>
                <w:b/>
                <w:sz w:val="24"/>
                <w:szCs w:val="24"/>
              </w:rPr>
              <w:t>Kanıt 1</w:t>
            </w:r>
            <w:r w:rsidR="00C74DAA">
              <w:rPr>
                <w:rFonts w:ascii="Times New Roman" w:hAnsi="Times New Roman" w:cs="Times New Roman"/>
                <w:b/>
                <w:sz w:val="24"/>
                <w:szCs w:val="24"/>
              </w:rPr>
              <w:t xml:space="preserve"> ve 2). </w:t>
            </w:r>
            <w:r w:rsidR="00201CEA" w:rsidRPr="00201CEA">
              <w:rPr>
                <w:rFonts w:ascii="Times New Roman" w:hAnsi="Times New Roman" w:cs="Times New Roman"/>
                <w:sz w:val="24"/>
                <w:szCs w:val="24"/>
              </w:rPr>
              <w:t xml:space="preserve">Kaynağından güncelliği, güvenilirliği ve geçerliliği teyit edilmemiş hiçbir bilgi kamuoyuyla paylaşılmamaktadır. Birimimiz şeffaflık ilkesi çerçevesinde hareket ederek yönetim süreçlerini diğer paydaşlarla birlikte yürütmeye özen göstermektedir.  Bununla birlikte, </w:t>
            </w:r>
            <w:hyperlink r:id="rId28" w:history="1">
              <w:r w:rsidR="00201CEA" w:rsidRPr="0049463C">
                <w:rPr>
                  <w:rStyle w:val="Kpr"/>
                  <w:rFonts w:ascii="Times New Roman" w:hAnsi="Times New Roman" w:cs="Times New Roman"/>
                  <w:sz w:val="24"/>
                  <w:szCs w:val="24"/>
                </w:rPr>
                <w:t>web sitesi üzerinden ulaşılan öneri sistemi, tüm şikâyetler, öneriler, bilgi talepleri</w:t>
              </w:r>
            </w:hyperlink>
            <w:r w:rsidR="00201CEA" w:rsidRPr="00201CEA">
              <w:rPr>
                <w:rFonts w:ascii="Times New Roman" w:hAnsi="Times New Roman" w:cs="Times New Roman"/>
                <w:sz w:val="24"/>
                <w:szCs w:val="24"/>
              </w:rPr>
              <w:t xml:space="preserve"> ile verilen hizmetlerin uygunluğu ve kalitesi izlenerek değerlendirilmektedir (</w:t>
            </w:r>
            <w:r w:rsidR="0049463C">
              <w:rPr>
                <w:rFonts w:ascii="Times New Roman" w:hAnsi="Times New Roman" w:cs="Times New Roman"/>
                <w:b/>
                <w:sz w:val="24"/>
                <w:szCs w:val="24"/>
              </w:rPr>
              <w:t>Ek-A.1.5.1 ve Ek-A.1.5.2).</w:t>
            </w:r>
          </w:p>
          <w:p w:rsidR="0049463C" w:rsidRDefault="0049463C" w:rsidP="003B1D2C">
            <w:pPr>
              <w:jc w:val="both"/>
              <w:rPr>
                <w:rFonts w:ascii="Times New Roman" w:hAnsi="Times New Roman" w:cs="Times New Roman"/>
                <w:b/>
                <w:sz w:val="24"/>
                <w:szCs w:val="24"/>
              </w:rPr>
            </w:pPr>
          </w:p>
          <w:p w:rsidR="00C74DAA" w:rsidRPr="00C74DAA" w:rsidRDefault="00C74DAA" w:rsidP="003B1D2C">
            <w:pPr>
              <w:jc w:val="both"/>
              <w:rPr>
                <w:rFonts w:ascii="Times New Roman" w:hAnsi="Times New Roman" w:cs="Times New Roman"/>
                <w:sz w:val="24"/>
                <w:szCs w:val="24"/>
              </w:rPr>
            </w:pPr>
            <w:r>
              <w:rPr>
                <w:rFonts w:ascii="Times New Roman" w:hAnsi="Times New Roman" w:cs="Times New Roman"/>
                <w:b/>
                <w:sz w:val="24"/>
                <w:szCs w:val="24"/>
              </w:rPr>
              <w:t xml:space="preserve">Kanıt 1: </w:t>
            </w:r>
            <w:hyperlink r:id="rId29" w:history="1">
              <w:r w:rsidRPr="00C74DAA">
                <w:rPr>
                  <w:rStyle w:val="Kpr"/>
                  <w:rFonts w:ascii="Times New Roman" w:hAnsi="Times New Roman" w:cs="Times New Roman"/>
                  <w:sz w:val="24"/>
                  <w:szCs w:val="24"/>
                </w:rPr>
                <w:t>Turizm Fakültesi web sayfası</w:t>
              </w:r>
            </w:hyperlink>
            <w:r w:rsidRPr="00C74DAA">
              <w:rPr>
                <w:rFonts w:ascii="Times New Roman" w:hAnsi="Times New Roman" w:cs="Times New Roman"/>
                <w:sz w:val="24"/>
                <w:szCs w:val="24"/>
              </w:rPr>
              <w:t xml:space="preserve"> </w:t>
            </w:r>
          </w:p>
          <w:p w:rsidR="00C74DAA" w:rsidRPr="00C74DAA" w:rsidRDefault="00C74DAA" w:rsidP="003B1D2C">
            <w:pPr>
              <w:jc w:val="both"/>
              <w:rPr>
                <w:rFonts w:ascii="Times New Roman" w:hAnsi="Times New Roman" w:cs="Times New Roman"/>
                <w:sz w:val="24"/>
                <w:szCs w:val="24"/>
              </w:rPr>
            </w:pPr>
            <w:r>
              <w:rPr>
                <w:rFonts w:ascii="Times New Roman" w:hAnsi="Times New Roman" w:cs="Times New Roman"/>
                <w:b/>
                <w:sz w:val="24"/>
                <w:szCs w:val="24"/>
              </w:rPr>
              <w:t xml:space="preserve">Kanıt 2: </w:t>
            </w:r>
            <w:hyperlink r:id="rId30" w:history="1">
              <w:r w:rsidRPr="00C74DAA">
                <w:rPr>
                  <w:rStyle w:val="Kpr"/>
                  <w:rFonts w:ascii="Times New Roman" w:hAnsi="Times New Roman" w:cs="Times New Roman"/>
                  <w:sz w:val="24"/>
                  <w:szCs w:val="24"/>
                </w:rPr>
                <w:t>Uygulama oteli web sayfası</w:t>
              </w:r>
            </w:hyperlink>
          </w:p>
          <w:p w:rsidR="00201CEA" w:rsidRPr="00201CEA" w:rsidRDefault="00201CEA" w:rsidP="003B1D2C">
            <w:pPr>
              <w:jc w:val="both"/>
              <w:rPr>
                <w:rFonts w:ascii="Times New Roman" w:hAnsi="Times New Roman" w:cs="Times New Roman"/>
                <w:sz w:val="24"/>
                <w:szCs w:val="24"/>
              </w:rPr>
            </w:pPr>
            <w:r w:rsidRPr="00201CEA">
              <w:rPr>
                <w:rFonts w:ascii="Times New Roman" w:hAnsi="Times New Roman" w:cs="Times New Roman"/>
                <w:b/>
                <w:sz w:val="24"/>
                <w:szCs w:val="24"/>
              </w:rPr>
              <w:t xml:space="preserve">Ek- A.1.5.1 </w:t>
            </w:r>
            <w:r w:rsidRPr="00201CEA">
              <w:rPr>
                <w:rFonts w:ascii="Times New Roman" w:hAnsi="Times New Roman" w:cs="Times New Roman"/>
                <w:sz w:val="24"/>
                <w:szCs w:val="24"/>
              </w:rPr>
              <w:t>Anket sonuçları ve Google yorumlar</w:t>
            </w:r>
          </w:p>
          <w:p w:rsidR="00201CEA" w:rsidRPr="00201CEA" w:rsidRDefault="00645B6D" w:rsidP="003B1D2C">
            <w:pPr>
              <w:jc w:val="both"/>
              <w:rPr>
                <w:rFonts w:ascii="Times New Roman" w:hAnsi="Times New Roman" w:cs="Times New Roman"/>
                <w:b/>
                <w:sz w:val="24"/>
                <w:szCs w:val="24"/>
              </w:rPr>
            </w:pPr>
            <w:r>
              <w:rPr>
                <w:rFonts w:ascii="Times New Roman" w:hAnsi="Times New Roman" w:cs="Times New Roman"/>
                <w:b/>
                <w:sz w:val="24"/>
                <w:szCs w:val="24"/>
              </w:rPr>
              <w:t>Ek- A.</w:t>
            </w:r>
            <w:r w:rsidR="00201CEA" w:rsidRPr="00201CEA">
              <w:rPr>
                <w:rFonts w:ascii="Times New Roman" w:hAnsi="Times New Roman" w:cs="Times New Roman"/>
                <w:b/>
                <w:sz w:val="24"/>
                <w:szCs w:val="24"/>
              </w:rPr>
              <w:t>1.5.2.</w:t>
            </w:r>
            <w:r w:rsidR="00201CEA" w:rsidRPr="00201CEA">
              <w:rPr>
                <w:rFonts w:ascii="Times New Roman" w:hAnsi="Times New Roman" w:cs="Times New Roman"/>
                <w:sz w:val="24"/>
                <w:szCs w:val="24"/>
              </w:rPr>
              <w:t xml:space="preserve"> Kalite komisyonu toplantı tutanağı </w:t>
            </w:r>
          </w:p>
          <w:p w:rsidR="00664CD6" w:rsidRPr="002D1600" w:rsidRDefault="00664CD6" w:rsidP="00294B62">
            <w:pPr>
              <w:rPr>
                <w:rFonts w:ascii="Times New Roman" w:hAnsi="Times New Roman" w:cs="Times New Roman"/>
                <w:sz w:val="24"/>
                <w:szCs w:val="24"/>
              </w:rPr>
            </w:pPr>
          </w:p>
        </w:tc>
      </w:tr>
    </w:tbl>
    <w:p w:rsidR="00F15B2F" w:rsidRPr="002D1600" w:rsidRDefault="00F15B2F" w:rsidP="00F15B2F">
      <w:pPr>
        <w:rPr>
          <w:rFonts w:ascii="Times New Roman" w:hAnsi="Times New Roman" w:cs="Times New Roman"/>
          <w:b/>
          <w:sz w:val="24"/>
          <w:szCs w:val="24"/>
        </w:rPr>
      </w:pPr>
      <w:r w:rsidRPr="002D1600">
        <w:rPr>
          <w:rFonts w:ascii="Times New Roman" w:hAnsi="Times New Roman" w:cs="Times New Roman"/>
          <w:b/>
          <w:sz w:val="24"/>
          <w:szCs w:val="24"/>
        </w:rPr>
        <w:lastRenderedPageBreak/>
        <w:t>A.2. Misyon ve Stratejik Amaçlar</w:t>
      </w:r>
    </w:p>
    <w:p w:rsidR="00F15B2F"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A.2.1. Misyon, vizyon ve politikalar</w:t>
      </w:r>
    </w:p>
    <w:tbl>
      <w:tblPr>
        <w:tblStyle w:val="TabloKlavuzu"/>
        <w:tblW w:w="0" w:type="auto"/>
        <w:tblLook w:val="04A0" w:firstRow="1" w:lastRow="0" w:firstColumn="1" w:lastColumn="0" w:noHBand="0" w:noVBand="1"/>
      </w:tblPr>
      <w:tblGrid>
        <w:gridCol w:w="9212"/>
      </w:tblGrid>
      <w:tr w:rsidR="00DF1352" w:rsidRPr="002D1600" w:rsidTr="00294B62">
        <w:tc>
          <w:tcPr>
            <w:tcW w:w="9212"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DF1352" w:rsidRPr="002D1600" w:rsidTr="00294B62">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1.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2.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3.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4. Düzey</w:t>
                  </w:r>
                </w:p>
              </w:tc>
              <w:tc>
                <w:tcPr>
                  <w:tcW w:w="1797"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5. Düzey</w:t>
                  </w:r>
                </w:p>
              </w:tc>
            </w:tr>
            <w:tr w:rsidR="00DF1352" w:rsidRPr="002D1600" w:rsidTr="00294B62">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var, Uygulama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Uygulama var, Kontrol ve Önlem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Uygulama, Kontrol Etme ve Önlem Alma var</w:t>
                  </w:r>
                </w:p>
              </w:tc>
              <w:tc>
                <w:tcPr>
                  <w:tcW w:w="1797"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Örnek Uygulama var.</w:t>
                  </w:r>
                </w:p>
              </w:tc>
            </w:tr>
            <w:tr w:rsidR="00DF1352" w:rsidRPr="002D1600" w:rsidTr="00294B62">
              <w:tc>
                <w:tcPr>
                  <w:tcW w:w="1796" w:type="dxa"/>
                </w:tcPr>
                <w:p w:rsidR="00DF1352" w:rsidRPr="002D1600" w:rsidRDefault="00DF1352" w:rsidP="00294B62">
                  <w:pPr>
                    <w:rPr>
                      <w:rFonts w:ascii="Times New Roman" w:hAnsi="Times New Roman" w:cs="Times New Roman"/>
                      <w:sz w:val="24"/>
                      <w:szCs w:val="24"/>
                    </w:rPr>
                  </w:pPr>
                </w:p>
              </w:tc>
              <w:tc>
                <w:tcPr>
                  <w:tcW w:w="1796" w:type="dxa"/>
                </w:tcPr>
                <w:p w:rsidR="00DF1352" w:rsidRPr="002D1600" w:rsidRDefault="00DF1352" w:rsidP="00294B62">
                  <w:pPr>
                    <w:rPr>
                      <w:rFonts w:ascii="Times New Roman" w:hAnsi="Times New Roman" w:cs="Times New Roman"/>
                      <w:sz w:val="24"/>
                      <w:szCs w:val="24"/>
                    </w:rPr>
                  </w:pPr>
                </w:p>
              </w:tc>
              <w:tc>
                <w:tcPr>
                  <w:tcW w:w="1796" w:type="dxa"/>
                </w:tcPr>
                <w:p w:rsidR="00DF1352" w:rsidRPr="002D1600" w:rsidRDefault="00DF1352" w:rsidP="00294B62">
                  <w:pPr>
                    <w:rPr>
                      <w:rFonts w:ascii="Times New Roman" w:hAnsi="Times New Roman" w:cs="Times New Roman"/>
                      <w:sz w:val="24"/>
                      <w:szCs w:val="24"/>
                    </w:rPr>
                  </w:pPr>
                </w:p>
              </w:tc>
              <w:tc>
                <w:tcPr>
                  <w:tcW w:w="1796" w:type="dxa"/>
                  <w:vAlign w:val="center"/>
                </w:tcPr>
                <w:p w:rsidR="00DF1352" w:rsidRPr="002D1600" w:rsidRDefault="00DF1352" w:rsidP="00294B62">
                  <w:pPr>
                    <w:jc w:val="center"/>
                    <w:rPr>
                      <w:rFonts w:ascii="Times New Roman" w:hAnsi="Times New Roman" w:cs="Times New Roman"/>
                      <w:b/>
                      <w:sz w:val="24"/>
                      <w:szCs w:val="24"/>
                    </w:rPr>
                  </w:pPr>
                </w:p>
              </w:tc>
              <w:tc>
                <w:tcPr>
                  <w:tcW w:w="1797" w:type="dxa"/>
                </w:tcPr>
                <w:p w:rsidR="00DF1352" w:rsidRPr="002D1600" w:rsidRDefault="00DF1352" w:rsidP="00294B62">
                  <w:pPr>
                    <w:rPr>
                      <w:rFonts w:ascii="Times New Roman" w:hAnsi="Times New Roman" w:cs="Times New Roman"/>
                      <w:sz w:val="24"/>
                      <w:szCs w:val="24"/>
                    </w:rPr>
                  </w:pPr>
                </w:p>
              </w:tc>
            </w:tr>
          </w:tbl>
          <w:p w:rsidR="00DF1352" w:rsidRPr="002D1600" w:rsidRDefault="00DF1352" w:rsidP="00664CD6">
            <w:pPr>
              <w:rPr>
                <w:rFonts w:ascii="Times New Roman" w:hAnsi="Times New Roman" w:cs="Times New Roman"/>
                <w:b/>
                <w:bCs/>
                <w:sz w:val="24"/>
                <w:szCs w:val="24"/>
                <w:u w:val="single"/>
              </w:rPr>
            </w:pPr>
          </w:p>
          <w:p w:rsidR="009260A1" w:rsidRDefault="001D65F3" w:rsidP="009260A1">
            <w:pPr>
              <w:jc w:val="both"/>
              <w:rPr>
                <w:rFonts w:ascii="Times New Roman" w:hAnsi="Times New Roman" w:cs="Times New Roman"/>
                <w:sz w:val="24"/>
                <w:szCs w:val="24"/>
              </w:rPr>
            </w:pPr>
            <w:r w:rsidRPr="00197C11">
              <w:rPr>
                <w:rFonts w:ascii="Times New Roman" w:hAnsi="Times New Roman" w:cs="Times New Roman"/>
                <w:b/>
                <w:sz w:val="24"/>
                <w:szCs w:val="24"/>
              </w:rPr>
              <w:t>Açıklama:</w:t>
            </w:r>
            <w:r w:rsidR="00197C11" w:rsidRPr="00197C11">
              <w:rPr>
                <w:rFonts w:ascii="Times New Roman" w:hAnsi="Times New Roman" w:cs="Times New Roman"/>
                <w:color w:val="000000" w:themeColor="text1"/>
                <w:sz w:val="24"/>
                <w:szCs w:val="24"/>
              </w:rPr>
              <w:t xml:space="preserve"> </w:t>
            </w:r>
            <w:r w:rsidR="00197C11" w:rsidRPr="00197C11">
              <w:rPr>
                <w:rFonts w:ascii="Times New Roman" w:hAnsi="Times New Roman" w:cs="Times New Roman"/>
                <w:sz w:val="24"/>
                <w:szCs w:val="24"/>
              </w:rPr>
              <w:t>Yozgat Bozok Üniversitesi’nin misyon, vizyon ve stratejik amaçlarına uygun bir şekilde birimimizin misyon, vizyon ve kalite politikası belirlenmiş, web sayfasında yayınlanmış ve birimimiz tarafından benimsenmiştir</w:t>
            </w:r>
            <w:r w:rsidR="00696A4E">
              <w:rPr>
                <w:rFonts w:ascii="Times New Roman" w:hAnsi="Times New Roman" w:cs="Times New Roman"/>
                <w:sz w:val="24"/>
                <w:szCs w:val="24"/>
              </w:rPr>
              <w:t xml:space="preserve"> (</w:t>
            </w:r>
            <w:r w:rsidR="00696A4E" w:rsidRPr="00696A4E">
              <w:rPr>
                <w:rFonts w:ascii="Times New Roman" w:hAnsi="Times New Roman" w:cs="Times New Roman"/>
                <w:b/>
                <w:sz w:val="24"/>
                <w:szCs w:val="24"/>
              </w:rPr>
              <w:t>Kanıt 1 ve 2</w:t>
            </w:r>
            <w:r w:rsidR="00696A4E">
              <w:rPr>
                <w:rFonts w:ascii="Times New Roman" w:hAnsi="Times New Roman" w:cs="Times New Roman"/>
                <w:sz w:val="24"/>
                <w:szCs w:val="24"/>
              </w:rPr>
              <w:t>).</w:t>
            </w:r>
          </w:p>
          <w:p w:rsidR="009260A1" w:rsidRDefault="009260A1" w:rsidP="009260A1">
            <w:pPr>
              <w:jc w:val="both"/>
              <w:rPr>
                <w:rFonts w:ascii="Times New Roman" w:hAnsi="Times New Roman" w:cs="Times New Roman"/>
                <w:sz w:val="24"/>
                <w:szCs w:val="24"/>
              </w:rPr>
            </w:pPr>
          </w:p>
          <w:p w:rsidR="00696A4E" w:rsidRPr="00696A4E" w:rsidRDefault="00197C11" w:rsidP="00034A99">
            <w:pPr>
              <w:jc w:val="both"/>
              <w:rPr>
                <w:rFonts w:ascii="Times New Roman" w:hAnsi="Times New Roman" w:cs="Times New Roman"/>
                <w:sz w:val="24"/>
                <w:szCs w:val="24"/>
              </w:rPr>
            </w:pPr>
            <w:r w:rsidRPr="00197C11">
              <w:rPr>
                <w:rFonts w:ascii="Times New Roman" w:hAnsi="Times New Roman" w:cs="Times New Roman"/>
                <w:sz w:val="24"/>
                <w:szCs w:val="24"/>
              </w:rPr>
              <w:t xml:space="preserve"> </w:t>
            </w:r>
            <w:r w:rsidRPr="00696A4E">
              <w:rPr>
                <w:rFonts w:ascii="Times New Roman" w:hAnsi="Times New Roman" w:cs="Times New Roman"/>
                <w:b/>
                <w:bCs/>
                <w:sz w:val="24"/>
                <w:szCs w:val="24"/>
              </w:rPr>
              <w:t xml:space="preserve">Kanıt 1: </w:t>
            </w:r>
            <w:hyperlink r:id="rId31" w:history="1">
              <w:r w:rsidRPr="00696A4E">
                <w:rPr>
                  <w:rStyle w:val="Kpr"/>
                  <w:rFonts w:ascii="Times New Roman" w:hAnsi="Times New Roman" w:cs="Times New Roman"/>
                  <w:sz w:val="24"/>
                  <w:szCs w:val="24"/>
                </w:rPr>
                <w:t>Turizm Fakültesi Uygulama Otelinin misyon ve vizyon bilgilerinin yer aldığı web sayfası</w:t>
              </w:r>
            </w:hyperlink>
          </w:p>
          <w:p w:rsidR="00696A4E" w:rsidRPr="00696A4E" w:rsidRDefault="00197C11" w:rsidP="00696A4E">
            <w:pPr>
              <w:pStyle w:val="AralkYok"/>
              <w:rPr>
                <w:rFonts w:ascii="Times New Roman" w:hAnsi="Times New Roman" w:cs="Times New Roman"/>
                <w:sz w:val="24"/>
                <w:szCs w:val="24"/>
              </w:rPr>
            </w:pPr>
            <w:r w:rsidRPr="00696A4E">
              <w:rPr>
                <w:rFonts w:ascii="Times New Roman" w:hAnsi="Times New Roman" w:cs="Times New Roman"/>
                <w:sz w:val="24"/>
                <w:szCs w:val="24"/>
              </w:rPr>
              <w:t xml:space="preserve"> </w:t>
            </w:r>
            <w:r w:rsidRPr="00696A4E">
              <w:rPr>
                <w:rFonts w:ascii="Times New Roman" w:hAnsi="Times New Roman" w:cs="Times New Roman"/>
                <w:b/>
                <w:sz w:val="24"/>
                <w:szCs w:val="24"/>
              </w:rPr>
              <w:t>Kanıt 2</w:t>
            </w:r>
            <w:r w:rsidR="00696A4E" w:rsidRPr="00696A4E">
              <w:rPr>
                <w:rFonts w:ascii="Times New Roman" w:hAnsi="Times New Roman" w:cs="Times New Roman"/>
                <w:sz w:val="24"/>
                <w:szCs w:val="24"/>
              </w:rPr>
              <w:t xml:space="preserve">: </w:t>
            </w:r>
            <w:hyperlink r:id="rId32" w:history="1">
              <w:r w:rsidR="00696A4E" w:rsidRPr="00696A4E">
                <w:rPr>
                  <w:rStyle w:val="Kpr"/>
                  <w:rFonts w:ascii="Times New Roman" w:hAnsi="Times New Roman" w:cs="Times New Roman"/>
                  <w:sz w:val="24"/>
                  <w:szCs w:val="24"/>
                </w:rPr>
                <w:t>Turizm Fakültesi misyon ve vizyonu</w:t>
              </w:r>
            </w:hyperlink>
            <w:r w:rsidR="00696A4E" w:rsidRPr="00696A4E">
              <w:rPr>
                <w:rFonts w:ascii="Times New Roman" w:hAnsi="Times New Roman" w:cs="Times New Roman"/>
                <w:sz w:val="24"/>
                <w:szCs w:val="24"/>
              </w:rPr>
              <w:t xml:space="preserve"> </w:t>
            </w:r>
          </w:p>
          <w:p w:rsidR="00696A4E" w:rsidRDefault="00696A4E" w:rsidP="00197C11">
            <w:pPr>
              <w:rPr>
                <w:rFonts w:ascii="Times New Roman" w:hAnsi="Times New Roman" w:cs="Times New Roman"/>
                <w:sz w:val="24"/>
                <w:szCs w:val="24"/>
              </w:rPr>
            </w:pPr>
          </w:p>
          <w:p w:rsidR="00664CD6" w:rsidRPr="002D1600" w:rsidRDefault="00664CD6" w:rsidP="00664CD6">
            <w:pPr>
              <w:rPr>
                <w:rFonts w:ascii="Times New Roman" w:hAnsi="Times New Roman" w:cs="Times New Roman"/>
                <w:sz w:val="24"/>
                <w:szCs w:val="24"/>
              </w:rPr>
            </w:pPr>
          </w:p>
        </w:tc>
      </w:tr>
    </w:tbl>
    <w:p w:rsidR="00FA6806" w:rsidRPr="002D1600" w:rsidRDefault="00FA6806" w:rsidP="00F15B2F">
      <w:pPr>
        <w:rPr>
          <w:rFonts w:ascii="Times New Roman" w:hAnsi="Times New Roman" w:cs="Times New Roman"/>
          <w:sz w:val="24"/>
          <w:szCs w:val="24"/>
        </w:rPr>
      </w:pPr>
    </w:p>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A.2.2. Stratejik amaç ve hedefler</w:t>
      </w:r>
    </w:p>
    <w:tbl>
      <w:tblPr>
        <w:tblStyle w:val="TabloKlavuzu"/>
        <w:tblW w:w="0" w:type="auto"/>
        <w:tblLook w:val="04A0" w:firstRow="1" w:lastRow="0" w:firstColumn="1" w:lastColumn="0" w:noHBand="0" w:noVBand="1"/>
      </w:tblPr>
      <w:tblGrid>
        <w:gridCol w:w="9212"/>
      </w:tblGrid>
      <w:tr w:rsidR="00DF1352" w:rsidRPr="002D1600" w:rsidTr="00294B62">
        <w:tc>
          <w:tcPr>
            <w:tcW w:w="9212"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DF1352" w:rsidRPr="002D1600" w:rsidTr="00294B62">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1.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2.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3.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4. Düzey</w:t>
                  </w:r>
                </w:p>
              </w:tc>
              <w:tc>
                <w:tcPr>
                  <w:tcW w:w="1797"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5. Düzey</w:t>
                  </w:r>
                </w:p>
              </w:tc>
            </w:tr>
            <w:tr w:rsidR="00DF1352" w:rsidRPr="002D1600" w:rsidTr="00294B62">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var, Uygulama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Uygulama var, Kontrol ve Önlem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Uygulama, Kontrol Etme ve Önlem Alma var</w:t>
                  </w:r>
                </w:p>
              </w:tc>
              <w:tc>
                <w:tcPr>
                  <w:tcW w:w="1797"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Örnek Uygulama var.</w:t>
                  </w:r>
                </w:p>
              </w:tc>
            </w:tr>
            <w:tr w:rsidR="00DF1352" w:rsidRPr="002D1600" w:rsidTr="00294B62">
              <w:tc>
                <w:tcPr>
                  <w:tcW w:w="1796" w:type="dxa"/>
                </w:tcPr>
                <w:p w:rsidR="00DF1352" w:rsidRPr="002D1600" w:rsidRDefault="00DF1352" w:rsidP="00294B62">
                  <w:pPr>
                    <w:rPr>
                      <w:rFonts w:ascii="Times New Roman" w:hAnsi="Times New Roman" w:cs="Times New Roman"/>
                      <w:sz w:val="24"/>
                      <w:szCs w:val="24"/>
                    </w:rPr>
                  </w:pPr>
                </w:p>
              </w:tc>
              <w:tc>
                <w:tcPr>
                  <w:tcW w:w="1796" w:type="dxa"/>
                </w:tcPr>
                <w:p w:rsidR="00DF1352" w:rsidRPr="002D1600" w:rsidRDefault="00DF1352" w:rsidP="00294B62">
                  <w:pPr>
                    <w:rPr>
                      <w:rFonts w:ascii="Times New Roman" w:hAnsi="Times New Roman" w:cs="Times New Roman"/>
                      <w:sz w:val="24"/>
                      <w:szCs w:val="24"/>
                    </w:rPr>
                  </w:pPr>
                </w:p>
              </w:tc>
              <w:tc>
                <w:tcPr>
                  <w:tcW w:w="1796" w:type="dxa"/>
                </w:tcPr>
                <w:p w:rsidR="00DF1352" w:rsidRPr="002D1600" w:rsidRDefault="00DF1352" w:rsidP="00294B62">
                  <w:pPr>
                    <w:rPr>
                      <w:rFonts w:ascii="Times New Roman" w:hAnsi="Times New Roman" w:cs="Times New Roman"/>
                      <w:sz w:val="24"/>
                      <w:szCs w:val="24"/>
                    </w:rPr>
                  </w:pPr>
                </w:p>
              </w:tc>
              <w:tc>
                <w:tcPr>
                  <w:tcW w:w="1796" w:type="dxa"/>
                  <w:vAlign w:val="center"/>
                </w:tcPr>
                <w:p w:rsidR="00DF1352" w:rsidRPr="002D1600" w:rsidRDefault="00DF1352" w:rsidP="00294B62">
                  <w:pPr>
                    <w:jc w:val="center"/>
                    <w:rPr>
                      <w:rFonts w:ascii="Times New Roman" w:hAnsi="Times New Roman" w:cs="Times New Roman"/>
                      <w:b/>
                      <w:sz w:val="24"/>
                      <w:szCs w:val="24"/>
                    </w:rPr>
                  </w:pPr>
                </w:p>
              </w:tc>
              <w:tc>
                <w:tcPr>
                  <w:tcW w:w="1797" w:type="dxa"/>
                </w:tcPr>
                <w:p w:rsidR="00DF1352" w:rsidRPr="002D1600" w:rsidRDefault="00DF1352" w:rsidP="00294B62">
                  <w:pPr>
                    <w:rPr>
                      <w:rFonts w:ascii="Times New Roman" w:hAnsi="Times New Roman" w:cs="Times New Roman"/>
                      <w:sz w:val="24"/>
                      <w:szCs w:val="24"/>
                    </w:rPr>
                  </w:pPr>
                </w:p>
              </w:tc>
            </w:tr>
          </w:tbl>
          <w:p w:rsidR="00664CD6" w:rsidRPr="002D1600" w:rsidRDefault="00664CD6" w:rsidP="00664CD6">
            <w:pPr>
              <w:jc w:val="both"/>
              <w:rPr>
                <w:rFonts w:ascii="Times New Roman" w:hAnsi="Times New Roman" w:cs="Times New Roman"/>
                <w:sz w:val="24"/>
                <w:szCs w:val="24"/>
              </w:rPr>
            </w:pPr>
          </w:p>
          <w:p w:rsidR="00AD74BD" w:rsidRPr="00AD74BD" w:rsidRDefault="001D65F3" w:rsidP="00AD74BD">
            <w:pPr>
              <w:jc w:val="both"/>
              <w:rPr>
                <w:rFonts w:ascii="Times New Roman" w:hAnsi="Times New Roman" w:cs="Times New Roman"/>
                <w:bCs/>
                <w:sz w:val="24"/>
                <w:szCs w:val="24"/>
              </w:rPr>
            </w:pPr>
            <w:r w:rsidRPr="00A42672">
              <w:rPr>
                <w:rFonts w:ascii="Times New Roman" w:hAnsi="Times New Roman" w:cs="Times New Roman"/>
                <w:b/>
                <w:sz w:val="24"/>
                <w:szCs w:val="24"/>
              </w:rPr>
              <w:t>Açıklama:</w:t>
            </w:r>
            <w:r w:rsidR="0044064A">
              <w:rPr>
                <w:rFonts w:ascii="Times New Roman" w:hAnsi="Times New Roman" w:cs="Times New Roman"/>
                <w:b/>
                <w:sz w:val="24"/>
                <w:szCs w:val="24"/>
              </w:rPr>
              <w:t xml:space="preserve"> </w:t>
            </w:r>
            <w:r w:rsidR="0044064A" w:rsidRPr="0044064A">
              <w:rPr>
                <w:rFonts w:ascii="Times New Roman" w:hAnsi="Times New Roman" w:cs="Times New Roman"/>
                <w:sz w:val="24"/>
                <w:szCs w:val="24"/>
              </w:rPr>
              <w:t>Fakültemiz</w:t>
            </w:r>
            <w:r w:rsidR="0044064A">
              <w:rPr>
                <w:rFonts w:ascii="Times New Roman" w:hAnsi="Times New Roman" w:cs="Times New Roman"/>
                <w:b/>
                <w:sz w:val="24"/>
                <w:szCs w:val="24"/>
              </w:rPr>
              <w:t xml:space="preserve"> </w:t>
            </w:r>
            <w:r w:rsidR="0044064A" w:rsidRPr="00A42672">
              <w:rPr>
                <w:rFonts w:ascii="Times New Roman" w:hAnsi="Times New Roman" w:cs="Times New Roman"/>
                <w:bCs/>
                <w:color w:val="000000" w:themeColor="text1"/>
                <w:sz w:val="24"/>
                <w:szCs w:val="24"/>
              </w:rPr>
              <w:t>Üniversitemizin</w:t>
            </w:r>
            <w:r w:rsidR="00A42672" w:rsidRPr="00A42672">
              <w:rPr>
                <w:rFonts w:ascii="Times New Roman" w:hAnsi="Times New Roman" w:cs="Times New Roman"/>
                <w:bCs/>
                <w:sz w:val="24"/>
                <w:szCs w:val="24"/>
              </w:rPr>
              <w:t xml:space="preserve"> 2022-2026 yılı stratejik hedeflerine ulaşmak için kalite güvencesi sistemini benimsemiş olup</w:t>
            </w:r>
            <w:r w:rsidR="0044500D">
              <w:rPr>
                <w:rFonts w:ascii="Times New Roman" w:hAnsi="Times New Roman" w:cs="Times New Roman"/>
                <w:bCs/>
                <w:sz w:val="24"/>
                <w:szCs w:val="24"/>
              </w:rPr>
              <w:t xml:space="preserve"> iç ve dış paydaş önerileri alınarak</w:t>
            </w:r>
            <w:r w:rsidR="00A42672" w:rsidRPr="00A42672">
              <w:rPr>
                <w:rFonts w:ascii="Times New Roman" w:hAnsi="Times New Roman" w:cs="Times New Roman"/>
                <w:bCs/>
                <w:sz w:val="24"/>
                <w:szCs w:val="24"/>
              </w:rPr>
              <w:t xml:space="preserve"> birimimizin</w:t>
            </w:r>
            <w:r w:rsidR="0044500D">
              <w:rPr>
                <w:rFonts w:ascii="Times New Roman" w:hAnsi="Times New Roman" w:cs="Times New Roman"/>
                <w:bCs/>
                <w:sz w:val="24"/>
                <w:szCs w:val="24"/>
              </w:rPr>
              <w:t xml:space="preserve"> stratejik ve </w:t>
            </w:r>
            <w:r w:rsidR="0044500D" w:rsidRPr="00A42672">
              <w:rPr>
                <w:rFonts w:ascii="Times New Roman" w:hAnsi="Times New Roman" w:cs="Times New Roman"/>
                <w:bCs/>
                <w:sz w:val="24"/>
                <w:szCs w:val="24"/>
              </w:rPr>
              <w:t>hedef</w:t>
            </w:r>
            <w:r w:rsidR="00A42672" w:rsidRPr="00A42672">
              <w:rPr>
                <w:rFonts w:ascii="Times New Roman" w:hAnsi="Times New Roman" w:cs="Times New Roman"/>
                <w:bCs/>
                <w:sz w:val="24"/>
                <w:szCs w:val="24"/>
              </w:rPr>
              <w:t xml:space="preserve"> eylem planları </w:t>
            </w:r>
            <w:r w:rsidR="003A5A0F" w:rsidRPr="00A42672">
              <w:rPr>
                <w:rFonts w:ascii="Times New Roman" w:hAnsi="Times New Roman" w:cs="Times New Roman"/>
                <w:bCs/>
                <w:sz w:val="24"/>
                <w:szCs w:val="24"/>
              </w:rPr>
              <w:t>hazırlanmıştır</w:t>
            </w:r>
            <w:r w:rsidR="009F6C14">
              <w:rPr>
                <w:rFonts w:ascii="Times New Roman" w:hAnsi="Times New Roman" w:cs="Times New Roman"/>
                <w:bCs/>
                <w:sz w:val="24"/>
                <w:szCs w:val="24"/>
              </w:rPr>
              <w:t xml:space="preserve"> (</w:t>
            </w:r>
            <w:r w:rsidR="009F6C14" w:rsidRPr="00DB7B53">
              <w:rPr>
                <w:rFonts w:ascii="Times New Roman" w:hAnsi="Times New Roman" w:cs="Times New Roman"/>
                <w:b/>
                <w:bCs/>
                <w:sz w:val="24"/>
                <w:szCs w:val="24"/>
              </w:rPr>
              <w:t>Ek-A.2</w:t>
            </w:r>
            <w:r w:rsidR="003A5A0F" w:rsidRPr="00DB7B53">
              <w:rPr>
                <w:rFonts w:ascii="Times New Roman" w:hAnsi="Times New Roman" w:cs="Times New Roman"/>
                <w:b/>
                <w:bCs/>
                <w:sz w:val="24"/>
                <w:szCs w:val="24"/>
              </w:rPr>
              <w:t>.</w:t>
            </w:r>
            <w:r w:rsidR="009F6C14" w:rsidRPr="00DB7B53">
              <w:rPr>
                <w:rFonts w:ascii="Times New Roman" w:hAnsi="Times New Roman" w:cs="Times New Roman"/>
                <w:b/>
                <w:bCs/>
                <w:sz w:val="24"/>
                <w:szCs w:val="24"/>
              </w:rPr>
              <w:t>2.1</w:t>
            </w:r>
            <w:r w:rsidR="009F6C14">
              <w:rPr>
                <w:rFonts w:ascii="Times New Roman" w:hAnsi="Times New Roman" w:cs="Times New Roman"/>
                <w:bCs/>
                <w:sz w:val="24"/>
                <w:szCs w:val="24"/>
              </w:rPr>
              <w:t xml:space="preserve">; </w:t>
            </w:r>
            <w:r w:rsidR="009F6C14" w:rsidRPr="00DB7B53">
              <w:rPr>
                <w:rFonts w:ascii="Times New Roman" w:hAnsi="Times New Roman" w:cs="Times New Roman"/>
                <w:b/>
                <w:bCs/>
                <w:sz w:val="24"/>
                <w:szCs w:val="24"/>
              </w:rPr>
              <w:t>EK-A.2.2.2</w:t>
            </w:r>
            <w:r w:rsidR="00DB7B53">
              <w:rPr>
                <w:rFonts w:ascii="Times New Roman" w:hAnsi="Times New Roman" w:cs="Times New Roman"/>
                <w:bCs/>
                <w:sz w:val="24"/>
                <w:szCs w:val="24"/>
              </w:rPr>
              <w:t xml:space="preserve">; </w:t>
            </w:r>
            <w:r w:rsidR="00DB7B53" w:rsidRPr="00DB7B53">
              <w:rPr>
                <w:rFonts w:ascii="Times New Roman" w:hAnsi="Times New Roman" w:cs="Times New Roman"/>
                <w:b/>
                <w:bCs/>
                <w:sz w:val="24"/>
                <w:szCs w:val="24"/>
              </w:rPr>
              <w:t>EK-A.2.2.</w:t>
            </w:r>
            <w:r w:rsidR="00DB7B53">
              <w:rPr>
                <w:rFonts w:ascii="Times New Roman" w:hAnsi="Times New Roman" w:cs="Times New Roman"/>
                <w:b/>
                <w:bCs/>
                <w:sz w:val="24"/>
                <w:szCs w:val="24"/>
              </w:rPr>
              <w:t>3)</w:t>
            </w:r>
            <w:r w:rsidR="009F6C14">
              <w:rPr>
                <w:rFonts w:ascii="Times New Roman" w:hAnsi="Times New Roman" w:cs="Times New Roman"/>
                <w:bCs/>
                <w:sz w:val="24"/>
                <w:szCs w:val="24"/>
              </w:rPr>
              <w:t>.</w:t>
            </w:r>
            <w:r w:rsidR="00A42672" w:rsidRPr="00A42672">
              <w:rPr>
                <w:rFonts w:ascii="Times New Roman" w:hAnsi="Times New Roman" w:cs="Times New Roman"/>
                <w:bCs/>
                <w:sz w:val="24"/>
                <w:szCs w:val="24"/>
              </w:rPr>
              <w:t xml:space="preserve"> Sorumluluklar ve yetkiler tanımlanmıştır</w:t>
            </w:r>
            <w:r w:rsidR="0044500D">
              <w:rPr>
                <w:rFonts w:ascii="Times New Roman" w:hAnsi="Times New Roman" w:cs="Times New Roman"/>
                <w:bCs/>
                <w:sz w:val="24"/>
                <w:szCs w:val="24"/>
              </w:rPr>
              <w:t xml:space="preserve">. </w:t>
            </w:r>
            <w:r w:rsidR="00AD74BD">
              <w:rPr>
                <w:rFonts w:ascii="Times New Roman" w:hAnsi="Times New Roman" w:cs="Times New Roman"/>
                <w:bCs/>
                <w:sz w:val="24"/>
                <w:szCs w:val="24"/>
              </w:rPr>
              <w:t xml:space="preserve">Fakültemizde </w:t>
            </w:r>
            <w:r w:rsidR="00AD74BD" w:rsidRPr="00AD74BD">
              <w:rPr>
                <w:rFonts w:ascii="Times New Roman" w:hAnsi="Times New Roman" w:cs="Times New Roman"/>
                <w:bCs/>
                <w:sz w:val="24"/>
                <w:szCs w:val="24"/>
              </w:rPr>
              <w:t>yürütülen tüm faaliyetlerin performans göstergelerinin birim bazında izlenmesi için</w:t>
            </w:r>
            <w:r w:rsidR="00AD74BD" w:rsidRPr="0044500D">
              <w:rPr>
                <w:rFonts w:ascii="Times New Roman" w:hAnsi="Times New Roman" w:cs="Times New Roman"/>
                <w:bCs/>
                <w:sz w:val="24"/>
                <w:szCs w:val="24"/>
              </w:rPr>
              <w:t xml:space="preserve"> </w:t>
            </w:r>
            <w:r w:rsidR="0044500D" w:rsidRPr="0044500D">
              <w:rPr>
                <w:rFonts w:ascii="Times New Roman" w:hAnsi="Times New Roman" w:cs="Times New Roman"/>
                <w:bCs/>
                <w:sz w:val="24"/>
                <w:szCs w:val="24"/>
              </w:rPr>
              <w:t>2023 yılı itibari ile kalite hedefleri Bütünleşik Kalite Yönetim S</w:t>
            </w:r>
            <w:r w:rsidR="0044500D">
              <w:rPr>
                <w:rFonts w:ascii="Times New Roman" w:hAnsi="Times New Roman" w:cs="Times New Roman"/>
                <w:bCs/>
                <w:sz w:val="24"/>
                <w:szCs w:val="24"/>
              </w:rPr>
              <w:t>istemi'ne (BKYS) aktarılmıştır.</w:t>
            </w:r>
            <w:r w:rsidR="00A42672" w:rsidRPr="00A42672">
              <w:rPr>
                <w:rFonts w:ascii="Times New Roman" w:hAnsi="Times New Roman" w:cs="Times New Roman"/>
                <w:bCs/>
                <w:sz w:val="24"/>
                <w:szCs w:val="24"/>
              </w:rPr>
              <w:t xml:space="preserve"> Yıl içerisinde yapılan faaliyetler ise </w:t>
            </w:r>
            <w:hyperlink r:id="rId33" w:history="1">
              <w:r w:rsidR="00A42672" w:rsidRPr="00DC3F0D">
                <w:rPr>
                  <w:rStyle w:val="Kpr"/>
                  <w:rFonts w:ascii="Times New Roman" w:hAnsi="Times New Roman" w:cs="Times New Roman"/>
                  <w:bCs/>
                  <w:sz w:val="24"/>
                  <w:szCs w:val="24"/>
                </w:rPr>
                <w:t>faaliyet raporu</w:t>
              </w:r>
            </w:hyperlink>
            <w:r w:rsidR="00A42672" w:rsidRPr="00A42672">
              <w:rPr>
                <w:rFonts w:ascii="Times New Roman" w:hAnsi="Times New Roman" w:cs="Times New Roman"/>
                <w:bCs/>
                <w:sz w:val="24"/>
                <w:szCs w:val="24"/>
              </w:rPr>
              <w:t xml:space="preserve"> hazırlanarak Stratejik Daire Başkanlığına sunulmakta ve değerlendirilmektedir</w:t>
            </w:r>
            <w:r w:rsidR="00DC3F0D">
              <w:rPr>
                <w:rFonts w:ascii="Times New Roman" w:hAnsi="Times New Roman" w:cs="Times New Roman"/>
                <w:bCs/>
                <w:sz w:val="24"/>
                <w:szCs w:val="24"/>
              </w:rPr>
              <w:t xml:space="preserve"> (</w:t>
            </w:r>
            <w:r w:rsidR="00DC3F0D" w:rsidRPr="00DC3F0D">
              <w:rPr>
                <w:rFonts w:ascii="Times New Roman" w:hAnsi="Times New Roman" w:cs="Times New Roman"/>
                <w:b/>
                <w:bCs/>
                <w:sz w:val="24"/>
                <w:szCs w:val="24"/>
              </w:rPr>
              <w:t>Kanıt 1</w:t>
            </w:r>
            <w:r w:rsidR="00DC3F0D">
              <w:rPr>
                <w:rFonts w:ascii="Times New Roman" w:hAnsi="Times New Roman" w:cs="Times New Roman"/>
                <w:bCs/>
                <w:sz w:val="24"/>
                <w:szCs w:val="24"/>
              </w:rPr>
              <w:t>)</w:t>
            </w:r>
            <w:r w:rsidR="00A42672" w:rsidRPr="00A42672">
              <w:rPr>
                <w:rFonts w:ascii="Times New Roman" w:hAnsi="Times New Roman" w:cs="Times New Roman"/>
                <w:bCs/>
                <w:sz w:val="24"/>
                <w:szCs w:val="24"/>
              </w:rPr>
              <w:t xml:space="preserve">.   </w:t>
            </w:r>
          </w:p>
          <w:p w:rsidR="00DC3F0D" w:rsidRPr="00A42672" w:rsidRDefault="00DC3F0D" w:rsidP="003646BC">
            <w:pPr>
              <w:jc w:val="both"/>
              <w:rPr>
                <w:rFonts w:ascii="Times New Roman" w:hAnsi="Times New Roman" w:cs="Times New Roman"/>
                <w:bCs/>
                <w:sz w:val="24"/>
                <w:szCs w:val="24"/>
              </w:rPr>
            </w:pPr>
          </w:p>
          <w:p w:rsidR="00A42672" w:rsidRDefault="00DC3F0D" w:rsidP="00A42672">
            <w:pPr>
              <w:rPr>
                <w:rStyle w:val="Kpr"/>
                <w:rFonts w:ascii="Times New Roman" w:hAnsi="Times New Roman" w:cs="Times New Roman"/>
                <w:sz w:val="24"/>
                <w:szCs w:val="24"/>
              </w:rPr>
            </w:pPr>
            <w:r w:rsidRPr="00DC3F0D">
              <w:rPr>
                <w:rFonts w:ascii="Times New Roman" w:hAnsi="Times New Roman" w:cs="Times New Roman"/>
                <w:b/>
                <w:sz w:val="24"/>
                <w:szCs w:val="24"/>
              </w:rPr>
              <w:t>Kanıt 1</w:t>
            </w:r>
            <w:r>
              <w:rPr>
                <w:rFonts w:ascii="Times New Roman" w:hAnsi="Times New Roman" w:cs="Times New Roman"/>
                <w:sz w:val="24"/>
                <w:szCs w:val="24"/>
              </w:rPr>
              <w:t>:</w:t>
            </w:r>
            <w:r w:rsidR="00A42672" w:rsidRPr="00A42672">
              <w:rPr>
                <w:rFonts w:ascii="Times New Roman" w:hAnsi="Times New Roman" w:cs="Times New Roman"/>
                <w:sz w:val="24"/>
                <w:szCs w:val="24"/>
              </w:rPr>
              <w:t xml:space="preserve"> </w:t>
            </w:r>
            <w:hyperlink r:id="rId34" w:history="1">
              <w:r w:rsidR="00D11AB9">
                <w:rPr>
                  <w:rStyle w:val="Kpr"/>
                  <w:rFonts w:ascii="Times New Roman" w:hAnsi="Times New Roman" w:cs="Times New Roman"/>
                  <w:sz w:val="24"/>
                  <w:szCs w:val="24"/>
                </w:rPr>
                <w:t>Turizm Fakültesi</w:t>
              </w:r>
              <w:r w:rsidR="00A42672" w:rsidRPr="00DC3F0D">
                <w:rPr>
                  <w:rStyle w:val="Kpr"/>
                  <w:rFonts w:ascii="Times New Roman" w:hAnsi="Times New Roman" w:cs="Times New Roman"/>
                  <w:sz w:val="24"/>
                  <w:szCs w:val="24"/>
                </w:rPr>
                <w:t xml:space="preserve"> Faaliyet Raporu</w:t>
              </w:r>
            </w:hyperlink>
          </w:p>
          <w:p w:rsidR="0044500D" w:rsidRDefault="003A5A0F" w:rsidP="00A42672">
            <w:pPr>
              <w:rPr>
                <w:rStyle w:val="Kpr"/>
                <w:rFonts w:ascii="Times New Roman" w:hAnsi="Times New Roman" w:cs="Times New Roman"/>
                <w:color w:val="auto"/>
                <w:sz w:val="24"/>
                <w:szCs w:val="24"/>
                <w:u w:val="none"/>
              </w:rPr>
            </w:pPr>
            <w:r>
              <w:rPr>
                <w:rStyle w:val="Kpr"/>
                <w:rFonts w:ascii="Times New Roman" w:hAnsi="Times New Roman" w:cs="Times New Roman"/>
                <w:b/>
                <w:color w:val="auto"/>
                <w:sz w:val="24"/>
                <w:szCs w:val="24"/>
                <w:u w:val="none"/>
              </w:rPr>
              <w:t>Ek-A.2.2.1:</w:t>
            </w:r>
            <w:r w:rsidR="0044500D" w:rsidRPr="003A5A0F">
              <w:rPr>
                <w:rStyle w:val="Kpr"/>
                <w:rFonts w:ascii="Times New Roman" w:hAnsi="Times New Roman" w:cs="Times New Roman"/>
                <w:b/>
                <w:sz w:val="24"/>
                <w:szCs w:val="24"/>
                <w:u w:val="none"/>
              </w:rPr>
              <w:t xml:space="preserve"> </w:t>
            </w:r>
            <w:r w:rsidRPr="003A5A0F">
              <w:rPr>
                <w:rStyle w:val="Kpr"/>
                <w:rFonts w:ascii="Times New Roman" w:hAnsi="Times New Roman" w:cs="Times New Roman"/>
                <w:color w:val="auto"/>
                <w:sz w:val="24"/>
                <w:szCs w:val="24"/>
                <w:u w:val="none"/>
              </w:rPr>
              <w:t>YOBU Turizm Fakültesi Stratejik Planı</w:t>
            </w:r>
          </w:p>
          <w:p w:rsidR="009F6C14" w:rsidRDefault="009F6C14" w:rsidP="00A42672">
            <w:pPr>
              <w:rPr>
                <w:rStyle w:val="Kpr"/>
                <w:rFonts w:ascii="Times New Roman" w:hAnsi="Times New Roman" w:cs="Times New Roman"/>
                <w:color w:val="auto"/>
                <w:sz w:val="24"/>
                <w:szCs w:val="24"/>
                <w:u w:val="none"/>
              </w:rPr>
            </w:pPr>
            <w:r w:rsidRPr="009F6C14">
              <w:rPr>
                <w:rStyle w:val="Kpr"/>
                <w:rFonts w:ascii="Times New Roman" w:hAnsi="Times New Roman" w:cs="Times New Roman"/>
                <w:b/>
                <w:color w:val="auto"/>
                <w:sz w:val="24"/>
                <w:szCs w:val="24"/>
                <w:u w:val="none"/>
              </w:rPr>
              <w:t>EK-A.2.2.2</w:t>
            </w:r>
            <w:r>
              <w:rPr>
                <w:rStyle w:val="Kpr"/>
                <w:rFonts w:ascii="Times New Roman" w:hAnsi="Times New Roman" w:cs="Times New Roman"/>
                <w:color w:val="auto"/>
                <w:sz w:val="24"/>
                <w:szCs w:val="24"/>
                <w:u w:val="none"/>
              </w:rPr>
              <w:t>: Dış paydaş önerileri</w:t>
            </w:r>
          </w:p>
          <w:p w:rsidR="009F6C14" w:rsidRPr="0044500D" w:rsidRDefault="009F6C14" w:rsidP="00A42672">
            <w:pPr>
              <w:rPr>
                <w:rFonts w:ascii="Times New Roman" w:hAnsi="Times New Roman" w:cs="Times New Roman"/>
                <w:sz w:val="24"/>
                <w:szCs w:val="24"/>
              </w:rPr>
            </w:pPr>
            <w:r w:rsidRPr="00F45CFA">
              <w:rPr>
                <w:rStyle w:val="Kpr"/>
                <w:rFonts w:ascii="Times New Roman" w:hAnsi="Times New Roman" w:cs="Times New Roman"/>
                <w:b/>
                <w:color w:val="auto"/>
                <w:sz w:val="24"/>
                <w:szCs w:val="24"/>
                <w:u w:val="none"/>
              </w:rPr>
              <w:t>Ek-A.2.2.3</w:t>
            </w:r>
            <w:r>
              <w:rPr>
                <w:rStyle w:val="Kpr"/>
                <w:rFonts w:ascii="Times New Roman" w:hAnsi="Times New Roman" w:cs="Times New Roman"/>
                <w:color w:val="auto"/>
                <w:sz w:val="24"/>
                <w:szCs w:val="24"/>
                <w:u w:val="none"/>
              </w:rPr>
              <w:t>: İç paydaş önerileri</w:t>
            </w:r>
          </w:p>
          <w:p w:rsidR="00FC4B6B" w:rsidRPr="002D1600" w:rsidRDefault="00A42672" w:rsidP="00B40C7E">
            <w:pPr>
              <w:rPr>
                <w:rFonts w:ascii="Times New Roman" w:hAnsi="Times New Roman" w:cs="Times New Roman"/>
                <w:b/>
                <w:sz w:val="24"/>
                <w:szCs w:val="24"/>
              </w:rPr>
            </w:pPr>
            <w:r w:rsidRPr="0044064A">
              <w:rPr>
                <w:rFonts w:ascii="Times New Roman" w:hAnsi="Times New Roman" w:cs="Times New Roman"/>
                <w:b/>
                <w:sz w:val="24"/>
                <w:szCs w:val="24"/>
              </w:rPr>
              <w:t>Ek-A.2.</w:t>
            </w:r>
            <w:r w:rsidR="0044064A" w:rsidRPr="0044064A">
              <w:rPr>
                <w:rFonts w:ascii="Times New Roman" w:hAnsi="Times New Roman" w:cs="Times New Roman"/>
                <w:b/>
                <w:sz w:val="24"/>
                <w:szCs w:val="24"/>
              </w:rPr>
              <w:t>2</w:t>
            </w:r>
            <w:r w:rsidRPr="0044064A">
              <w:rPr>
                <w:rFonts w:ascii="Times New Roman" w:hAnsi="Times New Roman" w:cs="Times New Roman"/>
                <w:b/>
                <w:sz w:val="24"/>
                <w:szCs w:val="24"/>
              </w:rPr>
              <w:t>.</w:t>
            </w:r>
            <w:r w:rsidR="0044064A" w:rsidRPr="0044064A">
              <w:rPr>
                <w:rFonts w:ascii="Times New Roman" w:hAnsi="Times New Roman" w:cs="Times New Roman"/>
                <w:b/>
                <w:sz w:val="24"/>
                <w:szCs w:val="24"/>
              </w:rPr>
              <w:t>4</w:t>
            </w:r>
            <w:r w:rsidRPr="0044064A">
              <w:rPr>
                <w:rFonts w:ascii="Times New Roman" w:hAnsi="Times New Roman" w:cs="Times New Roman"/>
                <w:b/>
                <w:sz w:val="24"/>
                <w:szCs w:val="24"/>
              </w:rPr>
              <w:t>.</w:t>
            </w:r>
            <w:r w:rsidRPr="00A42672">
              <w:rPr>
                <w:rFonts w:ascii="Times New Roman" w:hAnsi="Times New Roman" w:cs="Times New Roman"/>
                <w:sz w:val="24"/>
                <w:szCs w:val="24"/>
              </w:rPr>
              <w:t xml:space="preserve"> Kalite Komisyonu toplantı tutanakları</w:t>
            </w:r>
          </w:p>
        </w:tc>
      </w:tr>
      <w:tr w:rsidR="00F61AB7" w:rsidRPr="002D1600" w:rsidTr="00294B62">
        <w:tc>
          <w:tcPr>
            <w:tcW w:w="9212" w:type="dxa"/>
          </w:tcPr>
          <w:p w:rsidR="00F61AB7" w:rsidRPr="002D1600" w:rsidRDefault="00F61AB7" w:rsidP="00294B62">
            <w:pPr>
              <w:rPr>
                <w:rFonts w:ascii="Times New Roman" w:hAnsi="Times New Roman" w:cs="Times New Roman"/>
                <w:sz w:val="24"/>
                <w:szCs w:val="24"/>
              </w:rPr>
            </w:pPr>
          </w:p>
        </w:tc>
      </w:tr>
    </w:tbl>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lastRenderedPageBreak/>
        <w:t>A.2.3. Performans yönetimi</w:t>
      </w:r>
    </w:p>
    <w:tbl>
      <w:tblPr>
        <w:tblStyle w:val="TabloKlavuzu"/>
        <w:tblW w:w="0" w:type="auto"/>
        <w:tblLook w:val="04A0" w:firstRow="1" w:lastRow="0" w:firstColumn="1" w:lastColumn="0" w:noHBand="0" w:noVBand="1"/>
      </w:tblPr>
      <w:tblGrid>
        <w:gridCol w:w="9212"/>
      </w:tblGrid>
      <w:tr w:rsidR="00DF1352" w:rsidRPr="002D1600" w:rsidTr="00294B62">
        <w:tc>
          <w:tcPr>
            <w:tcW w:w="9212"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DF1352" w:rsidRPr="002D1600" w:rsidTr="00294B62">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1.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2.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3.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4. Düzey</w:t>
                  </w:r>
                </w:p>
              </w:tc>
              <w:tc>
                <w:tcPr>
                  <w:tcW w:w="1797"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5. Düzey</w:t>
                  </w:r>
                </w:p>
              </w:tc>
            </w:tr>
            <w:tr w:rsidR="00DF1352" w:rsidRPr="002D1600" w:rsidTr="00294B62">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var, Uygulama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Uygulama var, Kontrol ve Önlem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Uygulama, Kontrol Etme ve Önlem Alma var</w:t>
                  </w:r>
                </w:p>
              </w:tc>
              <w:tc>
                <w:tcPr>
                  <w:tcW w:w="1797"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Örnek Uygulama var.</w:t>
                  </w:r>
                </w:p>
              </w:tc>
            </w:tr>
            <w:tr w:rsidR="00DF1352" w:rsidRPr="002D1600" w:rsidTr="00294B62">
              <w:tc>
                <w:tcPr>
                  <w:tcW w:w="1796" w:type="dxa"/>
                </w:tcPr>
                <w:p w:rsidR="00DF1352" w:rsidRPr="002D1600" w:rsidRDefault="00DF1352" w:rsidP="00294B62">
                  <w:pPr>
                    <w:rPr>
                      <w:rFonts w:ascii="Times New Roman" w:hAnsi="Times New Roman" w:cs="Times New Roman"/>
                      <w:sz w:val="24"/>
                      <w:szCs w:val="24"/>
                    </w:rPr>
                  </w:pPr>
                </w:p>
              </w:tc>
              <w:tc>
                <w:tcPr>
                  <w:tcW w:w="1796" w:type="dxa"/>
                </w:tcPr>
                <w:p w:rsidR="00DF1352" w:rsidRPr="002D1600" w:rsidRDefault="00DF1352" w:rsidP="00294B62">
                  <w:pPr>
                    <w:rPr>
                      <w:rFonts w:ascii="Times New Roman" w:hAnsi="Times New Roman" w:cs="Times New Roman"/>
                      <w:sz w:val="24"/>
                      <w:szCs w:val="24"/>
                    </w:rPr>
                  </w:pPr>
                </w:p>
              </w:tc>
              <w:tc>
                <w:tcPr>
                  <w:tcW w:w="1796" w:type="dxa"/>
                </w:tcPr>
                <w:p w:rsidR="00DF1352" w:rsidRPr="002D1600" w:rsidRDefault="00DF1352" w:rsidP="00294B62">
                  <w:pPr>
                    <w:rPr>
                      <w:rFonts w:ascii="Times New Roman" w:hAnsi="Times New Roman" w:cs="Times New Roman"/>
                      <w:sz w:val="24"/>
                      <w:szCs w:val="24"/>
                    </w:rPr>
                  </w:pPr>
                </w:p>
              </w:tc>
              <w:tc>
                <w:tcPr>
                  <w:tcW w:w="1796" w:type="dxa"/>
                  <w:vAlign w:val="center"/>
                </w:tcPr>
                <w:p w:rsidR="00DF1352" w:rsidRPr="002D1600" w:rsidRDefault="00DF1352" w:rsidP="00294B62">
                  <w:pPr>
                    <w:jc w:val="center"/>
                    <w:rPr>
                      <w:rFonts w:ascii="Times New Roman" w:hAnsi="Times New Roman" w:cs="Times New Roman"/>
                      <w:b/>
                      <w:sz w:val="24"/>
                      <w:szCs w:val="24"/>
                    </w:rPr>
                  </w:pPr>
                </w:p>
              </w:tc>
              <w:tc>
                <w:tcPr>
                  <w:tcW w:w="1797" w:type="dxa"/>
                </w:tcPr>
                <w:p w:rsidR="00DF1352" w:rsidRPr="002D1600" w:rsidRDefault="00DF1352" w:rsidP="00294B62">
                  <w:pPr>
                    <w:rPr>
                      <w:rFonts w:ascii="Times New Roman" w:hAnsi="Times New Roman" w:cs="Times New Roman"/>
                      <w:sz w:val="24"/>
                      <w:szCs w:val="24"/>
                    </w:rPr>
                  </w:pPr>
                </w:p>
              </w:tc>
            </w:tr>
          </w:tbl>
          <w:p w:rsidR="00DF1352" w:rsidRPr="002D1600" w:rsidRDefault="00DF1352" w:rsidP="00294B62">
            <w:pPr>
              <w:rPr>
                <w:rFonts w:ascii="Times New Roman" w:hAnsi="Times New Roman" w:cs="Times New Roman"/>
                <w:sz w:val="24"/>
                <w:szCs w:val="24"/>
              </w:rPr>
            </w:pPr>
          </w:p>
          <w:p w:rsidR="00622443" w:rsidRPr="00E70015" w:rsidRDefault="001D65F3" w:rsidP="00E70015">
            <w:pPr>
              <w:jc w:val="both"/>
              <w:rPr>
                <w:rFonts w:ascii="Times New Roman" w:hAnsi="Times New Roman" w:cs="Times New Roman"/>
                <w:sz w:val="24"/>
                <w:szCs w:val="24"/>
              </w:rPr>
            </w:pPr>
            <w:r w:rsidRPr="00EF0726">
              <w:rPr>
                <w:rFonts w:ascii="Times New Roman" w:hAnsi="Times New Roman" w:cs="Times New Roman"/>
                <w:b/>
                <w:sz w:val="24"/>
                <w:szCs w:val="24"/>
              </w:rPr>
              <w:t>Açıklama:</w:t>
            </w:r>
            <w:r w:rsidR="000330BE" w:rsidRPr="00C20CE9">
              <w:rPr>
                <w:rFonts w:ascii="Times New Roman" w:hAnsi="Times New Roman" w:cs="Times New Roman"/>
                <w:color w:val="000000" w:themeColor="text1"/>
                <w:sz w:val="24"/>
                <w:szCs w:val="24"/>
              </w:rPr>
              <w:t xml:space="preserve"> </w:t>
            </w:r>
            <w:r w:rsidR="00836746" w:rsidRPr="00E70015">
              <w:rPr>
                <w:rFonts w:ascii="Times New Roman" w:hAnsi="Times New Roman" w:cs="Times New Roman"/>
                <w:sz w:val="24"/>
                <w:szCs w:val="24"/>
              </w:rPr>
              <w:t>Fakültemizde</w:t>
            </w:r>
            <w:r w:rsidR="00622443" w:rsidRPr="00E70015">
              <w:rPr>
                <w:rFonts w:ascii="Times New Roman" w:hAnsi="Times New Roman" w:cs="Times New Roman"/>
                <w:sz w:val="24"/>
                <w:szCs w:val="24"/>
              </w:rPr>
              <w:t xml:space="preserve"> ve uygulama otelinde</w:t>
            </w:r>
            <w:r w:rsidR="00836746" w:rsidRPr="00E70015">
              <w:rPr>
                <w:rFonts w:ascii="Times New Roman" w:hAnsi="Times New Roman" w:cs="Times New Roman"/>
                <w:sz w:val="24"/>
                <w:szCs w:val="24"/>
              </w:rPr>
              <w:t xml:space="preserve"> performans ölçülmesi, değerlendirilmesi, yönetimi ve sürekli iyileştirilmesi amacıyla performans ölçüm sistemini oluşturmak ve yürütmek üzere Birim Kalite Komisyonu oluşturulmuştur (</w:t>
            </w:r>
            <w:r w:rsidR="00836746" w:rsidRPr="00E70015">
              <w:rPr>
                <w:rFonts w:ascii="Times New Roman" w:hAnsi="Times New Roman" w:cs="Times New Roman"/>
                <w:b/>
                <w:bCs/>
                <w:sz w:val="24"/>
                <w:szCs w:val="24"/>
              </w:rPr>
              <w:t>Kanıt 1</w:t>
            </w:r>
            <w:r w:rsidR="005F5E7C" w:rsidRPr="00E70015">
              <w:rPr>
                <w:rFonts w:ascii="Times New Roman" w:hAnsi="Times New Roman" w:cs="Times New Roman"/>
                <w:b/>
                <w:bCs/>
                <w:sz w:val="24"/>
                <w:szCs w:val="24"/>
              </w:rPr>
              <w:t>; EK-A.2.3.1</w:t>
            </w:r>
            <w:r w:rsidR="00836746" w:rsidRPr="00E70015">
              <w:rPr>
                <w:rFonts w:ascii="Times New Roman" w:hAnsi="Times New Roman" w:cs="Times New Roman"/>
                <w:sz w:val="24"/>
                <w:szCs w:val="24"/>
              </w:rPr>
              <w:t xml:space="preserve">). </w:t>
            </w:r>
            <w:r w:rsidR="00DC3051">
              <w:rPr>
                <w:rFonts w:ascii="Times New Roman" w:hAnsi="Times New Roman" w:cs="Times New Roman"/>
                <w:sz w:val="24"/>
                <w:szCs w:val="24"/>
              </w:rPr>
              <w:t xml:space="preserve">Fakültemiz </w:t>
            </w:r>
            <w:r w:rsidR="00622443" w:rsidRPr="00E70015">
              <w:rPr>
                <w:rFonts w:ascii="Times New Roman" w:hAnsi="Times New Roman" w:cs="Times New Roman"/>
                <w:sz w:val="24"/>
                <w:szCs w:val="24"/>
              </w:rPr>
              <w:t xml:space="preserve">Üniversitemizin 2022-2026 stratejik planında belirlemiş olduğu “Üniversitenin uluslararası indeksli dergilerdeki görünürlüğü artırılacaktır.” doğrultusunda birim hedeflerini belirlemiştir. Üniversitemizin 2022-2026 Stratejik Planında Turizm Fakültesi Uygulama Oteli ile ilgili herhangi bir madde bulunmamaktadır.  Uygulama Oteli belirlemiş olduğu birim hedefleri doğrultusunda faaliyetlerini gerçekleştirmektedir. </w:t>
            </w:r>
            <w:r w:rsidR="00E70015" w:rsidRPr="00E70015">
              <w:rPr>
                <w:rFonts w:ascii="Times New Roman" w:hAnsi="Times New Roman" w:cs="Times New Roman"/>
                <w:color w:val="000000" w:themeColor="text1"/>
                <w:sz w:val="24"/>
                <w:szCs w:val="24"/>
              </w:rPr>
              <w:t>Ayrıca, 2023 yılı itibarıyla Bütünleşik Kalite Yönetim Sistemine (BKYS) geçilmiş olup birimimizin kalite süreçleri BKYS ile izlenmekte ve gerekli iyileştirmeler yapılmaktadır</w:t>
            </w:r>
            <w:r w:rsidR="00E70015">
              <w:rPr>
                <w:rFonts w:ascii="Times New Roman" w:hAnsi="Times New Roman" w:cs="Times New Roman"/>
                <w:color w:val="000000" w:themeColor="text1"/>
                <w:sz w:val="24"/>
                <w:szCs w:val="24"/>
              </w:rPr>
              <w:t xml:space="preserve"> (</w:t>
            </w:r>
            <w:r w:rsidR="00E70015" w:rsidRPr="00E70015">
              <w:rPr>
                <w:rFonts w:ascii="Times New Roman" w:hAnsi="Times New Roman" w:cs="Times New Roman"/>
                <w:b/>
                <w:color w:val="000000" w:themeColor="text1"/>
                <w:sz w:val="24"/>
                <w:szCs w:val="24"/>
              </w:rPr>
              <w:t xml:space="preserve">Ek-A.2.3.2; </w:t>
            </w:r>
            <w:r w:rsidR="00E70015" w:rsidRPr="00E70015">
              <w:rPr>
                <w:rFonts w:ascii="Times New Roman" w:hAnsi="Times New Roman" w:cs="Times New Roman"/>
                <w:b/>
                <w:sz w:val="24"/>
                <w:szCs w:val="24"/>
              </w:rPr>
              <w:t>EK-A.2.3.3.)</w:t>
            </w:r>
            <w:r w:rsidR="00E70015" w:rsidRPr="00E70015">
              <w:rPr>
                <w:rFonts w:ascii="Times New Roman" w:hAnsi="Times New Roman" w:cs="Times New Roman"/>
                <w:b/>
                <w:color w:val="000000" w:themeColor="text1"/>
                <w:sz w:val="24"/>
                <w:szCs w:val="24"/>
              </w:rPr>
              <w:t>.</w:t>
            </w:r>
            <w:r w:rsidR="00E70015" w:rsidRPr="00E70015">
              <w:rPr>
                <w:rFonts w:ascii="Times New Roman" w:hAnsi="Times New Roman" w:cs="Times New Roman"/>
                <w:color w:val="000000" w:themeColor="text1"/>
                <w:sz w:val="24"/>
                <w:szCs w:val="24"/>
              </w:rPr>
              <w:t xml:space="preserve"> Bunun dışında faaliyet raporları ile de performans izlenimi yapılmaktadır</w:t>
            </w:r>
            <w:r w:rsidR="007B05E7">
              <w:rPr>
                <w:rFonts w:ascii="Times New Roman" w:hAnsi="Times New Roman" w:cs="Times New Roman"/>
                <w:color w:val="000000" w:themeColor="text1"/>
                <w:sz w:val="24"/>
                <w:szCs w:val="24"/>
              </w:rPr>
              <w:t xml:space="preserve"> (</w:t>
            </w:r>
            <w:r w:rsidR="007B05E7" w:rsidRPr="007B05E7">
              <w:rPr>
                <w:rFonts w:ascii="Times New Roman" w:hAnsi="Times New Roman" w:cs="Times New Roman"/>
                <w:b/>
                <w:color w:val="000000" w:themeColor="text1"/>
                <w:sz w:val="24"/>
                <w:szCs w:val="24"/>
              </w:rPr>
              <w:t>Kanıt 2</w:t>
            </w:r>
            <w:r w:rsidR="007B05E7">
              <w:rPr>
                <w:rFonts w:ascii="Times New Roman" w:hAnsi="Times New Roman" w:cs="Times New Roman"/>
                <w:color w:val="000000" w:themeColor="text1"/>
                <w:sz w:val="24"/>
                <w:szCs w:val="24"/>
              </w:rPr>
              <w:t>)</w:t>
            </w:r>
            <w:r w:rsidR="00E70015" w:rsidRPr="00E70015">
              <w:rPr>
                <w:rFonts w:ascii="Times New Roman" w:hAnsi="Times New Roman" w:cs="Times New Roman"/>
                <w:color w:val="000000" w:themeColor="text1"/>
                <w:sz w:val="24"/>
                <w:szCs w:val="24"/>
              </w:rPr>
              <w:t>.</w:t>
            </w:r>
          </w:p>
          <w:p w:rsidR="00622443" w:rsidRDefault="00622443" w:rsidP="00836746">
            <w:pPr>
              <w:pStyle w:val="Default"/>
              <w:jc w:val="both"/>
              <w:rPr>
                <w:rFonts w:ascii="Times New Roman" w:hAnsi="Times New Roman" w:cs="Times New Roman"/>
              </w:rPr>
            </w:pPr>
          </w:p>
          <w:p w:rsidR="00836746" w:rsidRDefault="00836746" w:rsidP="00836746">
            <w:pPr>
              <w:pStyle w:val="AralkYok"/>
              <w:rPr>
                <w:rFonts w:ascii="Times New Roman" w:hAnsi="Times New Roman" w:cs="Times New Roman"/>
                <w:sz w:val="24"/>
                <w:szCs w:val="24"/>
              </w:rPr>
            </w:pPr>
            <w:r w:rsidRPr="00836746">
              <w:rPr>
                <w:rFonts w:ascii="Times New Roman" w:hAnsi="Times New Roman" w:cs="Times New Roman"/>
                <w:b/>
                <w:color w:val="000000" w:themeColor="text1"/>
                <w:sz w:val="24"/>
                <w:szCs w:val="24"/>
              </w:rPr>
              <w:t>Kanıt 1</w:t>
            </w:r>
            <w:r>
              <w:rPr>
                <w:rFonts w:ascii="Times New Roman" w:hAnsi="Times New Roman" w:cs="Times New Roman"/>
                <w:color w:val="000000" w:themeColor="text1"/>
                <w:sz w:val="24"/>
                <w:szCs w:val="24"/>
              </w:rPr>
              <w:t>:</w:t>
            </w:r>
            <w:r w:rsidRPr="00836746">
              <w:rPr>
                <w:sz w:val="23"/>
                <w:szCs w:val="23"/>
              </w:rPr>
              <w:t xml:space="preserve"> </w:t>
            </w:r>
            <w:hyperlink r:id="rId35" w:history="1">
              <w:r w:rsidRPr="0047147E">
                <w:rPr>
                  <w:rStyle w:val="Kpr"/>
                  <w:rFonts w:ascii="Times New Roman" w:hAnsi="Times New Roman" w:cs="Times New Roman"/>
                  <w:sz w:val="24"/>
                  <w:szCs w:val="24"/>
                </w:rPr>
                <w:t>Birim kalite komisyonu</w:t>
              </w:r>
            </w:hyperlink>
            <w:r w:rsidRPr="0047147E">
              <w:rPr>
                <w:rFonts w:ascii="Times New Roman" w:hAnsi="Times New Roman" w:cs="Times New Roman"/>
                <w:sz w:val="24"/>
                <w:szCs w:val="24"/>
              </w:rPr>
              <w:t xml:space="preserve"> </w:t>
            </w:r>
          </w:p>
          <w:p w:rsidR="007B05E7" w:rsidRPr="007B05E7" w:rsidRDefault="007B05E7" w:rsidP="007B05E7">
            <w:pPr>
              <w:pStyle w:val="AralkYok"/>
              <w:rPr>
                <w:rFonts w:ascii="Times New Roman" w:hAnsi="Times New Roman" w:cs="Times New Roman"/>
                <w:sz w:val="24"/>
                <w:szCs w:val="24"/>
                <w:u w:val="single"/>
              </w:rPr>
            </w:pPr>
            <w:r w:rsidRPr="007B05E7">
              <w:rPr>
                <w:rFonts w:ascii="Times New Roman" w:hAnsi="Times New Roman" w:cs="Times New Roman"/>
                <w:b/>
                <w:sz w:val="24"/>
                <w:szCs w:val="24"/>
              </w:rPr>
              <w:t xml:space="preserve">Kanıt </w:t>
            </w:r>
            <w:r>
              <w:rPr>
                <w:rFonts w:ascii="Times New Roman" w:hAnsi="Times New Roman" w:cs="Times New Roman"/>
                <w:b/>
                <w:sz w:val="24"/>
                <w:szCs w:val="24"/>
              </w:rPr>
              <w:t>2</w:t>
            </w:r>
            <w:r w:rsidRPr="007B05E7">
              <w:rPr>
                <w:rFonts w:ascii="Times New Roman" w:hAnsi="Times New Roman" w:cs="Times New Roman"/>
                <w:sz w:val="24"/>
                <w:szCs w:val="24"/>
              </w:rPr>
              <w:t xml:space="preserve">: </w:t>
            </w:r>
            <w:hyperlink r:id="rId36" w:history="1">
              <w:r w:rsidRPr="007B05E7">
                <w:rPr>
                  <w:rStyle w:val="Kpr"/>
                  <w:rFonts w:ascii="Times New Roman" w:hAnsi="Times New Roman" w:cs="Times New Roman"/>
                  <w:sz w:val="24"/>
                  <w:szCs w:val="24"/>
                </w:rPr>
                <w:t>Turizm Fakültesi Faaliyet Rapor</w:t>
              </w:r>
              <w:r w:rsidR="00D779CA">
                <w:rPr>
                  <w:rStyle w:val="Kpr"/>
                  <w:rFonts w:ascii="Times New Roman" w:hAnsi="Times New Roman" w:cs="Times New Roman"/>
                  <w:sz w:val="24"/>
                  <w:szCs w:val="24"/>
                </w:rPr>
                <w:t>ları</w:t>
              </w:r>
            </w:hyperlink>
          </w:p>
          <w:p w:rsidR="00836746" w:rsidRPr="005F5E7C" w:rsidRDefault="005F5E7C" w:rsidP="000330BE">
            <w:pPr>
              <w:jc w:val="both"/>
              <w:rPr>
                <w:rFonts w:ascii="Times New Roman" w:hAnsi="Times New Roman" w:cs="Times New Roman"/>
                <w:color w:val="000000" w:themeColor="text1"/>
                <w:sz w:val="24"/>
                <w:szCs w:val="24"/>
              </w:rPr>
            </w:pPr>
            <w:r w:rsidRPr="005F5E7C">
              <w:rPr>
                <w:rFonts w:ascii="Times New Roman" w:hAnsi="Times New Roman" w:cs="Times New Roman"/>
                <w:b/>
                <w:bCs/>
                <w:color w:val="000000" w:themeColor="text1"/>
                <w:sz w:val="24"/>
                <w:szCs w:val="24"/>
              </w:rPr>
              <w:t>EK-A.2.3.1</w:t>
            </w:r>
            <w:r>
              <w:rPr>
                <w:rFonts w:ascii="Times New Roman" w:hAnsi="Times New Roman" w:cs="Times New Roman"/>
                <w:b/>
                <w:bCs/>
                <w:color w:val="000000" w:themeColor="text1"/>
                <w:sz w:val="24"/>
                <w:szCs w:val="24"/>
              </w:rPr>
              <w:t xml:space="preserve">: </w:t>
            </w:r>
            <w:r w:rsidRPr="005F5E7C">
              <w:rPr>
                <w:rFonts w:ascii="Times New Roman" w:hAnsi="Times New Roman" w:cs="Times New Roman"/>
                <w:bCs/>
                <w:color w:val="000000" w:themeColor="text1"/>
                <w:sz w:val="24"/>
                <w:szCs w:val="24"/>
              </w:rPr>
              <w:t>Kalite komisyonu toplantı tutanakları</w:t>
            </w:r>
          </w:p>
          <w:p w:rsidR="00E70015" w:rsidRDefault="00E70015" w:rsidP="00E70015">
            <w:pPr>
              <w:pStyle w:val="AralkYok"/>
              <w:rPr>
                <w:rFonts w:ascii="Times New Roman" w:hAnsi="Times New Roman" w:cs="Times New Roman"/>
                <w:sz w:val="24"/>
                <w:szCs w:val="24"/>
              </w:rPr>
            </w:pPr>
            <w:r w:rsidRPr="0047147E">
              <w:rPr>
                <w:rFonts w:ascii="Times New Roman" w:hAnsi="Times New Roman" w:cs="Times New Roman"/>
                <w:b/>
                <w:sz w:val="24"/>
                <w:szCs w:val="24"/>
              </w:rPr>
              <w:t>Ek-A.</w:t>
            </w:r>
            <w:r>
              <w:rPr>
                <w:rFonts w:ascii="Times New Roman" w:hAnsi="Times New Roman" w:cs="Times New Roman"/>
                <w:b/>
                <w:sz w:val="24"/>
                <w:szCs w:val="24"/>
              </w:rPr>
              <w:t>2</w:t>
            </w:r>
            <w:r w:rsidRPr="0047147E">
              <w:rPr>
                <w:rFonts w:ascii="Times New Roman" w:hAnsi="Times New Roman" w:cs="Times New Roman"/>
                <w:b/>
                <w:sz w:val="24"/>
                <w:szCs w:val="24"/>
              </w:rPr>
              <w:t>.</w:t>
            </w:r>
            <w:r>
              <w:rPr>
                <w:rFonts w:ascii="Times New Roman" w:hAnsi="Times New Roman" w:cs="Times New Roman"/>
                <w:b/>
                <w:sz w:val="24"/>
                <w:szCs w:val="24"/>
              </w:rPr>
              <w:t>3</w:t>
            </w:r>
            <w:r w:rsidRPr="0047147E">
              <w:rPr>
                <w:rFonts w:ascii="Times New Roman" w:hAnsi="Times New Roman" w:cs="Times New Roman"/>
                <w:b/>
                <w:sz w:val="24"/>
                <w:szCs w:val="24"/>
              </w:rPr>
              <w:t>.</w:t>
            </w:r>
            <w:r>
              <w:rPr>
                <w:rFonts w:ascii="Times New Roman" w:hAnsi="Times New Roman" w:cs="Times New Roman"/>
                <w:b/>
                <w:sz w:val="24"/>
                <w:szCs w:val="24"/>
              </w:rPr>
              <w:t>2</w:t>
            </w:r>
            <w:r w:rsidRPr="0047147E">
              <w:rPr>
                <w:rFonts w:ascii="Times New Roman" w:hAnsi="Times New Roman" w:cs="Times New Roman"/>
                <w:sz w:val="24"/>
                <w:szCs w:val="24"/>
              </w:rPr>
              <w:t>. BKYS birim performans parametresi ekran görüntüsü</w:t>
            </w:r>
          </w:p>
          <w:p w:rsidR="00E70015" w:rsidRDefault="00E70015" w:rsidP="00E70015">
            <w:pPr>
              <w:pStyle w:val="AralkYok"/>
              <w:rPr>
                <w:rFonts w:ascii="Times New Roman" w:hAnsi="Times New Roman" w:cs="Times New Roman"/>
                <w:sz w:val="24"/>
                <w:szCs w:val="24"/>
              </w:rPr>
            </w:pPr>
            <w:r w:rsidRPr="00205A5F">
              <w:rPr>
                <w:rFonts w:ascii="Times New Roman" w:hAnsi="Times New Roman" w:cs="Times New Roman"/>
                <w:b/>
                <w:sz w:val="24"/>
                <w:szCs w:val="24"/>
              </w:rPr>
              <w:t>EK-A.</w:t>
            </w:r>
            <w:r>
              <w:rPr>
                <w:rFonts w:ascii="Times New Roman" w:hAnsi="Times New Roman" w:cs="Times New Roman"/>
                <w:b/>
                <w:sz w:val="24"/>
                <w:szCs w:val="24"/>
              </w:rPr>
              <w:t>2</w:t>
            </w:r>
            <w:r w:rsidRPr="00205A5F">
              <w:rPr>
                <w:rFonts w:ascii="Times New Roman" w:hAnsi="Times New Roman" w:cs="Times New Roman"/>
                <w:b/>
                <w:sz w:val="24"/>
                <w:szCs w:val="24"/>
              </w:rPr>
              <w:t>.</w:t>
            </w:r>
            <w:r>
              <w:rPr>
                <w:rFonts w:ascii="Times New Roman" w:hAnsi="Times New Roman" w:cs="Times New Roman"/>
                <w:b/>
                <w:sz w:val="24"/>
                <w:szCs w:val="24"/>
              </w:rPr>
              <w:t>3</w:t>
            </w:r>
            <w:r w:rsidRPr="00205A5F">
              <w:rPr>
                <w:rFonts w:ascii="Times New Roman" w:hAnsi="Times New Roman" w:cs="Times New Roman"/>
                <w:b/>
                <w:sz w:val="24"/>
                <w:szCs w:val="24"/>
              </w:rPr>
              <w:t>.</w:t>
            </w:r>
            <w:r>
              <w:rPr>
                <w:rFonts w:ascii="Times New Roman" w:hAnsi="Times New Roman" w:cs="Times New Roman"/>
                <w:b/>
                <w:sz w:val="24"/>
                <w:szCs w:val="24"/>
              </w:rPr>
              <w:t>3</w:t>
            </w:r>
            <w:r w:rsidRPr="00205A5F">
              <w:rPr>
                <w:rFonts w:ascii="Times New Roman" w:hAnsi="Times New Roman" w:cs="Times New Roman"/>
                <w:b/>
                <w:sz w:val="24"/>
                <w:szCs w:val="24"/>
              </w:rPr>
              <w:t>.</w:t>
            </w:r>
            <w:r w:rsidRPr="00205A5F">
              <w:rPr>
                <w:rFonts w:ascii="Times New Roman" w:hAnsi="Times New Roman" w:cs="Times New Roman"/>
                <w:sz w:val="24"/>
                <w:szCs w:val="24"/>
              </w:rPr>
              <w:t xml:space="preserve"> </w:t>
            </w:r>
            <w:r>
              <w:rPr>
                <w:rFonts w:ascii="Times New Roman" w:hAnsi="Times New Roman" w:cs="Times New Roman"/>
                <w:sz w:val="24"/>
                <w:szCs w:val="24"/>
              </w:rPr>
              <w:t xml:space="preserve">BKYS </w:t>
            </w:r>
            <w:r w:rsidRPr="00205A5F">
              <w:rPr>
                <w:rFonts w:ascii="Times New Roman" w:hAnsi="Times New Roman" w:cs="Times New Roman"/>
                <w:sz w:val="24"/>
                <w:szCs w:val="24"/>
              </w:rPr>
              <w:t>Turizm Fakültesi birim performans ekran görüntüsü</w:t>
            </w:r>
          </w:p>
          <w:p w:rsidR="00F836E9" w:rsidRPr="0047147E" w:rsidRDefault="00F836E9" w:rsidP="00E70015">
            <w:pPr>
              <w:pStyle w:val="AralkYok"/>
              <w:rPr>
                <w:rFonts w:ascii="Times New Roman" w:hAnsi="Times New Roman" w:cs="Times New Roman"/>
                <w:sz w:val="24"/>
                <w:szCs w:val="24"/>
              </w:rPr>
            </w:pPr>
            <w:r w:rsidRPr="00F836E9">
              <w:rPr>
                <w:rFonts w:ascii="Times New Roman" w:hAnsi="Times New Roman" w:cs="Times New Roman"/>
                <w:b/>
                <w:sz w:val="24"/>
                <w:szCs w:val="24"/>
              </w:rPr>
              <w:t>Ek-A.2.</w:t>
            </w:r>
            <w:r>
              <w:rPr>
                <w:rFonts w:ascii="Times New Roman" w:hAnsi="Times New Roman" w:cs="Times New Roman"/>
                <w:b/>
                <w:sz w:val="24"/>
                <w:szCs w:val="24"/>
              </w:rPr>
              <w:t>3</w:t>
            </w:r>
            <w:r w:rsidRPr="00F836E9">
              <w:rPr>
                <w:rFonts w:ascii="Times New Roman" w:hAnsi="Times New Roman" w:cs="Times New Roman"/>
                <w:b/>
                <w:sz w:val="24"/>
                <w:szCs w:val="24"/>
              </w:rPr>
              <w:t>.4.</w:t>
            </w:r>
            <w:r w:rsidRPr="00F836E9">
              <w:rPr>
                <w:rFonts w:ascii="Times New Roman" w:hAnsi="Times New Roman" w:cs="Times New Roman"/>
                <w:sz w:val="24"/>
                <w:szCs w:val="24"/>
              </w:rPr>
              <w:t xml:space="preserve"> Kalite Komisyonu toplantı tutanakları</w:t>
            </w:r>
          </w:p>
          <w:p w:rsidR="00DF1352" w:rsidRPr="002D1600" w:rsidRDefault="00DF1352" w:rsidP="00A03F00">
            <w:pPr>
              <w:rPr>
                <w:rFonts w:ascii="Times New Roman" w:hAnsi="Times New Roman" w:cs="Times New Roman"/>
                <w:sz w:val="24"/>
                <w:szCs w:val="24"/>
              </w:rPr>
            </w:pPr>
          </w:p>
        </w:tc>
      </w:tr>
    </w:tbl>
    <w:p w:rsidR="00A03F00" w:rsidRDefault="00A03F00" w:rsidP="00F15B2F">
      <w:pPr>
        <w:rPr>
          <w:rFonts w:ascii="Times New Roman" w:hAnsi="Times New Roman" w:cs="Times New Roman"/>
          <w:b/>
          <w:sz w:val="24"/>
          <w:szCs w:val="24"/>
        </w:rPr>
      </w:pPr>
    </w:p>
    <w:p w:rsidR="00F15B2F" w:rsidRPr="002D1600" w:rsidRDefault="00F15B2F" w:rsidP="00F15B2F">
      <w:pPr>
        <w:rPr>
          <w:rFonts w:ascii="Times New Roman" w:hAnsi="Times New Roman" w:cs="Times New Roman"/>
          <w:b/>
          <w:sz w:val="24"/>
          <w:szCs w:val="24"/>
        </w:rPr>
      </w:pPr>
      <w:r w:rsidRPr="002D1600">
        <w:rPr>
          <w:rFonts w:ascii="Times New Roman" w:hAnsi="Times New Roman" w:cs="Times New Roman"/>
          <w:b/>
          <w:sz w:val="24"/>
          <w:szCs w:val="24"/>
        </w:rPr>
        <w:t>A.3. Yönetim Sistemleri</w:t>
      </w:r>
    </w:p>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A.3.1. Bilgi yönetim sistemi</w:t>
      </w:r>
    </w:p>
    <w:tbl>
      <w:tblPr>
        <w:tblStyle w:val="TabloKlavuzu"/>
        <w:tblW w:w="0" w:type="auto"/>
        <w:tblLook w:val="04A0" w:firstRow="1" w:lastRow="0" w:firstColumn="1" w:lastColumn="0" w:noHBand="0" w:noVBand="1"/>
      </w:tblPr>
      <w:tblGrid>
        <w:gridCol w:w="9212"/>
      </w:tblGrid>
      <w:tr w:rsidR="00DF1352" w:rsidRPr="002D1600" w:rsidTr="00294B62">
        <w:tc>
          <w:tcPr>
            <w:tcW w:w="9212"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DF1352" w:rsidRPr="002D1600" w:rsidTr="00294B62">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1.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2.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3.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4. Düzey</w:t>
                  </w:r>
                </w:p>
              </w:tc>
              <w:tc>
                <w:tcPr>
                  <w:tcW w:w="1797"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5. Düzey</w:t>
                  </w:r>
                </w:p>
              </w:tc>
            </w:tr>
            <w:tr w:rsidR="00DF1352" w:rsidRPr="002D1600" w:rsidTr="00294B62">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var, Uygulama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Uygulama var, Kontrol ve Önlem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Uygulama, Kontrol Etme ve Önlem Alma var</w:t>
                  </w:r>
                </w:p>
              </w:tc>
              <w:tc>
                <w:tcPr>
                  <w:tcW w:w="1797"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Örnek Uygulama var.</w:t>
                  </w:r>
                </w:p>
              </w:tc>
            </w:tr>
            <w:tr w:rsidR="00DF1352" w:rsidRPr="002D1600" w:rsidTr="00294B62">
              <w:tc>
                <w:tcPr>
                  <w:tcW w:w="1796" w:type="dxa"/>
                </w:tcPr>
                <w:p w:rsidR="00DF1352" w:rsidRPr="002D1600" w:rsidRDefault="00DF1352" w:rsidP="00294B62">
                  <w:pPr>
                    <w:rPr>
                      <w:rFonts w:ascii="Times New Roman" w:hAnsi="Times New Roman" w:cs="Times New Roman"/>
                      <w:sz w:val="24"/>
                      <w:szCs w:val="24"/>
                    </w:rPr>
                  </w:pPr>
                </w:p>
              </w:tc>
              <w:tc>
                <w:tcPr>
                  <w:tcW w:w="1796" w:type="dxa"/>
                </w:tcPr>
                <w:p w:rsidR="00DF1352" w:rsidRPr="002D1600" w:rsidRDefault="00DF1352" w:rsidP="00294B62">
                  <w:pPr>
                    <w:rPr>
                      <w:rFonts w:ascii="Times New Roman" w:hAnsi="Times New Roman" w:cs="Times New Roman"/>
                      <w:sz w:val="24"/>
                      <w:szCs w:val="24"/>
                    </w:rPr>
                  </w:pPr>
                </w:p>
              </w:tc>
              <w:tc>
                <w:tcPr>
                  <w:tcW w:w="1796" w:type="dxa"/>
                </w:tcPr>
                <w:p w:rsidR="00DF1352" w:rsidRPr="002D1600" w:rsidRDefault="00DF1352" w:rsidP="00294B62">
                  <w:pPr>
                    <w:rPr>
                      <w:rFonts w:ascii="Times New Roman" w:hAnsi="Times New Roman" w:cs="Times New Roman"/>
                      <w:sz w:val="24"/>
                      <w:szCs w:val="24"/>
                    </w:rPr>
                  </w:pPr>
                </w:p>
              </w:tc>
              <w:tc>
                <w:tcPr>
                  <w:tcW w:w="1796" w:type="dxa"/>
                  <w:vAlign w:val="center"/>
                </w:tcPr>
                <w:p w:rsidR="00DF1352" w:rsidRPr="002D1600" w:rsidRDefault="00DF1352" w:rsidP="00294B62">
                  <w:pPr>
                    <w:jc w:val="center"/>
                    <w:rPr>
                      <w:rFonts w:ascii="Times New Roman" w:hAnsi="Times New Roman" w:cs="Times New Roman"/>
                      <w:b/>
                      <w:sz w:val="24"/>
                      <w:szCs w:val="24"/>
                    </w:rPr>
                  </w:pPr>
                </w:p>
              </w:tc>
              <w:tc>
                <w:tcPr>
                  <w:tcW w:w="1797" w:type="dxa"/>
                </w:tcPr>
                <w:p w:rsidR="00DF1352" w:rsidRPr="002D1600" w:rsidRDefault="00DF1352" w:rsidP="00294B62">
                  <w:pPr>
                    <w:rPr>
                      <w:rFonts w:ascii="Times New Roman" w:hAnsi="Times New Roman" w:cs="Times New Roman"/>
                      <w:sz w:val="24"/>
                      <w:szCs w:val="24"/>
                    </w:rPr>
                  </w:pPr>
                </w:p>
              </w:tc>
            </w:tr>
          </w:tbl>
          <w:tbl>
            <w:tblPr>
              <w:tblW w:w="0" w:type="auto"/>
              <w:tblBorders>
                <w:top w:val="nil"/>
                <w:left w:val="nil"/>
                <w:bottom w:val="nil"/>
                <w:right w:val="nil"/>
              </w:tblBorders>
              <w:tblLook w:val="0000" w:firstRow="0" w:lastRow="0" w:firstColumn="0" w:lastColumn="0" w:noHBand="0" w:noVBand="0"/>
            </w:tblPr>
            <w:tblGrid>
              <w:gridCol w:w="8996"/>
            </w:tblGrid>
            <w:tr w:rsidR="001D70CA" w:rsidRPr="001D70CA">
              <w:trPr>
                <w:trHeight w:val="1090"/>
              </w:trPr>
              <w:tc>
                <w:tcPr>
                  <w:tcW w:w="0" w:type="auto"/>
                </w:tcPr>
                <w:p w:rsidR="001D70CA" w:rsidRPr="001D70CA" w:rsidRDefault="001D65F3" w:rsidP="001D70CA">
                  <w:pPr>
                    <w:autoSpaceDE w:val="0"/>
                    <w:autoSpaceDN w:val="0"/>
                    <w:adjustRightInd w:val="0"/>
                    <w:jc w:val="both"/>
                    <w:rPr>
                      <w:rFonts w:ascii="Cambria" w:hAnsi="Cambria" w:cs="Cambria"/>
                      <w:color w:val="000000"/>
                      <w:sz w:val="23"/>
                      <w:szCs w:val="23"/>
                    </w:rPr>
                  </w:pPr>
                  <w:r w:rsidRPr="00F10411">
                    <w:rPr>
                      <w:rFonts w:ascii="Times New Roman" w:hAnsi="Times New Roman" w:cs="Times New Roman"/>
                      <w:b/>
                      <w:sz w:val="24"/>
                      <w:szCs w:val="24"/>
                    </w:rPr>
                    <w:t>Açıklama:</w:t>
                  </w:r>
                  <w:r w:rsidR="00544C85">
                    <w:rPr>
                      <w:rFonts w:ascii="Times New Roman" w:hAnsi="Times New Roman" w:cs="Times New Roman"/>
                      <w:b/>
                      <w:sz w:val="24"/>
                      <w:szCs w:val="24"/>
                    </w:rPr>
                    <w:t xml:space="preserve"> </w:t>
                  </w:r>
                  <w:r w:rsidR="001D70CA" w:rsidRPr="001D70CA">
                    <w:rPr>
                      <w:rFonts w:ascii="Cambria" w:hAnsi="Cambria" w:cs="Cambria"/>
                      <w:color w:val="000000"/>
                      <w:sz w:val="23"/>
                      <w:szCs w:val="23"/>
                    </w:rPr>
                    <w:t>Fakültemizde akademik ve idari faaliyetler ile ilgili kayıtların büyük bir kısmı elektronik ortamda tutulmaktadır. Kurumun her türlü faaliyeti ve süreçlerine ilişkin verilerinin toplanmasında; Personel Bilgi Sistemi, Elektronik Belge Yönetim Sistemi</w:t>
                  </w:r>
                  <w:r w:rsidR="001D70CA">
                    <w:rPr>
                      <w:rFonts w:ascii="Cambria" w:hAnsi="Cambria" w:cs="Cambria"/>
                      <w:color w:val="000000"/>
                      <w:sz w:val="23"/>
                      <w:szCs w:val="23"/>
                    </w:rPr>
                    <w:t xml:space="preserve"> (EBYS)</w:t>
                  </w:r>
                  <w:r w:rsidR="001D70CA" w:rsidRPr="001D70CA">
                    <w:rPr>
                      <w:rFonts w:ascii="Cambria" w:hAnsi="Cambria" w:cs="Cambria"/>
                      <w:color w:val="000000"/>
                      <w:sz w:val="23"/>
                      <w:szCs w:val="23"/>
                    </w:rPr>
                    <w:t xml:space="preserve">, Taşınır Kayıt Kontrol Sistemi, Kamu Harcama ve Muhasebe Bilişim Sistemi, Kamu Elektronik Posta (KEP) gibi bilgi yönetim sistemleri kullanılmaktadır. Bu bilgi yönetim sistemleri ilgili birimlerin sorumluları tarafından işletilmekte ve istenilen raporlar </w:t>
                  </w:r>
                  <w:r w:rsidR="001D70CA" w:rsidRPr="001D70CA">
                    <w:rPr>
                      <w:rFonts w:ascii="Cambria" w:hAnsi="Cambria" w:cs="Cambria"/>
                      <w:color w:val="000000"/>
                      <w:sz w:val="23"/>
                      <w:szCs w:val="23"/>
                    </w:rPr>
                    <w:lastRenderedPageBreak/>
                    <w:t xml:space="preserve">alınabilmektedir. </w:t>
                  </w:r>
                  <w:r w:rsidR="001D70CA">
                    <w:rPr>
                      <w:rFonts w:ascii="Cambria" w:hAnsi="Cambria" w:cs="Cambria"/>
                      <w:color w:val="000000"/>
                      <w:sz w:val="23"/>
                      <w:szCs w:val="23"/>
                    </w:rPr>
                    <w:t xml:space="preserve"> Uygulama Otelinde ise kurumsal mail,</w:t>
                  </w:r>
                  <w:r w:rsidR="001D70CA" w:rsidRPr="001D70CA">
                    <w:rPr>
                      <w:rFonts w:ascii="Times New Roman" w:hAnsi="Times New Roman" w:cs="Times New Roman"/>
                      <w:sz w:val="24"/>
                      <w:szCs w:val="24"/>
                    </w:rPr>
                    <w:t xml:space="preserve"> </w:t>
                  </w:r>
                  <w:r w:rsidR="001D70CA" w:rsidRPr="001D70CA">
                    <w:rPr>
                      <w:rFonts w:ascii="Cambria" w:hAnsi="Cambria" w:cs="Cambria"/>
                      <w:color w:val="000000"/>
                      <w:sz w:val="23"/>
                      <w:szCs w:val="23"/>
                    </w:rPr>
                    <w:t xml:space="preserve">ve Uygulama Oteli Elektra Otomasyon programı </w:t>
                  </w:r>
                  <w:r w:rsidR="006522D1">
                    <w:rPr>
                      <w:rFonts w:ascii="Cambria" w:hAnsi="Cambria" w:cs="Cambria"/>
                      <w:color w:val="000000"/>
                      <w:sz w:val="23"/>
                      <w:szCs w:val="23"/>
                    </w:rPr>
                    <w:t>kullanılmaktadır.</w:t>
                  </w:r>
                </w:p>
                <w:p w:rsidR="001D70CA" w:rsidRPr="001D70CA" w:rsidRDefault="001D70CA" w:rsidP="001D70CA">
                  <w:pPr>
                    <w:autoSpaceDE w:val="0"/>
                    <w:autoSpaceDN w:val="0"/>
                    <w:adjustRightInd w:val="0"/>
                    <w:spacing w:after="0" w:line="240" w:lineRule="auto"/>
                    <w:jc w:val="both"/>
                    <w:rPr>
                      <w:rFonts w:ascii="Cambria" w:hAnsi="Cambria" w:cs="Cambria"/>
                      <w:color w:val="000000"/>
                      <w:sz w:val="23"/>
                      <w:szCs w:val="23"/>
                    </w:rPr>
                  </w:pPr>
                  <w:r w:rsidRPr="00373C42">
                    <w:rPr>
                      <w:rFonts w:ascii="Cambria" w:hAnsi="Cambria" w:cs="Cambria"/>
                      <w:b/>
                      <w:color w:val="000000"/>
                      <w:sz w:val="23"/>
                      <w:szCs w:val="23"/>
                    </w:rPr>
                    <w:t>Ek -A.3.1.1</w:t>
                  </w:r>
                  <w:r w:rsidRPr="001D70CA">
                    <w:rPr>
                      <w:rFonts w:ascii="Cambria" w:hAnsi="Cambria" w:cs="Cambria"/>
                      <w:color w:val="000000"/>
                      <w:sz w:val="23"/>
                      <w:szCs w:val="23"/>
                    </w:rPr>
                    <w:t>- Uygulama Oteli Mail Ekran Görüntüsü</w:t>
                  </w:r>
                </w:p>
                <w:p w:rsidR="001D70CA" w:rsidRPr="001D70CA" w:rsidRDefault="001D70CA" w:rsidP="001D70CA">
                  <w:pPr>
                    <w:autoSpaceDE w:val="0"/>
                    <w:autoSpaceDN w:val="0"/>
                    <w:adjustRightInd w:val="0"/>
                    <w:spacing w:after="0" w:line="240" w:lineRule="auto"/>
                    <w:jc w:val="both"/>
                    <w:rPr>
                      <w:rFonts w:ascii="Cambria" w:hAnsi="Cambria" w:cs="Cambria"/>
                      <w:color w:val="000000"/>
                      <w:sz w:val="23"/>
                      <w:szCs w:val="23"/>
                    </w:rPr>
                  </w:pPr>
                  <w:r w:rsidRPr="00373C42">
                    <w:rPr>
                      <w:rFonts w:ascii="Cambria" w:hAnsi="Cambria" w:cs="Cambria"/>
                      <w:b/>
                      <w:color w:val="000000"/>
                      <w:sz w:val="23"/>
                      <w:szCs w:val="23"/>
                    </w:rPr>
                    <w:t>Ek -A.3.1.2</w:t>
                  </w:r>
                  <w:r w:rsidRPr="001D70CA">
                    <w:rPr>
                      <w:rFonts w:ascii="Cambria" w:hAnsi="Cambria" w:cs="Cambria"/>
                      <w:color w:val="000000"/>
                      <w:sz w:val="23"/>
                      <w:szCs w:val="23"/>
                    </w:rPr>
                    <w:t>- Elektra Otomasyon Sistemi Ekran Görüntüsü</w:t>
                  </w:r>
                </w:p>
                <w:p w:rsidR="001D70CA" w:rsidRDefault="001D70CA" w:rsidP="001D70CA">
                  <w:pPr>
                    <w:autoSpaceDE w:val="0"/>
                    <w:autoSpaceDN w:val="0"/>
                    <w:adjustRightInd w:val="0"/>
                    <w:spacing w:after="0" w:line="240" w:lineRule="auto"/>
                    <w:jc w:val="both"/>
                    <w:rPr>
                      <w:rFonts w:ascii="Cambria" w:hAnsi="Cambria" w:cs="Cambria"/>
                      <w:color w:val="000000"/>
                      <w:sz w:val="23"/>
                      <w:szCs w:val="23"/>
                    </w:rPr>
                  </w:pPr>
                  <w:r w:rsidRPr="00373C42">
                    <w:rPr>
                      <w:rFonts w:ascii="Cambria" w:hAnsi="Cambria" w:cs="Cambria"/>
                      <w:b/>
                      <w:color w:val="000000"/>
                      <w:sz w:val="23"/>
                      <w:szCs w:val="23"/>
                    </w:rPr>
                    <w:t>Ek -A.3.1.3</w:t>
                  </w:r>
                  <w:r w:rsidRPr="001D70CA">
                    <w:rPr>
                      <w:rFonts w:ascii="Cambria" w:hAnsi="Cambria" w:cs="Cambria"/>
                      <w:color w:val="000000"/>
                      <w:sz w:val="23"/>
                      <w:szCs w:val="23"/>
                    </w:rPr>
                    <w:t xml:space="preserve">- </w:t>
                  </w:r>
                  <w:r w:rsidR="00373C42" w:rsidRPr="001D70CA">
                    <w:rPr>
                      <w:rFonts w:ascii="Cambria" w:hAnsi="Cambria" w:cs="Cambria"/>
                      <w:color w:val="000000"/>
                      <w:sz w:val="23"/>
                      <w:szCs w:val="23"/>
                    </w:rPr>
                    <w:t xml:space="preserve">EBYS </w:t>
                  </w:r>
                  <w:r w:rsidRPr="001D70CA">
                    <w:rPr>
                      <w:rFonts w:ascii="Cambria" w:hAnsi="Cambria" w:cs="Cambria"/>
                      <w:color w:val="000000"/>
                      <w:sz w:val="23"/>
                      <w:szCs w:val="23"/>
                    </w:rPr>
                    <w:t>Ekran Görüntüsü</w:t>
                  </w:r>
                </w:p>
                <w:p w:rsidR="005C1834" w:rsidRPr="001D70CA" w:rsidRDefault="005C1834" w:rsidP="001D70CA">
                  <w:pPr>
                    <w:autoSpaceDE w:val="0"/>
                    <w:autoSpaceDN w:val="0"/>
                    <w:adjustRightInd w:val="0"/>
                    <w:spacing w:after="0" w:line="240" w:lineRule="auto"/>
                    <w:jc w:val="both"/>
                    <w:rPr>
                      <w:rFonts w:ascii="Cambria" w:hAnsi="Cambria" w:cs="Cambria"/>
                      <w:color w:val="000000"/>
                      <w:sz w:val="23"/>
                      <w:szCs w:val="23"/>
                    </w:rPr>
                  </w:pPr>
                  <w:r w:rsidRPr="005C1834">
                    <w:rPr>
                      <w:rFonts w:ascii="Cambria" w:hAnsi="Cambria" w:cs="Cambria"/>
                      <w:b/>
                      <w:color w:val="000000"/>
                      <w:sz w:val="23"/>
                      <w:szCs w:val="23"/>
                    </w:rPr>
                    <w:t>EK-A.3.1.4.</w:t>
                  </w:r>
                  <w:r w:rsidRPr="005C1834">
                    <w:rPr>
                      <w:rFonts w:ascii="Cambria" w:hAnsi="Cambria" w:cs="Cambria"/>
                      <w:color w:val="000000"/>
                      <w:sz w:val="23"/>
                      <w:szCs w:val="23"/>
                    </w:rPr>
                    <w:t xml:space="preserve"> BKYS Ekran Resim</w:t>
                  </w:r>
                </w:p>
                <w:p w:rsidR="001D70CA" w:rsidRPr="001D70CA" w:rsidRDefault="001D70CA" w:rsidP="001D70CA">
                  <w:pPr>
                    <w:autoSpaceDE w:val="0"/>
                    <w:autoSpaceDN w:val="0"/>
                    <w:adjustRightInd w:val="0"/>
                    <w:spacing w:after="0" w:line="240" w:lineRule="auto"/>
                    <w:jc w:val="both"/>
                    <w:rPr>
                      <w:rFonts w:ascii="Cambria" w:hAnsi="Cambria" w:cs="Cambria"/>
                      <w:color w:val="000000"/>
                      <w:sz w:val="23"/>
                      <w:szCs w:val="23"/>
                    </w:rPr>
                  </w:pPr>
                </w:p>
              </w:tc>
            </w:tr>
          </w:tbl>
          <w:p w:rsidR="00FC4B6B" w:rsidRPr="002D1600" w:rsidRDefault="00FC4B6B" w:rsidP="00C861A1">
            <w:pPr>
              <w:rPr>
                <w:rFonts w:ascii="Times New Roman" w:hAnsi="Times New Roman" w:cs="Times New Roman"/>
                <w:sz w:val="24"/>
                <w:szCs w:val="24"/>
              </w:rPr>
            </w:pPr>
          </w:p>
        </w:tc>
      </w:tr>
    </w:tbl>
    <w:p w:rsidR="00DF1352" w:rsidRPr="002D1600" w:rsidRDefault="00DF1352" w:rsidP="00F15B2F">
      <w:pPr>
        <w:rPr>
          <w:rFonts w:ascii="Times New Roman" w:hAnsi="Times New Roman" w:cs="Times New Roman"/>
          <w:sz w:val="24"/>
          <w:szCs w:val="24"/>
        </w:rPr>
      </w:pPr>
    </w:p>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A.3.2. İnsan kaynakları yönetimi</w:t>
      </w:r>
    </w:p>
    <w:tbl>
      <w:tblPr>
        <w:tblStyle w:val="TabloKlavuzu"/>
        <w:tblW w:w="0" w:type="auto"/>
        <w:tblLook w:val="04A0" w:firstRow="1" w:lastRow="0" w:firstColumn="1" w:lastColumn="0" w:noHBand="0" w:noVBand="1"/>
      </w:tblPr>
      <w:tblGrid>
        <w:gridCol w:w="9212"/>
      </w:tblGrid>
      <w:tr w:rsidR="00DF1352" w:rsidRPr="002D1600" w:rsidTr="00294B62">
        <w:tc>
          <w:tcPr>
            <w:tcW w:w="9212"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DF1352" w:rsidRPr="002D1600" w:rsidTr="00294B62">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1.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2.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3.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4. Düzey</w:t>
                  </w:r>
                </w:p>
              </w:tc>
              <w:tc>
                <w:tcPr>
                  <w:tcW w:w="1797"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5. Düzey</w:t>
                  </w:r>
                </w:p>
              </w:tc>
            </w:tr>
            <w:tr w:rsidR="00DF1352" w:rsidRPr="002D1600" w:rsidTr="00294B62">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var, Uygulama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Uygulama var, Kontrol ve Önlem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Uygulama, Kontrol Etme ve Önlem Alma var</w:t>
                  </w:r>
                </w:p>
              </w:tc>
              <w:tc>
                <w:tcPr>
                  <w:tcW w:w="1797"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Örnek Uygulama var.</w:t>
                  </w:r>
                </w:p>
              </w:tc>
            </w:tr>
            <w:tr w:rsidR="00DF1352" w:rsidRPr="002D1600" w:rsidTr="00294B62">
              <w:tc>
                <w:tcPr>
                  <w:tcW w:w="1796" w:type="dxa"/>
                </w:tcPr>
                <w:p w:rsidR="00DF1352" w:rsidRPr="002D1600" w:rsidRDefault="00DF1352" w:rsidP="00294B62">
                  <w:pPr>
                    <w:rPr>
                      <w:rFonts w:ascii="Times New Roman" w:hAnsi="Times New Roman" w:cs="Times New Roman"/>
                      <w:sz w:val="24"/>
                      <w:szCs w:val="24"/>
                    </w:rPr>
                  </w:pPr>
                </w:p>
              </w:tc>
              <w:tc>
                <w:tcPr>
                  <w:tcW w:w="1796" w:type="dxa"/>
                </w:tcPr>
                <w:p w:rsidR="00DF1352" w:rsidRPr="002D1600" w:rsidRDefault="00DF1352" w:rsidP="00294B62">
                  <w:pPr>
                    <w:rPr>
                      <w:rFonts w:ascii="Times New Roman" w:hAnsi="Times New Roman" w:cs="Times New Roman"/>
                      <w:sz w:val="24"/>
                      <w:szCs w:val="24"/>
                    </w:rPr>
                  </w:pPr>
                </w:p>
              </w:tc>
              <w:tc>
                <w:tcPr>
                  <w:tcW w:w="1796" w:type="dxa"/>
                </w:tcPr>
                <w:p w:rsidR="00DF1352" w:rsidRPr="002D1600" w:rsidRDefault="00DF1352" w:rsidP="00294B62">
                  <w:pPr>
                    <w:rPr>
                      <w:rFonts w:ascii="Times New Roman" w:hAnsi="Times New Roman" w:cs="Times New Roman"/>
                      <w:sz w:val="24"/>
                      <w:szCs w:val="24"/>
                    </w:rPr>
                  </w:pPr>
                </w:p>
              </w:tc>
              <w:tc>
                <w:tcPr>
                  <w:tcW w:w="1796" w:type="dxa"/>
                  <w:vAlign w:val="center"/>
                </w:tcPr>
                <w:p w:rsidR="00DF1352" w:rsidRPr="002D1600" w:rsidRDefault="00DF1352" w:rsidP="00294B62">
                  <w:pPr>
                    <w:jc w:val="center"/>
                    <w:rPr>
                      <w:rFonts w:ascii="Times New Roman" w:hAnsi="Times New Roman" w:cs="Times New Roman"/>
                      <w:b/>
                      <w:sz w:val="24"/>
                      <w:szCs w:val="24"/>
                    </w:rPr>
                  </w:pPr>
                </w:p>
              </w:tc>
              <w:tc>
                <w:tcPr>
                  <w:tcW w:w="1797" w:type="dxa"/>
                </w:tcPr>
                <w:p w:rsidR="00DF1352" w:rsidRPr="002D1600" w:rsidRDefault="00DF1352" w:rsidP="00294B62">
                  <w:pPr>
                    <w:rPr>
                      <w:rFonts w:ascii="Times New Roman" w:hAnsi="Times New Roman" w:cs="Times New Roman"/>
                      <w:sz w:val="24"/>
                      <w:szCs w:val="24"/>
                    </w:rPr>
                  </w:pPr>
                </w:p>
              </w:tc>
            </w:tr>
          </w:tbl>
          <w:p w:rsidR="00675175" w:rsidRDefault="00941C35" w:rsidP="00675175">
            <w:pPr>
              <w:spacing w:after="240"/>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  </w:t>
            </w:r>
            <w:r w:rsidR="00675175" w:rsidRPr="00675175">
              <w:rPr>
                <w:rFonts w:ascii="Times New Roman" w:eastAsia="Times New Roman" w:hAnsi="Times New Roman" w:cs="Times New Roman"/>
                <w:b/>
                <w:bCs/>
                <w:color w:val="000000"/>
                <w:sz w:val="24"/>
                <w:szCs w:val="24"/>
                <w:lang w:eastAsia="tr-TR"/>
              </w:rPr>
              <w:t>Açıklama:</w:t>
            </w:r>
            <w:r w:rsidR="002E699E">
              <w:rPr>
                <w:rFonts w:ascii="Times New Roman" w:eastAsia="Times New Roman" w:hAnsi="Times New Roman" w:cs="Times New Roman"/>
                <w:bCs/>
                <w:color w:val="000000"/>
                <w:sz w:val="24"/>
                <w:szCs w:val="24"/>
                <w:lang w:eastAsia="tr-TR"/>
              </w:rPr>
              <w:t xml:space="preserve"> </w:t>
            </w:r>
            <w:r w:rsidR="009F1126">
              <w:rPr>
                <w:rFonts w:ascii="Times New Roman" w:eastAsia="Times New Roman" w:hAnsi="Times New Roman" w:cs="Times New Roman"/>
                <w:bCs/>
                <w:color w:val="000000"/>
                <w:sz w:val="24"/>
                <w:szCs w:val="24"/>
                <w:lang w:eastAsia="tr-TR"/>
              </w:rPr>
              <w:t xml:space="preserve">Uygulama otelinde </w:t>
            </w:r>
            <w:r w:rsidR="009F1126" w:rsidRPr="00675175">
              <w:rPr>
                <w:rFonts w:ascii="Times New Roman" w:eastAsia="Times New Roman" w:hAnsi="Times New Roman" w:cs="Times New Roman"/>
                <w:bCs/>
                <w:color w:val="000000"/>
                <w:sz w:val="24"/>
                <w:szCs w:val="24"/>
                <w:lang w:eastAsia="tr-TR"/>
              </w:rPr>
              <w:t>13</w:t>
            </w:r>
            <w:r w:rsidR="00675175" w:rsidRPr="00675175">
              <w:rPr>
                <w:rFonts w:ascii="Times New Roman" w:eastAsia="Times New Roman" w:hAnsi="Times New Roman" w:cs="Times New Roman"/>
                <w:bCs/>
                <w:color w:val="000000"/>
                <w:sz w:val="24"/>
                <w:szCs w:val="24"/>
                <w:lang w:eastAsia="tr-TR"/>
              </w:rPr>
              <w:t xml:space="preserve"> personel ile hizmet verilmekte olup temizlik departmanındaki personel eksikliği giderilerek personel kabiliyet ve becerileri doğrultusunda görev tanımları yapılarak</w:t>
            </w:r>
            <w:r w:rsidR="004E0196">
              <w:rPr>
                <w:rFonts w:ascii="Times New Roman" w:eastAsia="Times New Roman" w:hAnsi="Times New Roman" w:cs="Times New Roman"/>
                <w:bCs/>
                <w:color w:val="000000"/>
                <w:sz w:val="24"/>
                <w:szCs w:val="24"/>
                <w:lang w:eastAsia="tr-TR"/>
              </w:rPr>
              <w:t xml:space="preserve"> ve </w:t>
            </w:r>
            <w:hyperlink r:id="rId37" w:history="1">
              <w:r w:rsidR="004E0196" w:rsidRPr="004E0196">
                <w:rPr>
                  <w:rStyle w:val="Kpr"/>
                  <w:rFonts w:ascii="Times New Roman" w:eastAsia="Times New Roman" w:hAnsi="Times New Roman" w:cs="Times New Roman"/>
                  <w:bCs/>
                  <w:sz w:val="24"/>
                  <w:szCs w:val="24"/>
                  <w:lang w:eastAsia="tr-TR"/>
                </w:rPr>
                <w:t>hizmet içi eğitimler</w:t>
              </w:r>
            </w:hyperlink>
            <w:r w:rsidR="004E0196">
              <w:rPr>
                <w:rFonts w:ascii="Times New Roman" w:eastAsia="Times New Roman" w:hAnsi="Times New Roman" w:cs="Times New Roman"/>
                <w:bCs/>
                <w:color w:val="000000"/>
                <w:sz w:val="24"/>
                <w:szCs w:val="24"/>
                <w:lang w:eastAsia="tr-TR"/>
              </w:rPr>
              <w:t xml:space="preserve"> verilerek </w:t>
            </w:r>
            <w:r w:rsidR="004E0196" w:rsidRPr="00675175">
              <w:rPr>
                <w:rFonts w:ascii="Times New Roman" w:eastAsia="Times New Roman" w:hAnsi="Times New Roman" w:cs="Times New Roman"/>
                <w:bCs/>
                <w:color w:val="000000"/>
                <w:sz w:val="24"/>
                <w:szCs w:val="24"/>
                <w:lang w:eastAsia="tr-TR"/>
              </w:rPr>
              <w:t>hizmet</w:t>
            </w:r>
            <w:r w:rsidR="00675175" w:rsidRPr="00675175">
              <w:rPr>
                <w:rFonts w:ascii="Times New Roman" w:eastAsia="Times New Roman" w:hAnsi="Times New Roman" w:cs="Times New Roman"/>
                <w:bCs/>
                <w:color w:val="000000"/>
                <w:sz w:val="24"/>
                <w:szCs w:val="24"/>
                <w:lang w:eastAsia="tr-TR"/>
              </w:rPr>
              <w:t xml:space="preserve"> kalitesi ve müşteri memnuniyeti arttırılmıştır</w:t>
            </w:r>
            <w:r w:rsidR="00710E30">
              <w:rPr>
                <w:rFonts w:ascii="Times New Roman" w:eastAsia="Times New Roman" w:hAnsi="Times New Roman" w:cs="Times New Roman"/>
                <w:bCs/>
                <w:color w:val="000000"/>
                <w:sz w:val="24"/>
                <w:szCs w:val="24"/>
                <w:lang w:eastAsia="tr-TR"/>
              </w:rPr>
              <w:t xml:space="preserve"> (</w:t>
            </w:r>
            <w:r w:rsidR="00710E30" w:rsidRPr="00710E30">
              <w:rPr>
                <w:rFonts w:ascii="Times New Roman" w:eastAsia="Times New Roman" w:hAnsi="Times New Roman" w:cs="Times New Roman"/>
                <w:b/>
                <w:bCs/>
                <w:color w:val="000000"/>
                <w:sz w:val="24"/>
                <w:szCs w:val="24"/>
                <w:lang w:eastAsia="tr-TR"/>
              </w:rPr>
              <w:t>Kanıt1</w:t>
            </w:r>
            <w:r w:rsidR="00710E30">
              <w:rPr>
                <w:rFonts w:ascii="Times New Roman" w:eastAsia="Times New Roman" w:hAnsi="Times New Roman" w:cs="Times New Roman"/>
                <w:bCs/>
                <w:color w:val="000000"/>
                <w:sz w:val="24"/>
                <w:szCs w:val="24"/>
                <w:lang w:eastAsia="tr-TR"/>
              </w:rPr>
              <w:t xml:space="preserve"> )</w:t>
            </w:r>
            <w:r w:rsidR="00675175" w:rsidRPr="00675175">
              <w:rPr>
                <w:rFonts w:ascii="Times New Roman" w:eastAsia="Times New Roman" w:hAnsi="Times New Roman" w:cs="Times New Roman"/>
                <w:bCs/>
                <w:color w:val="000000"/>
                <w:sz w:val="24"/>
                <w:szCs w:val="24"/>
                <w:lang w:eastAsia="tr-TR"/>
              </w:rPr>
              <w:t>.</w:t>
            </w:r>
            <w:r w:rsidR="00710E30">
              <w:rPr>
                <w:rFonts w:ascii="Times New Roman" w:eastAsia="Times New Roman" w:hAnsi="Times New Roman" w:cs="Times New Roman"/>
                <w:bCs/>
                <w:color w:val="000000"/>
                <w:sz w:val="24"/>
                <w:szCs w:val="24"/>
                <w:lang w:eastAsia="tr-TR"/>
              </w:rPr>
              <w:t xml:space="preserve"> Fakültemiz akademik </w:t>
            </w:r>
            <w:r w:rsidR="00FA0545">
              <w:rPr>
                <w:rFonts w:ascii="Times New Roman" w:eastAsia="Times New Roman" w:hAnsi="Times New Roman" w:cs="Times New Roman"/>
                <w:bCs/>
                <w:color w:val="000000"/>
                <w:sz w:val="24"/>
                <w:szCs w:val="24"/>
                <w:lang w:eastAsia="tr-TR"/>
              </w:rPr>
              <w:t>personeli</w:t>
            </w:r>
            <w:r w:rsidR="00710E30">
              <w:rPr>
                <w:rFonts w:ascii="Times New Roman" w:eastAsia="Times New Roman" w:hAnsi="Times New Roman" w:cs="Times New Roman"/>
                <w:bCs/>
                <w:color w:val="000000"/>
                <w:sz w:val="24"/>
                <w:szCs w:val="24"/>
                <w:lang w:eastAsia="tr-TR"/>
              </w:rPr>
              <w:t xml:space="preserve"> ise 3 Dr. Öğretim Üyesi ve 1 Arş. Gör. Dr bulunmaktadır (</w:t>
            </w:r>
            <w:r w:rsidR="00710E30" w:rsidRPr="00710E30">
              <w:rPr>
                <w:rFonts w:ascii="Times New Roman" w:eastAsia="Times New Roman" w:hAnsi="Times New Roman" w:cs="Times New Roman"/>
                <w:b/>
                <w:bCs/>
                <w:color w:val="000000"/>
                <w:sz w:val="24"/>
                <w:szCs w:val="24"/>
                <w:lang w:eastAsia="tr-TR"/>
              </w:rPr>
              <w:t>Kanıt 2</w:t>
            </w:r>
            <w:r w:rsidR="00710E30">
              <w:rPr>
                <w:rFonts w:ascii="Times New Roman" w:eastAsia="Times New Roman" w:hAnsi="Times New Roman" w:cs="Times New Roman"/>
                <w:bCs/>
                <w:color w:val="000000"/>
                <w:sz w:val="24"/>
                <w:szCs w:val="24"/>
                <w:lang w:eastAsia="tr-TR"/>
              </w:rPr>
              <w:t>)</w:t>
            </w:r>
          </w:p>
          <w:p w:rsidR="00710E30" w:rsidRPr="00F75225" w:rsidRDefault="00710E30" w:rsidP="00F75225">
            <w:pPr>
              <w:pStyle w:val="AralkYok"/>
              <w:rPr>
                <w:rFonts w:ascii="Times New Roman" w:hAnsi="Times New Roman" w:cs="Times New Roman"/>
                <w:sz w:val="24"/>
                <w:szCs w:val="24"/>
                <w:lang w:eastAsia="tr-TR"/>
              </w:rPr>
            </w:pPr>
            <w:r w:rsidRPr="00F75225">
              <w:rPr>
                <w:rFonts w:ascii="Times New Roman" w:hAnsi="Times New Roman" w:cs="Times New Roman"/>
                <w:b/>
                <w:sz w:val="24"/>
                <w:szCs w:val="24"/>
                <w:lang w:eastAsia="tr-TR"/>
              </w:rPr>
              <w:t>Kanıt 1:</w:t>
            </w:r>
            <w:r w:rsidRPr="00F75225">
              <w:rPr>
                <w:rFonts w:ascii="Times New Roman" w:hAnsi="Times New Roman" w:cs="Times New Roman"/>
                <w:sz w:val="24"/>
                <w:szCs w:val="24"/>
                <w:lang w:eastAsia="tr-TR"/>
              </w:rPr>
              <w:t xml:space="preserve"> </w:t>
            </w:r>
            <w:hyperlink r:id="rId38" w:history="1">
              <w:r w:rsidRPr="00F75225">
                <w:rPr>
                  <w:rStyle w:val="Kpr"/>
                  <w:rFonts w:ascii="Times New Roman" w:eastAsia="Times New Roman" w:hAnsi="Times New Roman" w:cs="Times New Roman"/>
                  <w:bCs/>
                  <w:sz w:val="24"/>
                  <w:szCs w:val="24"/>
                  <w:lang w:eastAsia="tr-TR"/>
                </w:rPr>
                <w:t>Uygulama oteli personel listesi</w:t>
              </w:r>
            </w:hyperlink>
          </w:p>
          <w:p w:rsidR="00DF1352" w:rsidRPr="00102E05" w:rsidRDefault="00710E30" w:rsidP="00F75225">
            <w:pPr>
              <w:pStyle w:val="AralkYok"/>
              <w:rPr>
                <w:lang w:eastAsia="tr-TR"/>
              </w:rPr>
            </w:pPr>
            <w:r w:rsidRPr="00F75225">
              <w:rPr>
                <w:rFonts w:ascii="Times New Roman" w:hAnsi="Times New Roman" w:cs="Times New Roman"/>
                <w:b/>
                <w:sz w:val="24"/>
                <w:szCs w:val="24"/>
                <w:lang w:eastAsia="tr-TR"/>
              </w:rPr>
              <w:t>Kanıt 2:</w:t>
            </w:r>
            <w:r w:rsidRPr="00F75225">
              <w:rPr>
                <w:rFonts w:ascii="Times New Roman" w:hAnsi="Times New Roman" w:cs="Times New Roman"/>
                <w:sz w:val="24"/>
                <w:szCs w:val="24"/>
                <w:lang w:eastAsia="tr-TR"/>
              </w:rPr>
              <w:t xml:space="preserve"> </w:t>
            </w:r>
            <w:hyperlink r:id="rId39" w:history="1">
              <w:r w:rsidRPr="004E209D">
                <w:rPr>
                  <w:rStyle w:val="Kpr"/>
                  <w:rFonts w:ascii="Times New Roman" w:hAnsi="Times New Roman" w:cs="Times New Roman"/>
                  <w:sz w:val="24"/>
                  <w:szCs w:val="24"/>
                  <w:lang w:eastAsia="tr-TR"/>
                </w:rPr>
                <w:t>Turizm Fakültesi akademik personel listesi</w:t>
              </w:r>
            </w:hyperlink>
          </w:p>
        </w:tc>
      </w:tr>
    </w:tbl>
    <w:p w:rsidR="00A17E18" w:rsidRPr="002D1600" w:rsidRDefault="00A17E18" w:rsidP="00F15B2F">
      <w:pPr>
        <w:rPr>
          <w:rFonts w:ascii="Times New Roman" w:hAnsi="Times New Roman" w:cs="Times New Roman"/>
          <w:sz w:val="24"/>
          <w:szCs w:val="24"/>
        </w:rPr>
      </w:pPr>
    </w:p>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A.3.3. Finansal yönetim</w:t>
      </w:r>
    </w:p>
    <w:tbl>
      <w:tblPr>
        <w:tblStyle w:val="TabloKlavuzu"/>
        <w:tblW w:w="0" w:type="auto"/>
        <w:tblLook w:val="04A0" w:firstRow="1" w:lastRow="0" w:firstColumn="1" w:lastColumn="0" w:noHBand="0" w:noVBand="1"/>
      </w:tblPr>
      <w:tblGrid>
        <w:gridCol w:w="9212"/>
      </w:tblGrid>
      <w:tr w:rsidR="00DF1352" w:rsidRPr="002D1600" w:rsidTr="00294B62">
        <w:tc>
          <w:tcPr>
            <w:tcW w:w="9212"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DF1352" w:rsidRPr="002D1600" w:rsidTr="00294B62">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1.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2.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3. Düzey</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4. Düzey</w:t>
                  </w:r>
                </w:p>
              </w:tc>
              <w:tc>
                <w:tcPr>
                  <w:tcW w:w="1797"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5. Düzey</w:t>
                  </w:r>
                </w:p>
              </w:tc>
            </w:tr>
            <w:tr w:rsidR="00DF1352" w:rsidRPr="002D1600" w:rsidTr="00294B62">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var, Uygulama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Uygulama var, Kontrol ve Önlem yok</w:t>
                  </w:r>
                </w:p>
              </w:tc>
              <w:tc>
                <w:tcPr>
                  <w:tcW w:w="1796"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Planlama, Uygulama, Kontrol Etme ve Önlem Alma var</w:t>
                  </w:r>
                </w:p>
              </w:tc>
              <w:tc>
                <w:tcPr>
                  <w:tcW w:w="1797" w:type="dxa"/>
                </w:tcPr>
                <w:p w:rsidR="00DF1352" w:rsidRPr="002D1600" w:rsidRDefault="00DF1352" w:rsidP="00294B62">
                  <w:pPr>
                    <w:rPr>
                      <w:rFonts w:ascii="Times New Roman" w:hAnsi="Times New Roman" w:cs="Times New Roman"/>
                      <w:sz w:val="24"/>
                      <w:szCs w:val="24"/>
                    </w:rPr>
                  </w:pPr>
                  <w:r w:rsidRPr="002D1600">
                    <w:rPr>
                      <w:rFonts w:ascii="Times New Roman" w:hAnsi="Times New Roman" w:cs="Times New Roman"/>
                      <w:sz w:val="24"/>
                      <w:szCs w:val="24"/>
                    </w:rPr>
                    <w:t>Örnek Uygulama var.</w:t>
                  </w:r>
                </w:p>
              </w:tc>
            </w:tr>
            <w:tr w:rsidR="00DF1352" w:rsidRPr="002D1600" w:rsidTr="00294B62">
              <w:tc>
                <w:tcPr>
                  <w:tcW w:w="1796" w:type="dxa"/>
                </w:tcPr>
                <w:p w:rsidR="00DF1352" w:rsidRPr="002D1600" w:rsidRDefault="00DF1352" w:rsidP="00294B62">
                  <w:pPr>
                    <w:rPr>
                      <w:rFonts w:ascii="Times New Roman" w:hAnsi="Times New Roman" w:cs="Times New Roman"/>
                      <w:sz w:val="24"/>
                      <w:szCs w:val="24"/>
                    </w:rPr>
                  </w:pPr>
                </w:p>
              </w:tc>
              <w:tc>
                <w:tcPr>
                  <w:tcW w:w="1796" w:type="dxa"/>
                </w:tcPr>
                <w:p w:rsidR="00DF1352" w:rsidRPr="002D1600" w:rsidRDefault="00DF1352" w:rsidP="00294B62">
                  <w:pPr>
                    <w:rPr>
                      <w:rFonts w:ascii="Times New Roman" w:hAnsi="Times New Roman" w:cs="Times New Roman"/>
                      <w:sz w:val="24"/>
                      <w:szCs w:val="24"/>
                    </w:rPr>
                  </w:pPr>
                </w:p>
              </w:tc>
              <w:tc>
                <w:tcPr>
                  <w:tcW w:w="1796" w:type="dxa"/>
                </w:tcPr>
                <w:p w:rsidR="00DF1352" w:rsidRPr="002D1600" w:rsidRDefault="00DF1352" w:rsidP="00294B62">
                  <w:pPr>
                    <w:rPr>
                      <w:rFonts w:ascii="Times New Roman" w:hAnsi="Times New Roman" w:cs="Times New Roman"/>
                      <w:sz w:val="24"/>
                      <w:szCs w:val="24"/>
                    </w:rPr>
                  </w:pPr>
                </w:p>
              </w:tc>
              <w:tc>
                <w:tcPr>
                  <w:tcW w:w="1796" w:type="dxa"/>
                  <w:vAlign w:val="center"/>
                </w:tcPr>
                <w:p w:rsidR="00DF1352" w:rsidRPr="002D1600" w:rsidRDefault="00DF1352" w:rsidP="00294B62">
                  <w:pPr>
                    <w:jc w:val="center"/>
                    <w:rPr>
                      <w:rFonts w:ascii="Times New Roman" w:hAnsi="Times New Roman" w:cs="Times New Roman"/>
                      <w:b/>
                      <w:sz w:val="24"/>
                      <w:szCs w:val="24"/>
                    </w:rPr>
                  </w:pPr>
                </w:p>
              </w:tc>
              <w:tc>
                <w:tcPr>
                  <w:tcW w:w="1797" w:type="dxa"/>
                </w:tcPr>
                <w:p w:rsidR="00DF1352" w:rsidRPr="002D1600" w:rsidRDefault="00DF1352" w:rsidP="00294B62">
                  <w:pPr>
                    <w:rPr>
                      <w:rFonts w:ascii="Times New Roman" w:hAnsi="Times New Roman" w:cs="Times New Roman"/>
                      <w:sz w:val="24"/>
                      <w:szCs w:val="24"/>
                    </w:rPr>
                  </w:pPr>
                </w:p>
              </w:tc>
            </w:tr>
          </w:tbl>
          <w:p w:rsidR="00A01AAC" w:rsidRDefault="00A01AAC" w:rsidP="00A01AAC">
            <w:pPr>
              <w:spacing w:after="200" w:line="276" w:lineRule="auto"/>
              <w:jc w:val="both"/>
              <w:rPr>
                <w:rFonts w:ascii="Times New Roman" w:hAnsi="Times New Roman" w:cs="Times New Roman"/>
                <w:color w:val="000000" w:themeColor="text1"/>
                <w:sz w:val="24"/>
                <w:szCs w:val="24"/>
              </w:rPr>
            </w:pPr>
            <w:r w:rsidRPr="00A01AAC">
              <w:rPr>
                <w:rFonts w:ascii="Times New Roman" w:hAnsi="Times New Roman" w:cs="Times New Roman"/>
                <w:b/>
                <w:color w:val="000000" w:themeColor="text1"/>
                <w:sz w:val="24"/>
                <w:szCs w:val="24"/>
              </w:rPr>
              <w:t>Açıklama:</w:t>
            </w:r>
            <w:r w:rsidRPr="00A01AAC">
              <w:rPr>
                <w:rFonts w:ascii="Times New Roman" w:hAnsi="Times New Roman" w:cs="Times New Roman"/>
                <w:color w:val="000000" w:themeColor="text1"/>
                <w:sz w:val="24"/>
                <w:szCs w:val="24"/>
              </w:rPr>
              <w:t xml:space="preserve"> Devlet üniversitesine bağlı bir fakülte olmamız nedeniyle bütçemiz, ilgili yasal düzenlemelere göre oluşturulmaktadır. Bütçe ve Mali Kontrol Genel Müdürlüğü sistemine göre planlanan bütçe Maliye Bakanlığı’ndan geçmekte ve harcamalar bu doğrultuda gerçekleşmektedir (</w:t>
            </w:r>
            <w:r w:rsidRPr="00A01AAC">
              <w:rPr>
                <w:rFonts w:ascii="Times New Roman" w:hAnsi="Times New Roman" w:cs="Times New Roman"/>
                <w:b/>
                <w:color w:val="000000" w:themeColor="text1"/>
                <w:sz w:val="24"/>
                <w:szCs w:val="24"/>
              </w:rPr>
              <w:t>Kanıt 1</w:t>
            </w:r>
            <w:r w:rsidRPr="00A01AAC">
              <w:rPr>
                <w:rFonts w:ascii="Times New Roman" w:hAnsi="Times New Roman" w:cs="Times New Roman"/>
                <w:color w:val="000000" w:themeColor="text1"/>
                <w:sz w:val="24"/>
                <w:szCs w:val="24"/>
              </w:rPr>
              <w:t>).</w:t>
            </w:r>
          </w:p>
          <w:p w:rsidR="009D5DEB" w:rsidRDefault="009B14F0" w:rsidP="009D5DEB">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Uygulama Otelinde h</w:t>
            </w:r>
            <w:r w:rsidR="009D5DEB" w:rsidRPr="006A6A21">
              <w:rPr>
                <w:rFonts w:ascii="Times New Roman" w:hAnsi="Times New Roman" w:cs="Times New Roman"/>
                <w:color w:val="000000" w:themeColor="text1"/>
                <w:sz w:val="24"/>
                <w:szCs w:val="24"/>
              </w:rPr>
              <w:t xml:space="preserve">er yıl hazırlanan Tahmini Bütçe ile gelir ve gider planlaması yapılır. Gerçekleşen gelir doğrultusunda müşteri memnuniyetini arttırmak için öncelik sırasına göre mal ve hizmet alımları yapılır. </w:t>
            </w:r>
            <w:r w:rsidR="009D5DEB">
              <w:rPr>
                <w:rFonts w:ascii="Times New Roman" w:hAnsi="Times New Roman" w:cs="Times New Roman"/>
                <w:color w:val="000000" w:themeColor="text1"/>
                <w:sz w:val="24"/>
                <w:szCs w:val="24"/>
              </w:rPr>
              <w:t xml:space="preserve">Alımı yapılan mal ve hizmet ödemeleri 4734 sayılı kanun kapsamında yapılarak ödeme emri ile Döner Sermaye Müdürlüğü kontrolü sonrası ödeme </w:t>
            </w:r>
            <w:r w:rsidR="009D5DEB">
              <w:rPr>
                <w:rFonts w:ascii="Times New Roman" w:hAnsi="Times New Roman" w:cs="Times New Roman"/>
                <w:color w:val="000000" w:themeColor="text1"/>
                <w:sz w:val="24"/>
                <w:szCs w:val="24"/>
              </w:rPr>
              <w:lastRenderedPageBreak/>
              <w:t>gerçekleşir.</w:t>
            </w:r>
          </w:p>
          <w:p w:rsidR="00F71D7E" w:rsidRPr="00D639B7" w:rsidRDefault="00F71D7E" w:rsidP="00D639B7">
            <w:pPr>
              <w:pStyle w:val="AralkYok"/>
              <w:rPr>
                <w:rFonts w:ascii="Times New Roman" w:hAnsi="Times New Roman" w:cs="Times New Roman"/>
                <w:sz w:val="24"/>
                <w:szCs w:val="24"/>
              </w:rPr>
            </w:pPr>
            <w:r w:rsidRPr="00D639B7">
              <w:rPr>
                <w:rFonts w:ascii="Times New Roman" w:hAnsi="Times New Roman" w:cs="Times New Roman"/>
                <w:b/>
                <w:sz w:val="24"/>
                <w:szCs w:val="24"/>
              </w:rPr>
              <w:t>Kanıt 1:</w:t>
            </w:r>
            <w:r w:rsidRPr="00D639B7">
              <w:rPr>
                <w:rFonts w:ascii="Times New Roman" w:hAnsi="Times New Roman" w:cs="Times New Roman"/>
                <w:sz w:val="24"/>
                <w:szCs w:val="24"/>
              </w:rPr>
              <w:t xml:space="preserve"> </w:t>
            </w:r>
            <w:hyperlink r:id="rId40" w:history="1">
              <w:r w:rsidRPr="00D639B7">
                <w:rPr>
                  <w:rStyle w:val="Kpr"/>
                  <w:rFonts w:ascii="Times New Roman" w:hAnsi="Times New Roman" w:cs="Times New Roman"/>
                  <w:sz w:val="24"/>
                  <w:szCs w:val="24"/>
                </w:rPr>
                <w:t>Faaliyet raporu</w:t>
              </w:r>
            </w:hyperlink>
          </w:p>
          <w:p w:rsidR="009D5DEB" w:rsidRPr="00D639B7" w:rsidRDefault="009D5DEB" w:rsidP="00D639B7">
            <w:pPr>
              <w:pStyle w:val="AralkYok"/>
              <w:rPr>
                <w:rFonts w:ascii="Times New Roman" w:hAnsi="Times New Roman" w:cs="Times New Roman"/>
                <w:sz w:val="24"/>
                <w:szCs w:val="24"/>
              </w:rPr>
            </w:pPr>
            <w:r w:rsidRPr="00D639B7">
              <w:rPr>
                <w:rFonts w:ascii="Times New Roman" w:hAnsi="Times New Roman" w:cs="Times New Roman"/>
                <w:b/>
                <w:sz w:val="24"/>
                <w:szCs w:val="24"/>
              </w:rPr>
              <w:t>Ek -A.3.3.1</w:t>
            </w:r>
            <w:r w:rsidRPr="00D639B7">
              <w:rPr>
                <w:rFonts w:ascii="Times New Roman" w:hAnsi="Times New Roman" w:cs="Times New Roman"/>
                <w:sz w:val="24"/>
                <w:szCs w:val="24"/>
              </w:rPr>
              <w:t>- 2023 Tahmini Bütçesi</w:t>
            </w:r>
          </w:p>
          <w:p w:rsidR="001D65F3" w:rsidRPr="00D639B7" w:rsidRDefault="009D5DEB" w:rsidP="00D639B7">
            <w:pPr>
              <w:pStyle w:val="AralkYok"/>
              <w:rPr>
                <w:rFonts w:ascii="Times New Roman" w:hAnsi="Times New Roman" w:cs="Times New Roman"/>
                <w:sz w:val="24"/>
                <w:szCs w:val="24"/>
              </w:rPr>
            </w:pPr>
            <w:r w:rsidRPr="00D639B7">
              <w:rPr>
                <w:rFonts w:ascii="Times New Roman" w:hAnsi="Times New Roman" w:cs="Times New Roman"/>
                <w:b/>
                <w:sz w:val="24"/>
                <w:szCs w:val="24"/>
              </w:rPr>
              <w:t>Ek- A.3.3.2</w:t>
            </w:r>
            <w:r w:rsidRPr="00D639B7">
              <w:rPr>
                <w:rFonts w:ascii="Times New Roman" w:hAnsi="Times New Roman" w:cs="Times New Roman"/>
                <w:sz w:val="24"/>
                <w:szCs w:val="24"/>
              </w:rPr>
              <w:t>- 2023 Yılı Gelir – Gider Bütçesi</w:t>
            </w:r>
          </w:p>
          <w:p w:rsidR="001D65F3" w:rsidRPr="002D1600" w:rsidRDefault="001D65F3" w:rsidP="00294B62">
            <w:pPr>
              <w:rPr>
                <w:rFonts w:ascii="Times New Roman" w:hAnsi="Times New Roman" w:cs="Times New Roman"/>
                <w:sz w:val="24"/>
                <w:szCs w:val="24"/>
              </w:rPr>
            </w:pPr>
          </w:p>
        </w:tc>
      </w:tr>
    </w:tbl>
    <w:p w:rsidR="00DF1352" w:rsidRPr="002D1600" w:rsidRDefault="00DF1352" w:rsidP="00F15B2F">
      <w:pPr>
        <w:rPr>
          <w:rFonts w:ascii="Times New Roman" w:hAnsi="Times New Roman" w:cs="Times New Roman"/>
          <w:sz w:val="24"/>
          <w:szCs w:val="24"/>
        </w:rPr>
      </w:pPr>
    </w:p>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A.3.4. Süreç yönetimi</w:t>
      </w:r>
    </w:p>
    <w:tbl>
      <w:tblPr>
        <w:tblStyle w:val="TabloKlavuzu"/>
        <w:tblW w:w="0" w:type="auto"/>
        <w:tblLook w:val="04A0" w:firstRow="1" w:lastRow="0" w:firstColumn="1" w:lastColumn="0" w:noHBand="0" w:noVBand="1"/>
      </w:tblPr>
      <w:tblGrid>
        <w:gridCol w:w="9212"/>
      </w:tblGrid>
      <w:tr w:rsidR="00294B62" w:rsidRPr="002D1600" w:rsidTr="00294B62">
        <w:tc>
          <w:tcPr>
            <w:tcW w:w="9212"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294B62" w:rsidRPr="002D1600" w:rsidTr="00294B62">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1.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2.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3.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4. Düzey</w:t>
                  </w:r>
                </w:p>
              </w:tc>
              <w:tc>
                <w:tcPr>
                  <w:tcW w:w="1797"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5. Düzey</w:t>
                  </w:r>
                </w:p>
              </w:tc>
            </w:tr>
            <w:tr w:rsidR="00294B62" w:rsidRPr="002D1600" w:rsidTr="00294B62">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var, Uygulama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Uygulama var, Kontrol ve Önlem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Uygulama, Kontrol Etme ve Önlem Alma var</w:t>
                  </w:r>
                </w:p>
              </w:tc>
              <w:tc>
                <w:tcPr>
                  <w:tcW w:w="1797"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Örnek Uygulama var.</w:t>
                  </w:r>
                </w:p>
              </w:tc>
            </w:tr>
            <w:tr w:rsidR="00294B62" w:rsidRPr="002D1600" w:rsidTr="00294B62">
              <w:tc>
                <w:tcPr>
                  <w:tcW w:w="1796" w:type="dxa"/>
                </w:tcPr>
                <w:p w:rsidR="00294B62" w:rsidRPr="002D1600" w:rsidRDefault="00294B62" w:rsidP="00294B62">
                  <w:pPr>
                    <w:rPr>
                      <w:rFonts w:ascii="Times New Roman" w:hAnsi="Times New Roman" w:cs="Times New Roman"/>
                      <w:sz w:val="24"/>
                      <w:szCs w:val="24"/>
                    </w:rPr>
                  </w:pPr>
                </w:p>
              </w:tc>
              <w:tc>
                <w:tcPr>
                  <w:tcW w:w="1796" w:type="dxa"/>
                </w:tcPr>
                <w:p w:rsidR="00294B62" w:rsidRPr="002D1600" w:rsidRDefault="00294B62" w:rsidP="00294B62">
                  <w:pPr>
                    <w:rPr>
                      <w:rFonts w:ascii="Times New Roman" w:hAnsi="Times New Roman" w:cs="Times New Roman"/>
                      <w:sz w:val="24"/>
                      <w:szCs w:val="24"/>
                    </w:rPr>
                  </w:pPr>
                </w:p>
              </w:tc>
              <w:tc>
                <w:tcPr>
                  <w:tcW w:w="1796" w:type="dxa"/>
                </w:tcPr>
                <w:p w:rsidR="00294B62" w:rsidRPr="002D1600" w:rsidRDefault="00294B62" w:rsidP="00294B62">
                  <w:pPr>
                    <w:rPr>
                      <w:rFonts w:ascii="Times New Roman" w:hAnsi="Times New Roman" w:cs="Times New Roman"/>
                      <w:sz w:val="24"/>
                      <w:szCs w:val="24"/>
                    </w:rPr>
                  </w:pPr>
                </w:p>
              </w:tc>
              <w:tc>
                <w:tcPr>
                  <w:tcW w:w="1796" w:type="dxa"/>
                  <w:vAlign w:val="center"/>
                </w:tcPr>
                <w:p w:rsidR="00294B62" w:rsidRPr="002D1600" w:rsidRDefault="00294B62" w:rsidP="00294B62">
                  <w:pPr>
                    <w:jc w:val="center"/>
                    <w:rPr>
                      <w:rFonts w:ascii="Times New Roman" w:hAnsi="Times New Roman" w:cs="Times New Roman"/>
                      <w:b/>
                      <w:sz w:val="24"/>
                      <w:szCs w:val="24"/>
                    </w:rPr>
                  </w:pPr>
                </w:p>
              </w:tc>
              <w:tc>
                <w:tcPr>
                  <w:tcW w:w="1797" w:type="dxa"/>
                </w:tcPr>
                <w:p w:rsidR="00294B62" w:rsidRPr="002D1600" w:rsidRDefault="00294B62" w:rsidP="00294B62">
                  <w:pPr>
                    <w:rPr>
                      <w:rFonts w:ascii="Times New Roman" w:hAnsi="Times New Roman" w:cs="Times New Roman"/>
                      <w:sz w:val="24"/>
                      <w:szCs w:val="24"/>
                    </w:rPr>
                  </w:pPr>
                </w:p>
              </w:tc>
            </w:tr>
          </w:tbl>
          <w:p w:rsidR="00201179" w:rsidRDefault="00201179" w:rsidP="00294B62">
            <w:pPr>
              <w:rPr>
                <w:rFonts w:ascii="Times New Roman" w:hAnsi="Times New Roman" w:cs="Times New Roman"/>
                <w:sz w:val="24"/>
                <w:szCs w:val="24"/>
              </w:rPr>
            </w:pPr>
          </w:p>
          <w:p w:rsidR="00F836E9" w:rsidRDefault="001D65F3" w:rsidP="001F7FEB">
            <w:pPr>
              <w:spacing w:after="200" w:line="276" w:lineRule="auto"/>
              <w:jc w:val="both"/>
              <w:rPr>
                <w:rFonts w:ascii="Times New Roman" w:hAnsi="Times New Roman" w:cs="Times New Roman"/>
                <w:bCs/>
                <w:color w:val="000000" w:themeColor="text1"/>
                <w:sz w:val="24"/>
                <w:szCs w:val="24"/>
              </w:rPr>
            </w:pPr>
            <w:r w:rsidRPr="004E0196">
              <w:rPr>
                <w:rFonts w:ascii="Times New Roman" w:hAnsi="Times New Roman" w:cs="Times New Roman"/>
                <w:b/>
                <w:sz w:val="24"/>
                <w:szCs w:val="24"/>
              </w:rPr>
              <w:t>Açıklama:</w:t>
            </w:r>
            <w:r w:rsidR="00F64833" w:rsidRPr="006A6A21">
              <w:rPr>
                <w:rFonts w:ascii="Times New Roman" w:hAnsi="Times New Roman" w:cs="Times New Roman"/>
                <w:color w:val="000000" w:themeColor="text1"/>
                <w:sz w:val="24"/>
                <w:szCs w:val="24"/>
              </w:rPr>
              <w:t xml:space="preserve"> </w:t>
            </w:r>
            <w:r w:rsidR="009553B4" w:rsidRPr="009553B4">
              <w:rPr>
                <w:rFonts w:ascii="Times New Roman" w:hAnsi="Times New Roman" w:cs="Times New Roman"/>
                <w:bCs/>
                <w:color w:val="000000" w:themeColor="text1"/>
                <w:sz w:val="24"/>
                <w:szCs w:val="24"/>
              </w:rPr>
              <w:t>Birimimize ilişkin (fakülte ve uygulama oteli) yönetsel organizasyon şemaları web sayfalarında paylaşılmıştır (</w:t>
            </w:r>
            <w:r w:rsidR="009553B4" w:rsidRPr="009553B4">
              <w:rPr>
                <w:rFonts w:ascii="Times New Roman" w:hAnsi="Times New Roman" w:cs="Times New Roman"/>
                <w:b/>
                <w:bCs/>
                <w:color w:val="000000" w:themeColor="text1"/>
                <w:sz w:val="24"/>
                <w:szCs w:val="24"/>
              </w:rPr>
              <w:t xml:space="preserve">Kanıt </w:t>
            </w:r>
            <w:r w:rsidR="009553B4">
              <w:rPr>
                <w:rFonts w:ascii="Times New Roman" w:hAnsi="Times New Roman" w:cs="Times New Roman"/>
                <w:b/>
                <w:bCs/>
                <w:color w:val="000000" w:themeColor="text1"/>
                <w:sz w:val="24"/>
                <w:szCs w:val="24"/>
              </w:rPr>
              <w:t>1</w:t>
            </w:r>
            <w:r w:rsidR="009553B4" w:rsidRPr="009553B4">
              <w:rPr>
                <w:rFonts w:ascii="Times New Roman" w:hAnsi="Times New Roman" w:cs="Times New Roman"/>
                <w:b/>
                <w:bCs/>
                <w:color w:val="000000" w:themeColor="text1"/>
                <w:sz w:val="24"/>
                <w:szCs w:val="24"/>
              </w:rPr>
              <w:t xml:space="preserve"> ve </w:t>
            </w:r>
            <w:r w:rsidR="009553B4">
              <w:rPr>
                <w:rFonts w:ascii="Times New Roman" w:hAnsi="Times New Roman" w:cs="Times New Roman"/>
                <w:b/>
                <w:bCs/>
                <w:color w:val="000000" w:themeColor="text1"/>
                <w:sz w:val="24"/>
                <w:szCs w:val="24"/>
              </w:rPr>
              <w:t xml:space="preserve">2). </w:t>
            </w:r>
            <w:r w:rsidR="009553B4" w:rsidRPr="009553B4">
              <w:rPr>
                <w:rFonts w:ascii="Times New Roman" w:hAnsi="Times New Roman" w:cs="Times New Roman"/>
                <w:bCs/>
                <w:color w:val="000000" w:themeColor="text1"/>
                <w:sz w:val="24"/>
                <w:szCs w:val="24"/>
              </w:rPr>
              <w:t xml:space="preserve">Ayrıca kurumumuzun işleyişinde, çalışanlar için ayrıntılı olarak görev tanımları ve iş akış süreçleri belirlenmiş ve işleyişin paydaşlarca bilinirliği sağlanmıştır </w:t>
            </w:r>
            <w:r w:rsidR="009553B4" w:rsidRPr="009553B4">
              <w:rPr>
                <w:rFonts w:ascii="Times New Roman" w:hAnsi="Times New Roman" w:cs="Times New Roman"/>
                <w:b/>
                <w:bCs/>
                <w:color w:val="000000" w:themeColor="text1"/>
                <w:sz w:val="24"/>
                <w:szCs w:val="24"/>
              </w:rPr>
              <w:t xml:space="preserve">(Kanıt </w:t>
            </w:r>
            <w:r w:rsidR="009553B4">
              <w:rPr>
                <w:rFonts w:ascii="Times New Roman" w:hAnsi="Times New Roman" w:cs="Times New Roman"/>
                <w:b/>
                <w:bCs/>
                <w:color w:val="000000" w:themeColor="text1"/>
                <w:sz w:val="24"/>
                <w:szCs w:val="24"/>
              </w:rPr>
              <w:t>3</w:t>
            </w:r>
            <w:r w:rsidR="009553B4" w:rsidRPr="009553B4">
              <w:rPr>
                <w:rFonts w:ascii="Times New Roman" w:hAnsi="Times New Roman" w:cs="Times New Roman"/>
                <w:b/>
                <w:bCs/>
                <w:color w:val="000000" w:themeColor="text1"/>
                <w:sz w:val="24"/>
                <w:szCs w:val="24"/>
              </w:rPr>
              <w:t xml:space="preserve"> ve Ek-A.</w:t>
            </w:r>
            <w:r w:rsidR="009553B4">
              <w:rPr>
                <w:rFonts w:ascii="Times New Roman" w:hAnsi="Times New Roman" w:cs="Times New Roman"/>
                <w:b/>
                <w:bCs/>
                <w:color w:val="000000" w:themeColor="text1"/>
                <w:sz w:val="24"/>
                <w:szCs w:val="24"/>
              </w:rPr>
              <w:t>3.4.1</w:t>
            </w:r>
            <w:r w:rsidR="009553B4" w:rsidRPr="009553B4">
              <w:rPr>
                <w:rFonts w:ascii="Times New Roman" w:hAnsi="Times New Roman" w:cs="Times New Roman"/>
                <w:b/>
                <w:bCs/>
                <w:color w:val="000000" w:themeColor="text1"/>
                <w:sz w:val="24"/>
                <w:szCs w:val="24"/>
              </w:rPr>
              <w:t>, Ek-A.</w:t>
            </w:r>
            <w:r w:rsidR="009553B4">
              <w:rPr>
                <w:rFonts w:ascii="Times New Roman" w:hAnsi="Times New Roman" w:cs="Times New Roman"/>
                <w:b/>
                <w:bCs/>
                <w:color w:val="000000" w:themeColor="text1"/>
                <w:sz w:val="24"/>
                <w:szCs w:val="24"/>
              </w:rPr>
              <w:t>3.4.2</w:t>
            </w:r>
            <w:r w:rsidR="009553B4" w:rsidRPr="009553B4">
              <w:rPr>
                <w:rFonts w:ascii="Times New Roman" w:hAnsi="Times New Roman" w:cs="Times New Roman"/>
                <w:b/>
                <w:bCs/>
                <w:color w:val="000000" w:themeColor="text1"/>
                <w:sz w:val="24"/>
                <w:szCs w:val="24"/>
              </w:rPr>
              <w:t xml:space="preserve">).  </w:t>
            </w:r>
            <w:r w:rsidR="009553B4" w:rsidRPr="009553B4">
              <w:rPr>
                <w:rFonts w:ascii="Times New Roman" w:hAnsi="Times New Roman" w:cs="Times New Roman"/>
                <w:bCs/>
                <w:color w:val="000000" w:themeColor="text1"/>
                <w:sz w:val="24"/>
                <w:szCs w:val="24"/>
              </w:rPr>
              <w:t xml:space="preserve">Yozgat Bozok Üniversitesi Kalite Güvencesi Yönergesi doğrultusunda; Kalite Komisyonu oluşturulmuştur </w:t>
            </w:r>
            <w:r w:rsidR="009553B4" w:rsidRPr="009553B4">
              <w:rPr>
                <w:rFonts w:ascii="Times New Roman" w:hAnsi="Times New Roman" w:cs="Times New Roman"/>
                <w:b/>
                <w:bCs/>
                <w:color w:val="000000" w:themeColor="text1"/>
                <w:sz w:val="24"/>
                <w:szCs w:val="24"/>
              </w:rPr>
              <w:t xml:space="preserve">(Kanıt </w:t>
            </w:r>
            <w:r w:rsidR="00665B6B">
              <w:rPr>
                <w:rFonts w:ascii="Times New Roman" w:hAnsi="Times New Roman" w:cs="Times New Roman"/>
                <w:b/>
                <w:bCs/>
                <w:color w:val="000000" w:themeColor="text1"/>
                <w:sz w:val="24"/>
                <w:szCs w:val="24"/>
              </w:rPr>
              <w:t>4</w:t>
            </w:r>
            <w:r w:rsidR="009553B4" w:rsidRPr="009553B4">
              <w:rPr>
                <w:rFonts w:ascii="Times New Roman" w:hAnsi="Times New Roman" w:cs="Times New Roman"/>
                <w:b/>
                <w:bCs/>
                <w:color w:val="000000" w:themeColor="text1"/>
                <w:sz w:val="24"/>
                <w:szCs w:val="24"/>
              </w:rPr>
              <w:t xml:space="preserve">). </w:t>
            </w:r>
            <w:r w:rsidR="009553B4" w:rsidRPr="009553B4">
              <w:rPr>
                <w:rFonts w:ascii="Times New Roman" w:hAnsi="Times New Roman" w:cs="Times New Roman"/>
                <w:bCs/>
                <w:color w:val="000000" w:themeColor="text1"/>
                <w:sz w:val="24"/>
                <w:szCs w:val="24"/>
              </w:rPr>
              <w:t>Üniversite Kalite Koordinatörlüğü tarafından 2023 Yılı içerisinde Turizm Fakültesi ve Uygulama Oteline İç Tetkik yapılmamıştır fakat üniversitemizde 2023 yılı itibarıyla Bütünleşik Kalite Yönetim Sistemine (BKYS) geçilmiş olup birimimizin kalite süreçleri BKYS ile izlenmekte ve gerekli iyileştirmeler yapılmaktadır (</w:t>
            </w:r>
            <w:r w:rsidR="009553B4" w:rsidRPr="009553B4">
              <w:rPr>
                <w:rFonts w:ascii="Times New Roman" w:hAnsi="Times New Roman" w:cs="Times New Roman"/>
                <w:b/>
                <w:color w:val="000000" w:themeColor="text1"/>
                <w:sz w:val="24"/>
                <w:szCs w:val="24"/>
              </w:rPr>
              <w:t>EK-A.</w:t>
            </w:r>
            <w:r w:rsidR="00665B6B">
              <w:rPr>
                <w:rFonts w:ascii="Times New Roman" w:hAnsi="Times New Roman" w:cs="Times New Roman"/>
                <w:b/>
                <w:color w:val="000000" w:themeColor="text1"/>
                <w:sz w:val="24"/>
                <w:szCs w:val="24"/>
              </w:rPr>
              <w:t xml:space="preserve">3.4.3; </w:t>
            </w:r>
            <w:r w:rsidR="00665B6B" w:rsidRPr="009553B4">
              <w:rPr>
                <w:rFonts w:ascii="Times New Roman" w:hAnsi="Times New Roman" w:cs="Times New Roman"/>
                <w:b/>
                <w:color w:val="000000" w:themeColor="text1"/>
                <w:sz w:val="24"/>
                <w:szCs w:val="24"/>
              </w:rPr>
              <w:t>EK-A.</w:t>
            </w:r>
            <w:r w:rsidR="00665B6B">
              <w:rPr>
                <w:rFonts w:ascii="Times New Roman" w:hAnsi="Times New Roman" w:cs="Times New Roman"/>
                <w:b/>
                <w:color w:val="000000" w:themeColor="text1"/>
                <w:sz w:val="24"/>
                <w:szCs w:val="24"/>
              </w:rPr>
              <w:t>3.4.4</w:t>
            </w:r>
            <w:r w:rsidR="009553B4" w:rsidRPr="009553B4">
              <w:rPr>
                <w:rFonts w:ascii="Times New Roman" w:hAnsi="Times New Roman" w:cs="Times New Roman"/>
                <w:b/>
                <w:color w:val="000000" w:themeColor="text1"/>
                <w:sz w:val="24"/>
                <w:szCs w:val="24"/>
              </w:rPr>
              <w:t>)</w:t>
            </w:r>
            <w:r w:rsidR="009553B4" w:rsidRPr="009553B4">
              <w:rPr>
                <w:rFonts w:ascii="Times New Roman" w:hAnsi="Times New Roman" w:cs="Times New Roman"/>
                <w:bCs/>
                <w:color w:val="000000" w:themeColor="text1"/>
                <w:sz w:val="24"/>
                <w:szCs w:val="24"/>
              </w:rPr>
              <w:t>.</w:t>
            </w:r>
            <w:r w:rsidR="009553B4" w:rsidRPr="009553B4">
              <w:rPr>
                <w:rFonts w:ascii="Times New Roman" w:hAnsi="Times New Roman" w:cs="Times New Roman"/>
                <w:b/>
                <w:bCs/>
                <w:color w:val="000000" w:themeColor="text1"/>
                <w:sz w:val="24"/>
                <w:szCs w:val="24"/>
              </w:rPr>
              <w:t xml:space="preserve"> </w:t>
            </w:r>
            <w:r w:rsidR="009553B4" w:rsidRPr="009553B4">
              <w:rPr>
                <w:rFonts w:ascii="Times New Roman" w:hAnsi="Times New Roman" w:cs="Times New Roman"/>
                <w:bCs/>
                <w:color w:val="000000" w:themeColor="text1"/>
                <w:sz w:val="24"/>
                <w:szCs w:val="24"/>
              </w:rPr>
              <w:t xml:space="preserve">İç kalite güvence mekanizmaları kapsamında kuruma ait kalite güvencesi rehberi gibi, politika ayrıntılarının yer aldığı erişilebilen ve güncellenen </w:t>
            </w:r>
            <w:hyperlink r:id="rId41" w:history="1">
              <w:r w:rsidR="00665B6B" w:rsidRPr="00ED614C">
                <w:rPr>
                  <w:rStyle w:val="Kpr"/>
                  <w:rFonts w:ascii="Times New Roman" w:hAnsi="Times New Roman" w:cs="Times New Roman"/>
                  <w:sz w:val="24"/>
                  <w:szCs w:val="24"/>
                </w:rPr>
                <w:t xml:space="preserve">Süreç </w:t>
              </w:r>
              <w:r w:rsidR="00665B6B">
                <w:rPr>
                  <w:rStyle w:val="Kpr"/>
                  <w:rFonts w:ascii="Times New Roman" w:hAnsi="Times New Roman" w:cs="Times New Roman"/>
                  <w:sz w:val="24"/>
                  <w:szCs w:val="24"/>
                </w:rPr>
                <w:t>Yönetim E</w:t>
              </w:r>
              <w:r w:rsidR="00665B6B" w:rsidRPr="00ED614C">
                <w:rPr>
                  <w:rStyle w:val="Kpr"/>
                  <w:rFonts w:ascii="Times New Roman" w:hAnsi="Times New Roman" w:cs="Times New Roman"/>
                  <w:sz w:val="24"/>
                  <w:szCs w:val="24"/>
                </w:rPr>
                <w:t>l kitabı</w:t>
              </w:r>
            </w:hyperlink>
            <w:r w:rsidR="00665B6B">
              <w:rPr>
                <w:rFonts w:ascii="Times New Roman" w:hAnsi="Times New Roman" w:cs="Times New Roman"/>
                <w:sz w:val="24"/>
                <w:szCs w:val="24"/>
              </w:rPr>
              <w:t xml:space="preserve"> </w:t>
            </w:r>
            <w:r w:rsidR="009553B4" w:rsidRPr="009553B4">
              <w:rPr>
                <w:rFonts w:ascii="Times New Roman" w:hAnsi="Times New Roman" w:cs="Times New Roman"/>
                <w:bCs/>
                <w:color w:val="000000" w:themeColor="text1"/>
                <w:sz w:val="24"/>
                <w:szCs w:val="24"/>
              </w:rPr>
              <w:t>birimce takip edilmektedir (</w:t>
            </w:r>
            <w:r w:rsidR="009553B4" w:rsidRPr="00665B6B">
              <w:rPr>
                <w:rFonts w:ascii="Times New Roman" w:hAnsi="Times New Roman" w:cs="Times New Roman"/>
                <w:b/>
                <w:bCs/>
                <w:color w:val="000000" w:themeColor="text1"/>
                <w:sz w:val="24"/>
                <w:szCs w:val="24"/>
              </w:rPr>
              <w:t>Kanıt 5</w:t>
            </w:r>
            <w:r w:rsidR="00F836E9">
              <w:rPr>
                <w:rFonts w:ascii="Times New Roman" w:hAnsi="Times New Roman" w:cs="Times New Roman"/>
                <w:bCs/>
                <w:color w:val="000000" w:themeColor="text1"/>
                <w:sz w:val="24"/>
                <w:szCs w:val="24"/>
              </w:rPr>
              <w:t>).</w:t>
            </w:r>
          </w:p>
          <w:p w:rsidR="00AF6BC5" w:rsidRDefault="001F7FEB" w:rsidP="001F7FEB">
            <w:pPr>
              <w:spacing w:after="200" w:line="276" w:lineRule="auto"/>
              <w:jc w:val="both"/>
              <w:rPr>
                <w:rFonts w:ascii="Times New Roman" w:hAnsi="Times New Roman" w:cs="Times New Roman"/>
                <w:bCs/>
                <w:color w:val="000000" w:themeColor="text1"/>
                <w:sz w:val="24"/>
                <w:szCs w:val="24"/>
              </w:rPr>
            </w:pPr>
            <w:r w:rsidRPr="001F7FEB">
              <w:rPr>
                <w:rFonts w:ascii="Times New Roman" w:hAnsi="Times New Roman" w:cs="Times New Roman"/>
                <w:bCs/>
                <w:color w:val="000000" w:themeColor="text1"/>
                <w:sz w:val="24"/>
                <w:szCs w:val="24"/>
              </w:rPr>
              <w:t xml:space="preserve">Uygulama otelimizde görevli idari personel ile değerlendirme toplantıları yapılmakta ve toplantılarda personel için gerekli olan </w:t>
            </w:r>
            <w:hyperlink r:id="rId42" w:history="1">
              <w:r w:rsidRPr="004E0196">
                <w:rPr>
                  <w:rStyle w:val="Kpr"/>
                  <w:rFonts w:ascii="Times New Roman" w:eastAsia="Times New Roman" w:hAnsi="Times New Roman" w:cs="Times New Roman"/>
                  <w:bCs/>
                  <w:sz w:val="24"/>
                  <w:szCs w:val="24"/>
                  <w:lang w:eastAsia="tr-TR"/>
                </w:rPr>
                <w:t>hizmet içi eğitimler</w:t>
              </w:r>
            </w:hyperlink>
            <w:r>
              <w:rPr>
                <w:rFonts w:ascii="Times New Roman" w:eastAsia="Times New Roman" w:hAnsi="Times New Roman" w:cs="Times New Roman"/>
                <w:bCs/>
                <w:color w:val="000000"/>
                <w:sz w:val="24"/>
                <w:szCs w:val="24"/>
                <w:lang w:eastAsia="tr-TR"/>
              </w:rPr>
              <w:t xml:space="preserve"> </w:t>
            </w:r>
            <w:r>
              <w:rPr>
                <w:rFonts w:ascii="Times New Roman" w:hAnsi="Times New Roman" w:cs="Times New Roman"/>
                <w:bCs/>
                <w:color w:val="000000" w:themeColor="text1"/>
                <w:sz w:val="24"/>
                <w:szCs w:val="24"/>
              </w:rPr>
              <w:t xml:space="preserve">planlanmaktadır </w:t>
            </w:r>
            <w:r w:rsidR="0057114C" w:rsidRPr="0057114C">
              <w:rPr>
                <w:rFonts w:ascii="Times New Roman" w:hAnsi="Times New Roman" w:cs="Times New Roman"/>
                <w:b/>
                <w:bCs/>
                <w:color w:val="000000" w:themeColor="text1"/>
                <w:sz w:val="24"/>
                <w:szCs w:val="24"/>
              </w:rPr>
              <w:t>Ek-A.3.4.5</w:t>
            </w:r>
            <w:r w:rsidR="0057114C">
              <w:rPr>
                <w:rFonts w:ascii="Times New Roman" w:hAnsi="Times New Roman" w:cs="Times New Roman"/>
                <w:bCs/>
                <w:color w:val="000000" w:themeColor="text1"/>
                <w:sz w:val="24"/>
                <w:szCs w:val="24"/>
              </w:rPr>
              <w:t xml:space="preserve"> </w:t>
            </w:r>
            <w:r w:rsidRPr="001F7FEB">
              <w:rPr>
                <w:rFonts w:ascii="Times New Roman" w:hAnsi="Times New Roman" w:cs="Times New Roman"/>
                <w:bCs/>
                <w:color w:val="000000" w:themeColor="text1"/>
                <w:sz w:val="24"/>
                <w:szCs w:val="24"/>
              </w:rPr>
              <w:t xml:space="preserve">(toplantı tutanakları). Uygulama Oteline yönelik hedefler ve süreç sorumluları belirlenmekte, süreç takibi yapılmaktadır. Ayrıca ilgili süreçlerin etkin ve doğru yönetilmesi için oluşturulan </w:t>
            </w:r>
            <w:hyperlink r:id="rId43" w:history="1">
              <w:r w:rsidRPr="001F7FEB">
                <w:rPr>
                  <w:rStyle w:val="Kpr"/>
                  <w:rFonts w:ascii="Times New Roman" w:hAnsi="Times New Roman" w:cs="Times New Roman"/>
                  <w:bCs/>
                  <w:sz w:val="24"/>
                  <w:szCs w:val="24"/>
                </w:rPr>
                <w:t>iş akış süreçleri</w:t>
              </w:r>
            </w:hyperlink>
            <w:r w:rsidRPr="001F7FEB">
              <w:rPr>
                <w:rFonts w:ascii="Times New Roman" w:hAnsi="Times New Roman" w:cs="Times New Roman"/>
                <w:bCs/>
                <w:color w:val="000000" w:themeColor="text1"/>
                <w:sz w:val="24"/>
                <w:szCs w:val="24"/>
              </w:rPr>
              <w:t xml:space="preserve"> ile ilgili gerekli bilgi ve doküman da birim web sayfasında kalite başlığında yer almaktadır. </w:t>
            </w:r>
          </w:p>
          <w:p w:rsidR="009553B4" w:rsidRPr="006464CF" w:rsidRDefault="009553B4" w:rsidP="006464CF">
            <w:pPr>
              <w:pStyle w:val="AralkYok"/>
              <w:rPr>
                <w:rFonts w:ascii="Times New Roman" w:hAnsi="Times New Roman" w:cs="Times New Roman"/>
                <w:sz w:val="24"/>
                <w:szCs w:val="24"/>
              </w:rPr>
            </w:pPr>
            <w:r w:rsidRPr="006464CF">
              <w:rPr>
                <w:rFonts w:ascii="Times New Roman" w:hAnsi="Times New Roman" w:cs="Times New Roman"/>
                <w:b/>
                <w:sz w:val="24"/>
                <w:szCs w:val="24"/>
              </w:rPr>
              <w:t>Kanıt 1:</w:t>
            </w:r>
            <w:r w:rsidRPr="006464CF">
              <w:rPr>
                <w:rFonts w:ascii="Times New Roman" w:hAnsi="Times New Roman" w:cs="Times New Roman"/>
                <w:sz w:val="24"/>
                <w:szCs w:val="24"/>
              </w:rPr>
              <w:t xml:space="preserve"> </w:t>
            </w:r>
            <w:hyperlink r:id="rId44" w:history="1">
              <w:r w:rsidRPr="006464CF">
                <w:rPr>
                  <w:rStyle w:val="Kpr"/>
                  <w:rFonts w:ascii="Times New Roman" w:hAnsi="Times New Roman" w:cs="Times New Roman"/>
                  <w:sz w:val="24"/>
                  <w:szCs w:val="24"/>
                </w:rPr>
                <w:t>Turizm Fakültesi organizasyon şeması</w:t>
              </w:r>
            </w:hyperlink>
          </w:p>
          <w:p w:rsidR="009553B4" w:rsidRPr="006464CF" w:rsidRDefault="009553B4" w:rsidP="006464CF">
            <w:pPr>
              <w:pStyle w:val="AralkYok"/>
              <w:rPr>
                <w:rFonts w:ascii="Times New Roman" w:hAnsi="Times New Roman" w:cs="Times New Roman"/>
                <w:b/>
                <w:sz w:val="24"/>
                <w:szCs w:val="24"/>
              </w:rPr>
            </w:pPr>
            <w:r w:rsidRPr="006464CF">
              <w:rPr>
                <w:rFonts w:ascii="Times New Roman" w:hAnsi="Times New Roman" w:cs="Times New Roman"/>
                <w:b/>
                <w:sz w:val="24"/>
                <w:szCs w:val="24"/>
              </w:rPr>
              <w:t xml:space="preserve">Kanıt 2: </w:t>
            </w:r>
            <w:hyperlink r:id="rId45" w:history="1">
              <w:r w:rsidRPr="006464CF">
                <w:rPr>
                  <w:rStyle w:val="Kpr"/>
                  <w:rFonts w:ascii="Times New Roman" w:hAnsi="Times New Roman" w:cs="Times New Roman"/>
                  <w:sz w:val="24"/>
                  <w:szCs w:val="24"/>
                </w:rPr>
                <w:t>Uygulama Oteli organizasyon şeması</w:t>
              </w:r>
            </w:hyperlink>
          </w:p>
          <w:p w:rsidR="009553B4" w:rsidRPr="006464CF" w:rsidRDefault="009553B4" w:rsidP="006464CF">
            <w:pPr>
              <w:pStyle w:val="AralkYok"/>
              <w:rPr>
                <w:rFonts w:ascii="Times New Roman" w:hAnsi="Times New Roman" w:cs="Times New Roman"/>
                <w:sz w:val="24"/>
                <w:szCs w:val="24"/>
              </w:rPr>
            </w:pPr>
            <w:r w:rsidRPr="006464CF">
              <w:rPr>
                <w:rFonts w:ascii="Times New Roman" w:hAnsi="Times New Roman" w:cs="Times New Roman"/>
                <w:b/>
                <w:sz w:val="24"/>
                <w:szCs w:val="24"/>
              </w:rPr>
              <w:t xml:space="preserve">Kanıt 3: </w:t>
            </w:r>
            <w:hyperlink r:id="rId46" w:history="1">
              <w:r w:rsidRPr="006464CF">
                <w:rPr>
                  <w:rStyle w:val="Kpr"/>
                  <w:rFonts w:ascii="Times New Roman" w:hAnsi="Times New Roman" w:cs="Times New Roman"/>
                  <w:sz w:val="24"/>
                  <w:szCs w:val="24"/>
                </w:rPr>
                <w:t>Görev tanımları</w:t>
              </w:r>
            </w:hyperlink>
            <w:r w:rsidRPr="006464CF">
              <w:rPr>
                <w:rFonts w:ascii="Times New Roman" w:hAnsi="Times New Roman" w:cs="Times New Roman"/>
                <w:b/>
                <w:sz w:val="24"/>
                <w:szCs w:val="24"/>
              </w:rPr>
              <w:t xml:space="preserve"> , </w:t>
            </w:r>
            <w:hyperlink r:id="rId47" w:history="1">
              <w:r w:rsidRPr="006464CF">
                <w:rPr>
                  <w:rStyle w:val="Kpr"/>
                  <w:rFonts w:ascii="Times New Roman" w:hAnsi="Times New Roman" w:cs="Times New Roman"/>
                  <w:sz w:val="24"/>
                  <w:szCs w:val="24"/>
                </w:rPr>
                <w:t>Turizm Fakültesi Görev tanımları</w:t>
              </w:r>
            </w:hyperlink>
            <w:r w:rsidRPr="006464CF">
              <w:rPr>
                <w:rFonts w:ascii="Times New Roman" w:hAnsi="Times New Roman" w:cs="Times New Roman"/>
                <w:sz w:val="24"/>
                <w:szCs w:val="24"/>
              </w:rPr>
              <w:t xml:space="preserve">, </w:t>
            </w:r>
            <w:hyperlink r:id="rId48" w:history="1">
              <w:r w:rsidRPr="006464CF">
                <w:rPr>
                  <w:rStyle w:val="Kpr"/>
                  <w:rFonts w:ascii="Times New Roman" w:hAnsi="Times New Roman" w:cs="Times New Roman"/>
                  <w:sz w:val="24"/>
                  <w:szCs w:val="24"/>
                </w:rPr>
                <w:t>Uygulama Oteli görev tanımları</w:t>
              </w:r>
            </w:hyperlink>
          </w:p>
          <w:p w:rsidR="009553B4" w:rsidRPr="006464CF" w:rsidRDefault="009553B4" w:rsidP="006464CF">
            <w:pPr>
              <w:pStyle w:val="AralkYok"/>
              <w:rPr>
                <w:rFonts w:ascii="Times New Roman" w:hAnsi="Times New Roman" w:cs="Times New Roman"/>
                <w:sz w:val="24"/>
                <w:szCs w:val="24"/>
              </w:rPr>
            </w:pPr>
            <w:r w:rsidRPr="006464CF">
              <w:rPr>
                <w:rFonts w:ascii="Times New Roman" w:hAnsi="Times New Roman" w:cs="Times New Roman"/>
                <w:b/>
                <w:sz w:val="24"/>
                <w:szCs w:val="24"/>
              </w:rPr>
              <w:t xml:space="preserve">Kanıt </w:t>
            </w:r>
            <w:r w:rsidR="006464CF" w:rsidRPr="006464CF">
              <w:rPr>
                <w:rFonts w:ascii="Times New Roman" w:hAnsi="Times New Roman" w:cs="Times New Roman"/>
                <w:b/>
                <w:sz w:val="24"/>
                <w:szCs w:val="24"/>
              </w:rPr>
              <w:t>4</w:t>
            </w:r>
            <w:r w:rsidRPr="006464CF">
              <w:rPr>
                <w:rFonts w:ascii="Times New Roman" w:hAnsi="Times New Roman" w:cs="Times New Roman"/>
                <w:b/>
                <w:sz w:val="24"/>
                <w:szCs w:val="24"/>
              </w:rPr>
              <w:t xml:space="preserve">: </w:t>
            </w:r>
            <w:hyperlink r:id="rId49" w:history="1">
              <w:r w:rsidRPr="006464CF">
                <w:rPr>
                  <w:rStyle w:val="Kpr"/>
                  <w:rFonts w:ascii="Times New Roman" w:hAnsi="Times New Roman" w:cs="Times New Roman"/>
                  <w:sz w:val="24"/>
                  <w:szCs w:val="24"/>
                </w:rPr>
                <w:t>Kalite komisyon üye listesi</w:t>
              </w:r>
            </w:hyperlink>
          </w:p>
          <w:p w:rsidR="009553B4" w:rsidRPr="006464CF" w:rsidRDefault="009553B4" w:rsidP="006464CF">
            <w:pPr>
              <w:pStyle w:val="AralkYok"/>
              <w:rPr>
                <w:rFonts w:ascii="Times New Roman" w:hAnsi="Times New Roman" w:cs="Times New Roman"/>
                <w:sz w:val="24"/>
                <w:szCs w:val="24"/>
              </w:rPr>
            </w:pPr>
            <w:r w:rsidRPr="006464CF">
              <w:rPr>
                <w:rFonts w:ascii="Times New Roman" w:hAnsi="Times New Roman" w:cs="Times New Roman"/>
                <w:b/>
                <w:sz w:val="24"/>
                <w:szCs w:val="24"/>
              </w:rPr>
              <w:t>EK-A.</w:t>
            </w:r>
            <w:r w:rsidR="00665B6B" w:rsidRPr="006464CF">
              <w:rPr>
                <w:rFonts w:ascii="Times New Roman" w:hAnsi="Times New Roman" w:cs="Times New Roman"/>
                <w:b/>
                <w:sz w:val="24"/>
                <w:szCs w:val="24"/>
              </w:rPr>
              <w:t>3.4.1</w:t>
            </w:r>
            <w:r w:rsidRPr="006464CF">
              <w:rPr>
                <w:rFonts w:ascii="Times New Roman" w:hAnsi="Times New Roman" w:cs="Times New Roman"/>
                <w:sz w:val="24"/>
                <w:szCs w:val="24"/>
              </w:rPr>
              <w:t>. İş Akış Süreçleri</w:t>
            </w:r>
            <w:r w:rsidR="003246DD">
              <w:rPr>
                <w:rFonts w:ascii="Times New Roman" w:hAnsi="Times New Roman" w:cs="Times New Roman"/>
                <w:sz w:val="24"/>
                <w:szCs w:val="24"/>
              </w:rPr>
              <w:t>-</w:t>
            </w:r>
            <w:r w:rsidRPr="006464CF">
              <w:rPr>
                <w:rFonts w:ascii="Times New Roman" w:hAnsi="Times New Roman" w:cs="Times New Roman"/>
                <w:sz w:val="24"/>
                <w:szCs w:val="24"/>
              </w:rPr>
              <w:t xml:space="preserve"> </w:t>
            </w:r>
            <w:r w:rsidR="003246DD" w:rsidRPr="006464CF">
              <w:rPr>
                <w:rFonts w:ascii="Times New Roman" w:hAnsi="Times New Roman" w:cs="Times New Roman"/>
                <w:sz w:val="24"/>
                <w:szCs w:val="24"/>
              </w:rPr>
              <w:t>Kahvaltı</w:t>
            </w:r>
          </w:p>
          <w:p w:rsidR="009553B4" w:rsidRPr="006464CF" w:rsidRDefault="00665B6B" w:rsidP="006464CF">
            <w:pPr>
              <w:pStyle w:val="AralkYok"/>
              <w:rPr>
                <w:rFonts w:ascii="Times New Roman" w:hAnsi="Times New Roman" w:cs="Times New Roman"/>
                <w:sz w:val="24"/>
                <w:szCs w:val="24"/>
              </w:rPr>
            </w:pPr>
            <w:r w:rsidRPr="006464CF">
              <w:rPr>
                <w:rFonts w:ascii="Times New Roman" w:hAnsi="Times New Roman" w:cs="Times New Roman"/>
                <w:b/>
                <w:sz w:val="24"/>
                <w:szCs w:val="24"/>
              </w:rPr>
              <w:t>EK-A.3.4.2</w:t>
            </w:r>
            <w:r w:rsidR="009553B4" w:rsidRPr="006464CF">
              <w:rPr>
                <w:rFonts w:ascii="Times New Roman" w:hAnsi="Times New Roman" w:cs="Times New Roman"/>
                <w:sz w:val="24"/>
                <w:szCs w:val="24"/>
              </w:rPr>
              <w:t xml:space="preserve"> İş Akış Süreçleri</w:t>
            </w:r>
            <w:r w:rsidR="003246DD">
              <w:rPr>
                <w:rFonts w:ascii="Times New Roman" w:hAnsi="Times New Roman" w:cs="Times New Roman"/>
                <w:sz w:val="24"/>
                <w:szCs w:val="24"/>
              </w:rPr>
              <w:t>-</w:t>
            </w:r>
            <w:r w:rsidR="009553B4" w:rsidRPr="006464CF">
              <w:rPr>
                <w:rFonts w:ascii="Times New Roman" w:hAnsi="Times New Roman" w:cs="Times New Roman"/>
                <w:sz w:val="24"/>
                <w:szCs w:val="24"/>
              </w:rPr>
              <w:t xml:space="preserve"> </w:t>
            </w:r>
            <w:r w:rsidR="003246DD" w:rsidRPr="006464CF">
              <w:rPr>
                <w:rFonts w:ascii="Times New Roman" w:hAnsi="Times New Roman" w:cs="Times New Roman"/>
                <w:sz w:val="24"/>
                <w:szCs w:val="24"/>
              </w:rPr>
              <w:t>Resepsiyon</w:t>
            </w:r>
          </w:p>
          <w:p w:rsidR="009553B4" w:rsidRPr="006464CF" w:rsidRDefault="009553B4" w:rsidP="006464CF">
            <w:pPr>
              <w:pStyle w:val="AralkYok"/>
              <w:rPr>
                <w:rFonts w:ascii="Times New Roman" w:hAnsi="Times New Roman" w:cs="Times New Roman"/>
                <w:sz w:val="24"/>
                <w:szCs w:val="24"/>
              </w:rPr>
            </w:pPr>
            <w:r w:rsidRPr="006464CF">
              <w:rPr>
                <w:rFonts w:ascii="Times New Roman" w:hAnsi="Times New Roman" w:cs="Times New Roman"/>
                <w:b/>
                <w:sz w:val="24"/>
                <w:szCs w:val="24"/>
              </w:rPr>
              <w:t>EK-A.</w:t>
            </w:r>
            <w:r w:rsidR="00665B6B" w:rsidRPr="006464CF">
              <w:rPr>
                <w:rFonts w:ascii="Times New Roman" w:hAnsi="Times New Roman" w:cs="Times New Roman"/>
                <w:b/>
                <w:sz w:val="24"/>
                <w:szCs w:val="24"/>
              </w:rPr>
              <w:t>3.4.3</w:t>
            </w:r>
            <w:r w:rsidRPr="006464CF">
              <w:rPr>
                <w:rFonts w:ascii="Times New Roman" w:hAnsi="Times New Roman" w:cs="Times New Roman"/>
                <w:b/>
                <w:sz w:val="24"/>
                <w:szCs w:val="24"/>
              </w:rPr>
              <w:t>.</w:t>
            </w:r>
            <w:r w:rsidRPr="006464CF">
              <w:rPr>
                <w:rFonts w:ascii="Times New Roman" w:hAnsi="Times New Roman" w:cs="Times New Roman"/>
                <w:sz w:val="24"/>
                <w:szCs w:val="24"/>
              </w:rPr>
              <w:t xml:space="preserve"> BKYS Uygulama Oteli Performans İzleme Ekran Tablosu</w:t>
            </w:r>
          </w:p>
          <w:p w:rsidR="009553B4" w:rsidRPr="006464CF" w:rsidRDefault="009553B4" w:rsidP="006464CF">
            <w:pPr>
              <w:pStyle w:val="AralkYok"/>
              <w:rPr>
                <w:rFonts w:ascii="Times New Roman" w:hAnsi="Times New Roman" w:cs="Times New Roman"/>
                <w:sz w:val="24"/>
                <w:szCs w:val="24"/>
              </w:rPr>
            </w:pPr>
            <w:r w:rsidRPr="006464CF">
              <w:rPr>
                <w:rFonts w:ascii="Times New Roman" w:hAnsi="Times New Roman" w:cs="Times New Roman"/>
                <w:b/>
                <w:sz w:val="24"/>
                <w:szCs w:val="24"/>
              </w:rPr>
              <w:t>EK-A.</w:t>
            </w:r>
            <w:r w:rsidR="00665B6B" w:rsidRPr="006464CF">
              <w:rPr>
                <w:rFonts w:ascii="Times New Roman" w:hAnsi="Times New Roman" w:cs="Times New Roman"/>
                <w:b/>
                <w:sz w:val="24"/>
                <w:szCs w:val="24"/>
              </w:rPr>
              <w:t>3.4.4.</w:t>
            </w:r>
            <w:r w:rsidRPr="006464CF">
              <w:rPr>
                <w:rFonts w:ascii="Times New Roman" w:hAnsi="Times New Roman" w:cs="Times New Roman"/>
                <w:sz w:val="24"/>
                <w:szCs w:val="24"/>
              </w:rPr>
              <w:t xml:space="preserve"> BKYS Turizm Fakültesi birim performans ekran görüntüsü</w:t>
            </w:r>
          </w:p>
          <w:p w:rsidR="00294B62" w:rsidRPr="00C21DA6" w:rsidRDefault="00AF6BC5" w:rsidP="00C21DA6">
            <w:pPr>
              <w:spacing w:after="200" w:line="276" w:lineRule="auto"/>
              <w:jc w:val="both"/>
              <w:rPr>
                <w:rFonts w:ascii="Times New Roman" w:hAnsi="Times New Roman" w:cs="Times New Roman"/>
                <w:bCs/>
                <w:color w:val="000000" w:themeColor="text1"/>
                <w:sz w:val="24"/>
                <w:szCs w:val="24"/>
              </w:rPr>
            </w:pPr>
            <w:r w:rsidRPr="00AF6BC5">
              <w:rPr>
                <w:rFonts w:ascii="Times New Roman" w:hAnsi="Times New Roman" w:cs="Times New Roman"/>
                <w:b/>
                <w:bCs/>
                <w:color w:val="000000" w:themeColor="text1"/>
                <w:sz w:val="24"/>
                <w:szCs w:val="24"/>
              </w:rPr>
              <w:lastRenderedPageBreak/>
              <w:t>Ek- A.3.4.5</w:t>
            </w:r>
            <w:r w:rsidRPr="00AF6BC5">
              <w:rPr>
                <w:rFonts w:ascii="Times New Roman" w:hAnsi="Times New Roman" w:cs="Times New Roman"/>
                <w:bCs/>
                <w:color w:val="000000" w:themeColor="text1"/>
                <w:sz w:val="24"/>
                <w:szCs w:val="24"/>
              </w:rPr>
              <w:t>- Toplantı Tutanakları</w:t>
            </w:r>
          </w:p>
        </w:tc>
      </w:tr>
    </w:tbl>
    <w:p w:rsidR="00294B62" w:rsidRPr="002D1600" w:rsidRDefault="00294B62" w:rsidP="00F15B2F">
      <w:pPr>
        <w:rPr>
          <w:rFonts w:ascii="Times New Roman" w:hAnsi="Times New Roman" w:cs="Times New Roman"/>
          <w:sz w:val="24"/>
          <w:szCs w:val="24"/>
        </w:rPr>
      </w:pPr>
    </w:p>
    <w:p w:rsidR="00F15B2F" w:rsidRPr="002D1600" w:rsidRDefault="00F15B2F" w:rsidP="00F15B2F">
      <w:pPr>
        <w:rPr>
          <w:rFonts w:ascii="Times New Roman" w:hAnsi="Times New Roman" w:cs="Times New Roman"/>
          <w:b/>
          <w:sz w:val="24"/>
          <w:szCs w:val="24"/>
        </w:rPr>
      </w:pPr>
      <w:r w:rsidRPr="002D1600">
        <w:rPr>
          <w:rFonts w:ascii="Times New Roman" w:hAnsi="Times New Roman" w:cs="Times New Roman"/>
          <w:b/>
          <w:sz w:val="24"/>
          <w:szCs w:val="24"/>
        </w:rPr>
        <w:t>A.4. Paydaş Katılımı</w:t>
      </w:r>
    </w:p>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A.4.1. İç ve dış paydaş katılımı</w:t>
      </w:r>
    </w:p>
    <w:tbl>
      <w:tblPr>
        <w:tblStyle w:val="TabloKlavuzu"/>
        <w:tblW w:w="0" w:type="auto"/>
        <w:tblLook w:val="04A0" w:firstRow="1" w:lastRow="0" w:firstColumn="1" w:lastColumn="0" w:noHBand="0" w:noVBand="1"/>
      </w:tblPr>
      <w:tblGrid>
        <w:gridCol w:w="9212"/>
      </w:tblGrid>
      <w:tr w:rsidR="00294B62" w:rsidRPr="002D1600" w:rsidTr="00294B62">
        <w:tc>
          <w:tcPr>
            <w:tcW w:w="9212"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294B62" w:rsidRPr="002D1600" w:rsidTr="00294B62">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1.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2.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3.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4. Düzey</w:t>
                  </w:r>
                </w:p>
              </w:tc>
              <w:tc>
                <w:tcPr>
                  <w:tcW w:w="1797"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5. Düzey</w:t>
                  </w:r>
                </w:p>
              </w:tc>
            </w:tr>
            <w:tr w:rsidR="00294B62" w:rsidRPr="002D1600" w:rsidTr="00294B62">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var, Uygulama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Uygulama var, Kontrol ve Önlem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Uygulama, Kontrol Etme ve Önlem Alma var</w:t>
                  </w:r>
                </w:p>
              </w:tc>
              <w:tc>
                <w:tcPr>
                  <w:tcW w:w="1797"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Örnek Uygulama var.</w:t>
                  </w:r>
                </w:p>
              </w:tc>
            </w:tr>
            <w:tr w:rsidR="00294B62" w:rsidRPr="002D1600" w:rsidTr="00294B62">
              <w:tc>
                <w:tcPr>
                  <w:tcW w:w="1796" w:type="dxa"/>
                </w:tcPr>
                <w:p w:rsidR="00294B62" w:rsidRPr="002D1600" w:rsidRDefault="00294B62" w:rsidP="00294B62">
                  <w:pPr>
                    <w:rPr>
                      <w:rFonts w:ascii="Times New Roman" w:hAnsi="Times New Roman" w:cs="Times New Roman"/>
                      <w:sz w:val="24"/>
                      <w:szCs w:val="24"/>
                    </w:rPr>
                  </w:pPr>
                </w:p>
              </w:tc>
              <w:tc>
                <w:tcPr>
                  <w:tcW w:w="1796" w:type="dxa"/>
                </w:tcPr>
                <w:p w:rsidR="00294B62" w:rsidRPr="002D1600" w:rsidRDefault="00294B62" w:rsidP="00294B62">
                  <w:pPr>
                    <w:rPr>
                      <w:rFonts w:ascii="Times New Roman" w:hAnsi="Times New Roman" w:cs="Times New Roman"/>
                      <w:sz w:val="24"/>
                      <w:szCs w:val="24"/>
                    </w:rPr>
                  </w:pPr>
                </w:p>
              </w:tc>
              <w:tc>
                <w:tcPr>
                  <w:tcW w:w="1796" w:type="dxa"/>
                </w:tcPr>
                <w:p w:rsidR="00294B62" w:rsidRPr="002D1600" w:rsidRDefault="00294B62" w:rsidP="00294B62">
                  <w:pPr>
                    <w:rPr>
                      <w:rFonts w:ascii="Times New Roman" w:hAnsi="Times New Roman" w:cs="Times New Roman"/>
                      <w:sz w:val="24"/>
                      <w:szCs w:val="24"/>
                    </w:rPr>
                  </w:pPr>
                </w:p>
              </w:tc>
              <w:tc>
                <w:tcPr>
                  <w:tcW w:w="1796" w:type="dxa"/>
                  <w:vAlign w:val="center"/>
                </w:tcPr>
                <w:p w:rsidR="00294B62" w:rsidRPr="002D1600" w:rsidRDefault="00294B62" w:rsidP="00294B62">
                  <w:pPr>
                    <w:jc w:val="center"/>
                    <w:rPr>
                      <w:rFonts w:ascii="Times New Roman" w:hAnsi="Times New Roman" w:cs="Times New Roman"/>
                      <w:b/>
                      <w:sz w:val="24"/>
                      <w:szCs w:val="24"/>
                    </w:rPr>
                  </w:pPr>
                </w:p>
              </w:tc>
              <w:tc>
                <w:tcPr>
                  <w:tcW w:w="1797" w:type="dxa"/>
                </w:tcPr>
                <w:p w:rsidR="00294B62" w:rsidRPr="002D1600" w:rsidRDefault="00294B62" w:rsidP="00294B62">
                  <w:pPr>
                    <w:rPr>
                      <w:rFonts w:ascii="Times New Roman" w:hAnsi="Times New Roman" w:cs="Times New Roman"/>
                      <w:sz w:val="24"/>
                      <w:szCs w:val="24"/>
                    </w:rPr>
                  </w:pPr>
                </w:p>
              </w:tc>
            </w:tr>
          </w:tbl>
          <w:p w:rsidR="002D6E3B" w:rsidRDefault="001D65F3" w:rsidP="002D6E3B">
            <w:pPr>
              <w:spacing w:after="200" w:line="276" w:lineRule="auto"/>
              <w:jc w:val="both"/>
              <w:rPr>
                <w:rFonts w:ascii="Times New Roman" w:hAnsi="Times New Roman" w:cs="Times New Roman"/>
                <w:color w:val="000000" w:themeColor="text1"/>
                <w:sz w:val="24"/>
                <w:szCs w:val="24"/>
              </w:rPr>
            </w:pPr>
            <w:r w:rsidRPr="004E0196">
              <w:rPr>
                <w:rFonts w:ascii="Times New Roman" w:hAnsi="Times New Roman" w:cs="Times New Roman"/>
                <w:b/>
                <w:sz w:val="24"/>
                <w:szCs w:val="24"/>
              </w:rPr>
              <w:t>Açıklama:</w:t>
            </w:r>
            <w:r w:rsidR="002D6E3B" w:rsidRPr="006A6A21">
              <w:rPr>
                <w:rFonts w:ascii="Times New Roman" w:hAnsi="Times New Roman" w:cs="Times New Roman"/>
                <w:color w:val="000000" w:themeColor="text1"/>
                <w:sz w:val="24"/>
                <w:szCs w:val="24"/>
              </w:rPr>
              <w:t xml:space="preserve"> Uygulama Otelimizin paydaşları olan müşterilerimizin görüşlerinin alınmasına yönelik memnuniyet anketleri yapılmakta, Google Yorumları, </w:t>
            </w:r>
            <w:hyperlink r:id="rId50" w:history="1">
              <w:r w:rsidR="00DC4CBD" w:rsidRPr="00DC4CBD">
                <w:rPr>
                  <w:rStyle w:val="Kpr"/>
                  <w:rFonts w:ascii="Times New Roman" w:hAnsi="Times New Roman" w:cs="Times New Roman"/>
                  <w:sz w:val="24"/>
                  <w:szCs w:val="24"/>
                </w:rPr>
                <w:t>istek ve öneriler</w:t>
              </w:r>
            </w:hyperlink>
            <w:r w:rsidR="00DC4CBD">
              <w:rPr>
                <w:rFonts w:ascii="Times New Roman" w:hAnsi="Times New Roman" w:cs="Times New Roman"/>
                <w:color w:val="000000" w:themeColor="text1"/>
                <w:sz w:val="24"/>
                <w:szCs w:val="24"/>
              </w:rPr>
              <w:t xml:space="preserve"> </w:t>
            </w:r>
            <w:r w:rsidR="002D6E3B" w:rsidRPr="006A6A21">
              <w:rPr>
                <w:rFonts w:ascii="Times New Roman" w:hAnsi="Times New Roman" w:cs="Times New Roman"/>
                <w:color w:val="000000" w:themeColor="text1"/>
                <w:sz w:val="24"/>
                <w:szCs w:val="24"/>
              </w:rPr>
              <w:t>değerlendirilmektedir</w:t>
            </w:r>
            <w:r w:rsidR="003F0EFE">
              <w:rPr>
                <w:rFonts w:ascii="Times New Roman" w:hAnsi="Times New Roman" w:cs="Times New Roman"/>
                <w:color w:val="000000" w:themeColor="text1"/>
                <w:sz w:val="24"/>
                <w:szCs w:val="24"/>
              </w:rPr>
              <w:t xml:space="preserve"> (</w:t>
            </w:r>
            <w:r w:rsidR="003F0EFE" w:rsidRPr="003F0EFE">
              <w:rPr>
                <w:rFonts w:ascii="Times New Roman" w:hAnsi="Times New Roman" w:cs="Times New Roman"/>
                <w:b/>
                <w:color w:val="000000" w:themeColor="text1"/>
                <w:sz w:val="24"/>
                <w:szCs w:val="24"/>
              </w:rPr>
              <w:t>Ek A.4.1.1</w:t>
            </w:r>
            <w:r w:rsidR="003F0EFE">
              <w:rPr>
                <w:rFonts w:ascii="Times New Roman" w:hAnsi="Times New Roman" w:cs="Times New Roman"/>
                <w:color w:val="000000" w:themeColor="text1"/>
                <w:sz w:val="24"/>
                <w:szCs w:val="24"/>
              </w:rPr>
              <w:t xml:space="preserve">) </w:t>
            </w:r>
            <w:r w:rsidR="00DC4CBD">
              <w:rPr>
                <w:rFonts w:ascii="Times New Roman" w:hAnsi="Times New Roman" w:cs="Times New Roman"/>
                <w:color w:val="000000" w:themeColor="text1"/>
                <w:sz w:val="24"/>
                <w:szCs w:val="24"/>
              </w:rPr>
              <w:t>.</w:t>
            </w:r>
            <w:r w:rsidR="002D6E3B" w:rsidRPr="006A6A21">
              <w:rPr>
                <w:rFonts w:ascii="Times New Roman" w:hAnsi="Times New Roman" w:cs="Times New Roman"/>
                <w:color w:val="000000" w:themeColor="text1"/>
                <w:sz w:val="24"/>
                <w:szCs w:val="24"/>
              </w:rPr>
              <w:t xml:space="preserve"> Birim kalite komisyonunca paydaşlardan gelen </w:t>
            </w:r>
            <w:hyperlink r:id="rId51" w:history="1">
              <w:r w:rsidR="002D6E3B" w:rsidRPr="00EF2BCF">
                <w:rPr>
                  <w:rStyle w:val="Kpr"/>
                  <w:rFonts w:ascii="Times New Roman" w:hAnsi="Times New Roman" w:cs="Times New Roman"/>
                  <w:sz w:val="24"/>
                  <w:szCs w:val="24"/>
                </w:rPr>
                <w:t>istek ve öneriler</w:t>
              </w:r>
            </w:hyperlink>
            <w:r w:rsidR="002D6E3B" w:rsidRPr="006A6A21">
              <w:rPr>
                <w:rFonts w:ascii="Times New Roman" w:hAnsi="Times New Roman" w:cs="Times New Roman"/>
                <w:color w:val="000000" w:themeColor="text1"/>
                <w:sz w:val="24"/>
                <w:szCs w:val="24"/>
              </w:rPr>
              <w:t xml:space="preserve"> doğrultusunda gerek</w:t>
            </w:r>
            <w:r w:rsidR="00EF2BCF">
              <w:rPr>
                <w:rFonts w:ascii="Times New Roman" w:hAnsi="Times New Roman" w:cs="Times New Roman"/>
                <w:color w:val="000000" w:themeColor="text1"/>
                <w:sz w:val="24"/>
                <w:szCs w:val="24"/>
              </w:rPr>
              <w:t xml:space="preserve">li iyileştirmeler yapılmaktadır </w:t>
            </w:r>
            <w:r w:rsidR="002D6E3B" w:rsidRPr="006A6A21">
              <w:rPr>
                <w:rFonts w:ascii="Times New Roman" w:hAnsi="Times New Roman" w:cs="Times New Roman"/>
                <w:color w:val="000000" w:themeColor="text1"/>
                <w:sz w:val="24"/>
                <w:szCs w:val="24"/>
              </w:rPr>
              <w:t xml:space="preserve"> (</w:t>
            </w:r>
            <w:r w:rsidR="00DC4CBD" w:rsidRPr="00DC4CBD">
              <w:rPr>
                <w:rFonts w:ascii="Times New Roman" w:hAnsi="Times New Roman" w:cs="Times New Roman"/>
                <w:b/>
                <w:color w:val="000000" w:themeColor="text1"/>
                <w:sz w:val="24"/>
                <w:szCs w:val="24"/>
              </w:rPr>
              <w:t>EK A.4.1.</w:t>
            </w:r>
            <w:r w:rsidR="003F0EFE">
              <w:rPr>
                <w:rFonts w:ascii="Times New Roman" w:hAnsi="Times New Roman" w:cs="Times New Roman"/>
                <w:b/>
                <w:color w:val="000000" w:themeColor="text1"/>
                <w:sz w:val="24"/>
                <w:szCs w:val="24"/>
              </w:rPr>
              <w:t>2</w:t>
            </w:r>
            <w:r w:rsidR="00DC4CBD">
              <w:rPr>
                <w:rFonts w:ascii="Times New Roman" w:hAnsi="Times New Roman" w:cs="Times New Roman"/>
                <w:color w:val="000000" w:themeColor="text1"/>
                <w:sz w:val="24"/>
                <w:szCs w:val="24"/>
              </w:rPr>
              <w:t>)</w:t>
            </w:r>
            <w:r w:rsidR="003F0EFE">
              <w:rPr>
                <w:rFonts w:ascii="Times New Roman" w:hAnsi="Times New Roman" w:cs="Times New Roman"/>
                <w:color w:val="000000" w:themeColor="text1"/>
                <w:sz w:val="24"/>
                <w:szCs w:val="24"/>
              </w:rPr>
              <w:t xml:space="preserve">. </w:t>
            </w:r>
            <w:r w:rsidR="002D6E3B" w:rsidRPr="006A6A21">
              <w:rPr>
                <w:rFonts w:ascii="Times New Roman" w:hAnsi="Times New Roman" w:cs="Times New Roman"/>
                <w:color w:val="000000" w:themeColor="text1"/>
                <w:sz w:val="24"/>
                <w:szCs w:val="24"/>
              </w:rPr>
              <w:t>Dış paydaş olarak belirlenen Uygulama Otelimiz müşterilerince Konaklama odalarında bulunan “Müşteri Memnuniyet Anketi” ve Google yorumlar üzerinden yapılan 202</w:t>
            </w:r>
            <w:r w:rsidR="002D6E3B">
              <w:rPr>
                <w:rFonts w:ascii="Times New Roman" w:hAnsi="Times New Roman" w:cs="Times New Roman"/>
                <w:color w:val="000000" w:themeColor="text1"/>
                <w:sz w:val="24"/>
                <w:szCs w:val="24"/>
              </w:rPr>
              <w:t>3</w:t>
            </w:r>
            <w:r w:rsidR="002D6E3B" w:rsidRPr="006A6A21">
              <w:rPr>
                <w:rFonts w:ascii="Times New Roman" w:hAnsi="Times New Roman" w:cs="Times New Roman"/>
                <w:color w:val="000000" w:themeColor="text1"/>
                <w:sz w:val="24"/>
                <w:szCs w:val="24"/>
              </w:rPr>
              <w:t xml:space="preserve"> yılı değerlendirmelerine göre;</w:t>
            </w:r>
          </w:p>
          <w:p w:rsidR="002D6E3B" w:rsidRPr="006A6A21" w:rsidRDefault="002D6E3B" w:rsidP="002D6E3B">
            <w:pPr>
              <w:spacing w:after="200" w:line="276" w:lineRule="auto"/>
              <w:jc w:val="both"/>
              <w:rPr>
                <w:rFonts w:ascii="Times New Roman" w:hAnsi="Times New Roman" w:cs="Times New Roman"/>
                <w:color w:val="000000" w:themeColor="text1"/>
                <w:sz w:val="24"/>
                <w:szCs w:val="24"/>
              </w:rPr>
            </w:pPr>
            <w:r w:rsidRPr="006A6A21">
              <w:rPr>
                <w:rFonts w:ascii="Times New Roman" w:hAnsi="Times New Roman" w:cs="Times New Roman"/>
                <w:color w:val="000000" w:themeColor="text1"/>
                <w:sz w:val="24"/>
                <w:szCs w:val="24"/>
              </w:rPr>
              <w:t>-</w:t>
            </w:r>
            <w:r w:rsidRPr="006A6A21">
              <w:rPr>
                <w:rFonts w:ascii="Times New Roman" w:hAnsi="Times New Roman" w:cs="Times New Roman"/>
                <w:color w:val="000000" w:themeColor="text1"/>
                <w:sz w:val="24"/>
                <w:szCs w:val="24"/>
              </w:rPr>
              <w:tab/>
              <w:t xml:space="preserve">Müşteri Memnuniyet Anketi ( 10 soru Üzerinden 100 Puan </w:t>
            </w:r>
            <w:r>
              <w:rPr>
                <w:rFonts w:ascii="Times New Roman" w:hAnsi="Times New Roman" w:cs="Times New Roman"/>
                <w:color w:val="000000" w:themeColor="text1"/>
                <w:sz w:val="24"/>
                <w:szCs w:val="24"/>
              </w:rPr>
              <w:t>): 47 anket üzerinden ortalama 86</w:t>
            </w:r>
            <w:r w:rsidR="007D57DF">
              <w:rPr>
                <w:rFonts w:ascii="Times New Roman" w:hAnsi="Times New Roman" w:cs="Times New Roman"/>
                <w:color w:val="000000" w:themeColor="text1"/>
                <w:sz w:val="24"/>
                <w:szCs w:val="24"/>
              </w:rPr>
              <w:t xml:space="preserve"> (</w:t>
            </w:r>
            <w:r w:rsidR="007D57DF" w:rsidRPr="007D57DF">
              <w:rPr>
                <w:rFonts w:ascii="Times New Roman" w:hAnsi="Times New Roman" w:cs="Times New Roman"/>
                <w:b/>
                <w:color w:val="000000" w:themeColor="text1"/>
                <w:sz w:val="24"/>
                <w:szCs w:val="24"/>
              </w:rPr>
              <w:t>Ek A.4.1.3</w:t>
            </w:r>
            <w:r w:rsidR="007D57DF">
              <w:rPr>
                <w:rFonts w:ascii="Times New Roman" w:hAnsi="Times New Roman" w:cs="Times New Roman"/>
                <w:color w:val="000000" w:themeColor="text1"/>
                <w:sz w:val="24"/>
                <w:szCs w:val="24"/>
              </w:rPr>
              <w:t>).</w:t>
            </w:r>
          </w:p>
          <w:p w:rsidR="007D57DF" w:rsidRDefault="002D6E3B" w:rsidP="002D6E3B">
            <w:pPr>
              <w:spacing w:after="200" w:line="276" w:lineRule="auto"/>
              <w:jc w:val="both"/>
              <w:rPr>
                <w:rFonts w:ascii="Times New Roman" w:hAnsi="Times New Roman" w:cs="Times New Roman"/>
                <w:color w:val="000000" w:themeColor="text1"/>
                <w:sz w:val="24"/>
                <w:szCs w:val="24"/>
              </w:rPr>
            </w:pPr>
            <w:r w:rsidRPr="006A6A21">
              <w:rPr>
                <w:rFonts w:ascii="Times New Roman" w:hAnsi="Times New Roman" w:cs="Times New Roman"/>
                <w:color w:val="000000" w:themeColor="text1"/>
                <w:sz w:val="24"/>
                <w:szCs w:val="24"/>
              </w:rPr>
              <w:t>-</w:t>
            </w:r>
            <w:r w:rsidRPr="006A6A21">
              <w:rPr>
                <w:rFonts w:ascii="Times New Roman" w:hAnsi="Times New Roman" w:cs="Times New Roman"/>
                <w:color w:val="000000" w:themeColor="text1"/>
                <w:sz w:val="24"/>
                <w:szCs w:val="24"/>
              </w:rPr>
              <w:tab/>
              <w:t xml:space="preserve">Google Yorumları Değerlendirmesi ( 5 Yıldız Üzerinden ): </w:t>
            </w:r>
            <w:r>
              <w:rPr>
                <w:rFonts w:ascii="Times New Roman" w:hAnsi="Times New Roman" w:cs="Times New Roman"/>
                <w:color w:val="000000" w:themeColor="text1"/>
                <w:sz w:val="24"/>
                <w:szCs w:val="24"/>
              </w:rPr>
              <w:t>201</w:t>
            </w:r>
            <w:r w:rsidRPr="006A6A21">
              <w:rPr>
                <w:rFonts w:ascii="Times New Roman" w:hAnsi="Times New Roman" w:cs="Times New Roman"/>
                <w:color w:val="000000" w:themeColor="text1"/>
                <w:sz w:val="24"/>
                <w:szCs w:val="24"/>
              </w:rPr>
              <w:t xml:space="preserve"> yorum üzerinden 4,2 yıldız olarak geri dönüş bildirilmektedir</w:t>
            </w:r>
            <w:r w:rsidR="007D57DF">
              <w:rPr>
                <w:rFonts w:ascii="Times New Roman" w:hAnsi="Times New Roman" w:cs="Times New Roman"/>
                <w:color w:val="000000" w:themeColor="text1"/>
                <w:sz w:val="24"/>
                <w:szCs w:val="24"/>
              </w:rPr>
              <w:t xml:space="preserve"> </w:t>
            </w:r>
            <w:r w:rsidR="007D57DF" w:rsidRPr="006A6A21">
              <w:rPr>
                <w:rFonts w:ascii="Times New Roman" w:hAnsi="Times New Roman" w:cs="Times New Roman"/>
                <w:color w:val="000000" w:themeColor="text1"/>
                <w:sz w:val="24"/>
                <w:szCs w:val="24"/>
              </w:rPr>
              <w:t>(</w:t>
            </w:r>
            <w:r w:rsidR="007D57DF" w:rsidRPr="000D467D">
              <w:rPr>
                <w:rFonts w:ascii="Times New Roman" w:hAnsi="Times New Roman" w:cs="Times New Roman"/>
                <w:b/>
                <w:color w:val="000000" w:themeColor="text1"/>
                <w:sz w:val="24"/>
                <w:szCs w:val="24"/>
              </w:rPr>
              <w:t>EK A.4.1</w:t>
            </w:r>
            <w:r w:rsidR="007D57DF" w:rsidRPr="00436314">
              <w:rPr>
                <w:rFonts w:ascii="Times New Roman" w:hAnsi="Times New Roman" w:cs="Times New Roman"/>
                <w:b/>
                <w:color w:val="000000" w:themeColor="text1"/>
                <w:sz w:val="24"/>
                <w:szCs w:val="24"/>
              </w:rPr>
              <w:t>.4</w:t>
            </w:r>
            <w:r w:rsidR="007D57DF" w:rsidRPr="006A6A21">
              <w:rPr>
                <w:rFonts w:ascii="Times New Roman" w:hAnsi="Times New Roman" w:cs="Times New Roman"/>
                <w:color w:val="000000" w:themeColor="text1"/>
                <w:sz w:val="24"/>
                <w:szCs w:val="24"/>
              </w:rPr>
              <w:t>)</w:t>
            </w:r>
            <w:r w:rsidR="007D57DF">
              <w:rPr>
                <w:rFonts w:ascii="Times New Roman" w:hAnsi="Times New Roman" w:cs="Times New Roman"/>
                <w:color w:val="000000" w:themeColor="text1"/>
                <w:sz w:val="24"/>
                <w:szCs w:val="24"/>
              </w:rPr>
              <w:t>.</w:t>
            </w:r>
            <w:r w:rsidR="007D57DF" w:rsidRPr="006A6A21">
              <w:rPr>
                <w:rFonts w:ascii="Times New Roman" w:hAnsi="Times New Roman" w:cs="Times New Roman"/>
                <w:color w:val="000000" w:themeColor="text1"/>
                <w:sz w:val="24"/>
                <w:szCs w:val="24"/>
              </w:rPr>
              <w:t xml:space="preserve">  </w:t>
            </w:r>
          </w:p>
          <w:p w:rsidR="002D6E3B" w:rsidRPr="006A6A21" w:rsidRDefault="00076F30" w:rsidP="002D6E3B">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2022 yılına göre müşteri memnuniyetin</w:t>
            </w:r>
            <w:r w:rsidR="0048282E">
              <w:rPr>
                <w:rFonts w:ascii="Times New Roman" w:hAnsi="Times New Roman" w:cs="Times New Roman"/>
                <w:color w:val="000000" w:themeColor="text1"/>
                <w:sz w:val="24"/>
                <w:szCs w:val="24"/>
              </w:rPr>
              <w:t>in</w:t>
            </w:r>
            <w:r>
              <w:rPr>
                <w:rFonts w:ascii="Times New Roman" w:hAnsi="Times New Roman" w:cs="Times New Roman"/>
                <w:color w:val="000000" w:themeColor="text1"/>
                <w:sz w:val="24"/>
                <w:szCs w:val="24"/>
              </w:rPr>
              <w:t xml:space="preserve"> </w:t>
            </w:r>
            <w:r w:rsidR="00BA28C8">
              <w:rPr>
                <w:rFonts w:ascii="Times New Roman" w:hAnsi="Times New Roman" w:cs="Times New Roman"/>
                <w:color w:val="000000" w:themeColor="text1"/>
                <w:sz w:val="24"/>
                <w:szCs w:val="24"/>
              </w:rPr>
              <w:t xml:space="preserve">2023 yılında </w:t>
            </w:r>
            <w:r>
              <w:rPr>
                <w:rFonts w:ascii="Times New Roman" w:hAnsi="Times New Roman" w:cs="Times New Roman"/>
                <w:color w:val="000000" w:themeColor="text1"/>
                <w:sz w:val="24"/>
                <w:szCs w:val="24"/>
              </w:rPr>
              <w:t>arttığı görülmektedir</w:t>
            </w:r>
            <w:r w:rsidR="000D467D">
              <w:rPr>
                <w:rFonts w:ascii="Times New Roman" w:hAnsi="Times New Roman" w:cs="Times New Roman"/>
                <w:color w:val="000000" w:themeColor="text1"/>
                <w:sz w:val="24"/>
                <w:szCs w:val="24"/>
              </w:rPr>
              <w:t xml:space="preserve"> (</w:t>
            </w:r>
            <w:r w:rsidR="000D467D" w:rsidRPr="000D467D">
              <w:rPr>
                <w:rFonts w:ascii="Times New Roman" w:hAnsi="Times New Roman" w:cs="Times New Roman"/>
                <w:b/>
                <w:color w:val="000000" w:themeColor="text1"/>
                <w:sz w:val="24"/>
                <w:szCs w:val="24"/>
              </w:rPr>
              <w:t>EK A.4.1.5; EK A.4.1.6</w:t>
            </w:r>
            <w:r w:rsidR="000D467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076F30" w:rsidRDefault="002C13F2" w:rsidP="00BE72ED">
            <w:pPr>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
                <w:bCs/>
                <w:color w:val="000000"/>
                <w:sz w:val="24"/>
                <w:szCs w:val="24"/>
                <w:lang w:eastAsia="tr-TR"/>
              </w:rPr>
              <w:t>Ek A.4.1.1</w:t>
            </w:r>
            <w:r w:rsidR="003F0EFE">
              <w:rPr>
                <w:rFonts w:ascii="Times New Roman" w:eastAsia="Times New Roman" w:hAnsi="Times New Roman" w:cs="Times New Roman"/>
                <w:bCs/>
                <w:color w:val="000000"/>
                <w:sz w:val="24"/>
                <w:szCs w:val="24"/>
                <w:lang w:eastAsia="tr-TR"/>
              </w:rPr>
              <w:t xml:space="preserve"> Kalite toplantı tutanakları</w:t>
            </w:r>
            <w:r w:rsidR="006E7C7B" w:rsidRPr="00035E3D">
              <w:rPr>
                <w:rFonts w:ascii="Times New Roman" w:eastAsia="Times New Roman" w:hAnsi="Times New Roman" w:cs="Times New Roman"/>
                <w:bCs/>
                <w:color w:val="000000"/>
                <w:sz w:val="24"/>
                <w:szCs w:val="24"/>
                <w:lang w:eastAsia="tr-TR"/>
              </w:rPr>
              <w:t xml:space="preserve"> </w:t>
            </w:r>
          </w:p>
          <w:p w:rsidR="00076F30" w:rsidRDefault="00DC4CBD" w:rsidP="00BE72ED">
            <w:pPr>
              <w:jc w:val="both"/>
              <w:rPr>
                <w:rFonts w:ascii="Times New Roman" w:eastAsia="Times New Roman" w:hAnsi="Times New Roman" w:cs="Times New Roman"/>
                <w:bCs/>
                <w:color w:val="000000"/>
                <w:sz w:val="24"/>
                <w:szCs w:val="24"/>
                <w:lang w:eastAsia="tr-TR"/>
              </w:rPr>
            </w:pPr>
            <w:r w:rsidRPr="00DC4CBD">
              <w:rPr>
                <w:rFonts w:ascii="Times New Roman" w:hAnsi="Times New Roman" w:cs="Times New Roman"/>
                <w:b/>
                <w:color w:val="000000" w:themeColor="text1"/>
                <w:sz w:val="24"/>
                <w:szCs w:val="24"/>
              </w:rPr>
              <w:t>EK A.4.1.</w:t>
            </w:r>
            <w:r w:rsidR="003F0EFE">
              <w:rPr>
                <w:rFonts w:ascii="Times New Roman" w:hAnsi="Times New Roman" w:cs="Times New Roman"/>
                <w:b/>
                <w:color w:val="000000" w:themeColor="text1"/>
                <w:sz w:val="24"/>
                <w:szCs w:val="24"/>
              </w:rPr>
              <w:t>2</w:t>
            </w:r>
            <w:r w:rsidRPr="00DC4CBD">
              <w:rPr>
                <w:rFonts w:ascii="Times New Roman" w:eastAsia="Times New Roman" w:hAnsi="Times New Roman" w:cs="Times New Roman"/>
                <w:bCs/>
                <w:color w:val="000000"/>
                <w:sz w:val="24"/>
                <w:szCs w:val="24"/>
                <w:lang w:eastAsia="tr-TR"/>
              </w:rPr>
              <w:t xml:space="preserve"> </w:t>
            </w:r>
            <w:r w:rsidR="003F0EFE">
              <w:rPr>
                <w:rFonts w:ascii="Times New Roman" w:eastAsia="Times New Roman" w:hAnsi="Times New Roman" w:cs="Times New Roman"/>
                <w:bCs/>
                <w:color w:val="000000"/>
                <w:sz w:val="24"/>
                <w:szCs w:val="24"/>
                <w:lang w:eastAsia="tr-TR"/>
              </w:rPr>
              <w:t xml:space="preserve">Uygulama oteli </w:t>
            </w:r>
            <w:r>
              <w:rPr>
                <w:rFonts w:ascii="Times New Roman" w:eastAsia="Times New Roman" w:hAnsi="Times New Roman" w:cs="Times New Roman"/>
                <w:bCs/>
                <w:color w:val="000000"/>
                <w:sz w:val="24"/>
                <w:szCs w:val="24"/>
                <w:lang w:eastAsia="tr-TR"/>
              </w:rPr>
              <w:t>Toplantı tutanakları</w:t>
            </w:r>
          </w:p>
          <w:p w:rsidR="002C13F2" w:rsidRPr="002C13F2" w:rsidRDefault="002C13F2" w:rsidP="00BE72ED">
            <w:pPr>
              <w:jc w:val="both"/>
              <w:rPr>
                <w:rFonts w:ascii="Times New Roman" w:eastAsia="Times New Roman" w:hAnsi="Times New Roman" w:cs="Times New Roman"/>
                <w:bCs/>
                <w:color w:val="000000"/>
                <w:sz w:val="24"/>
                <w:szCs w:val="24"/>
                <w:lang w:eastAsia="tr-TR"/>
              </w:rPr>
            </w:pPr>
            <w:r w:rsidRPr="002C13F2">
              <w:rPr>
                <w:rFonts w:ascii="Times New Roman" w:eastAsia="Times New Roman" w:hAnsi="Times New Roman" w:cs="Times New Roman"/>
                <w:b/>
                <w:bCs/>
                <w:color w:val="000000"/>
                <w:sz w:val="24"/>
                <w:szCs w:val="24"/>
                <w:lang w:eastAsia="tr-TR"/>
              </w:rPr>
              <w:t xml:space="preserve">EK A.4.1.3 </w:t>
            </w:r>
            <w:r>
              <w:rPr>
                <w:rFonts w:ascii="Times New Roman" w:eastAsia="Times New Roman" w:hAnsi="Times New Roman" w:cs="Times New Roman"/>
                <w:bCs/>
                <w:color w:val="000000"/>
                <w:sz w:val="24"/>
                <w:szCs w:val="24"/>
                <w:lang w:eastAsia="tr-TR"/>
              </w:rPr>
              <w:t>2023 yılına ait müşteri memnuniyet anket formu</w:t>
            </w:r>
          </w:p>
          <w:p w:rsidR="000D467D" w:rsidRPr="007D57DF" w:rsidRDefault="00436314" w:rsidP="00BE72ED">
            <w:pPr>
              <w:jc w:val="both"/>
              <w:rPr>
                <w:rFonts w:ascii="Times New Roman" w:eastAsia="Times New Roman" w:hAnsi="Times New Roman" w:cs="Times New Roman"/>
                <w:bCs/>
                <w:color w:val="000000"/>
                <w:sz w:val="24"/>
                <w:szCs w:val="24"/>
                <w:lang w:eastAsia="tr-TR"/>
              </w:rPr>
            </w:pPr>
            <w:r w:rsidRPr="00436314">
              <w:rPr>
                <w:rFonts w:ascii="Times New Roman" w:eastAsia="Times New Roman" w:hAnsi="Times New Roman" w:cs="Times New Roman"/>
                <w:b/>
                <w:bCs/>
                <w:color w:val="000000"/>
                <w:sz w:val="24"/>
                <w:szCs w:val="24"/>
                <w:lang w:eastAsia="tr-TR"/>
              </w:rPr>
              <w:t>EK A.4.1.</w:t>
            </w:r>
            <w:r w:rsidR="007D57DF">
              <w:rPr>
                <w:rFonts w:ascii="Times New Roman" w:eastAsia="Times New Roman" w:hAnsi="Times New Roman" w:cs="Times New Roman"/>
                <w:b/>
                <w:bCs/>
                <w:color w:val="000000"/>
                <w:sz w:val="24"/>
                <w:szCs w:val="24"/>
                <w:lang w:eastAsia="tr-TR"/>
              </w:rPr>
              <w:t>4</w:t>
            </w:r>
            <w:r w:rsidR="002C13F2">
              <w:rPr>
                <w:rFonts w:ascii="Times New Roman" w:eastAsia="Times New Roman" w:hAnsi="Times New Roman" w:cs="Times New Roman"/>
                <w:b/>
                <w:bCs/>
                <w:color w:val="000000"/>
                <w:sz w:val="24"/>
                <w:szCs w:val="24"/>
                <w:lang w:eastAsia="tr-TR"/>
              </w:rPr>
              <w:t xml:space="preserve"> </w:t>
            </w:r>
            <w:r w:rsidR="007D57DF" w:rsidRPr="007D57DF">
              <w:rPr>
                <w:rFonts w:ascii="Times New Roman" w:eastAsia="Times New Roman" w:hAnsi="Times New Roman" w:cs="Times New Roman"/>
                <w:bCs/>
                <w:color w:val="000000"/>
                <w:sz w:val="24"/>
                <w:szCs w:val="24"/>
                <w:lang w:eastAsia="tr-TR"/>
              </w:rPr>
              <w:t>2023 Yılı Uygulama Oteli Müşteri Memnuniyeti Anket ve Google Yorumlar Değerlendirmesi</w:t>
            </w:r>
          </w:p>
          <w:p w:rsidR="00436314" w:rsidRPr="006B32C9" w:rsidRDefault="00436314" w:rsidP="00BE72ED">
            <w:pPr>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
                <w:bCs/>
                <w:color w:val="000000"/>
                <w:sz w:val="24"/>
                <w:szCs w:val="24"/>
                <w:lang w:eastAsia="tr-TR"/>
              </w:rPr>
              <w:t>EK A.4.1.5</w:t>
            </w:r>
            <w:r w:rsidR="002C13F2">
              <w:rPr>
                <w:rFonts w:ascii="Times New Roman" w:eastAsia="Times New Roman" w:hAnsi="Times New Roman" w:cs="Times New Roman"/>
                <w:b/>
                <w:bCs/>
                <w:color w:val="000000"/>
                <w:sz w:val="24"/>
                <w:szCs w:val="24"/>
                <w:lang w:eastAsia="tr-TR"/>
              </w:rPr>
              <w:t xml:space="preserve">  </w:t>
            </w:r>
            <w:r w:rsidR="006B32C9" w:rsidRPr="006B32C9">
              <w:rPr>
                <w:rFonts w:ascii="Times New Roman" w:eastAsia="Times New Roman" w:hAnsi="Times New Roman" w:cs="Times New Roman"/>
                <w:bCs/>
                <w:color w:val="000000"/>
                <w:sz w:val="24"/>
                <w:szCs w:val="24"/>
                <w:lang w:eastAsia="tr-TR"/>
              </w:rPr>
              <w:t>202</w:t>
            </w:r>
            <w:r w:rsidR="006B32C9">
              <w:rPr>
                <w:rFonts w:ascii="Times New Roman" w:eastAsia="Times New Roman" w:hAnsi="Times New Roman" w:cs="Times New Roman"/>
                <w:bCs/>
                <w:color w:val="000000"/>
                <w:sz w:val="24"/>
                <w:szCs w:val="24"/>
                <w:lang w:eastAsia="tr-TR"/>
              </w:rPr>
              <w:t xml:space="preserve">2 </w:t>
            </w:r>
            <w:r w:rsidR="006B32C9" w:rsidRPr="006B32C9">
              <w:rPr>
                <w:rFonts w:ascii="Times New Roman" w:eastAsia="Times New Roman" w:hAnsi="Times New Roman" w:cs="Times New Roman"/>
                <w:bCs/>
                <w:color w:val="000000"/>
                <w:sz w:val="24"/>
                <w:szCs w:val="24"/>
                <w:lang w:eastAsia="tr-TR"/>
              </w:rPr>
              <w:t>yılına ait müşteri memnuniyet anket formu</w:t>
            </w:r>
          </w:p>
          <w:p w:rsidR="006B32C9" w:rsidRPr="006B32C9" w:rsidRDefault="00436314" w:rsidP="006B32C9">
            <w:pPr>
              <w:jc w:val="both"/>
              <w:rPr>
                <w:rFonts w:ascii="Times New Roman" w:eastAsia="Times New Roman" w:hAnsi="Times New Roman" w:cs="Times New Roman"/>
                <w:bCs/>
                <w:color w:val="000000"/>
                <w:sz w:val="24"/>
                <w:szCs w:val="24"/>
                <w:lang w:eastAsia="tr-TR"/>
              </w:rPr>
            </w:pPr>
            <w:r w:rsidRPr="00436314">
              <w:rPr>
                <w:rFonts w:ascii="Times New Roman" w:eastAsia="Times New Roman" w:hAnsi="Times New Roman" w:cs="Times New Roman"/>
                <w:b/>
                <w:bCs/>
                <w:color w:val="000000"/>
                <w:sz w:val="24"/>
                <w:szCs w:val="24"/>
                <w:lang w:eastAsia="tr-TR"/>
              </w:rPr>
              <w:t>EK A.4.1.6</w:t>
            </w:r>
            <w:r w:rsidR="006B32C9">
              <w:rPr>
                <w:rFonts w:ascii="Times New Roman" w:eastAsia="Times New Roman" w:hAnsi="Times New Roman" w:cs="Times New Roman"/>
                <w:b/>
                <w:bCs/>
                <w:color w:val="000000"/>
                <w:sz w:val="24"/>
                <w:szCs w:val="24"/>
                <w:lang w:eastAsia="tr-TR"/>
              </w:rPr>
              <w:t xml:space="preserve"> </w:t>
            </w:r>
            <w:r w:rsidR="006B32C9" w:rsidRPr="006B32C9">
              <w:rPr>
                <w:rFonts w:ascii="Times New Roman" w:eastAsia="Times New Roman" w:hAnsi="Times New Roman" w:cs="Times New Roman"/>
                <w:bCs/>
                <w:color w:val="000000"/>
                <w:sz w:val="24"/>
                <w:szCs w:val="24"/>
                <w:lang w:eastAsia="tr-TR"/>
              </w:rPr>
              <w:t>202</w:t>
            </w:r>
            <w:r w:rsidR="006B32C9">
              <w:rPr>
                <w:rFonts w:ascii="Times New Roman" w:eastAsia="Times New Roman" w:hAnsi="Times New Roman" w:cs="Times New Roman"/>
                <w:bCs/>
                <w:color w:val="000000"/>
                <w:sz w:val="24"/>
                <w:szCs w:val="24"/>
                <w:lang w:eastAsia="tr-TR"/>
              </w:rPr>
              <w:t>2</w:t>
            </w:r>
            <w:r w:rsidR="006B32C9" w:rsidRPr="006B32C9">
              <w:rPr>
                <w:rFonts w:ascii="Times New Roman" w:eastAsia="Times New Roman" w:hAnsi="Times New Roman" w:cs="Times New Roman"/>
                <w:bCs/>
                <w:color w:val="000000"/>
                <w:sz w:val="24"/>
                <w:szCs w:val="24"/>
                <w:lang w:eastAsia="tr-TR"/>
              </w:rPr>
              <w:t xml:space="preserve"> Yılı Uygulama Oteli Müşteri Memnuniyeti Anket ve Google Yorumlar Değerlendirmesi</w:t>
            </w:r>
          </w:p>
          <w:p w:rsidR="000D467D" w:rsidRDefault="000D467D" w:rsidP="00BE72ED">
            <w:pPr>
              <w:jc w:val="both"/>
              <w:rPr>
                <w:rFonts w:ascii="Times New Roman" w:eastAsia="Times New Roman" w:hAnsi="Times New Roman" w:cs="Times New Roman"/>
                <w:bCs/>
                <w:color w:val="000000"/>
                <w:sz w:val="24"/>
                <w:szCs w:val="24"/>
                <w:lang w:eastAsia="tr-TR"/>
              </w:rPr>
            </w:pPr>
          </w:p>
          <w:p w:rsidR="000D467D" w:rsidRDefault="000D467D" w:rsidP="00BE72ED">
            <w:pPr>
              <w:jc w:val="both"/>
              <w:rPr>
                <w:rFonts w:ascii="Times New Roman" w:eastAsia="Times New Roman" w:hAnsi="Times New Roman" w:cs="Times New Roman"/>
                <w:bCs/>
                <w:color w:val="000000"/>
                <w:sz w:val="24"/>
                <w:szCs w:val="24"/>
                <w:lang w:eastAsia="tr-TR"/>
              </w:rPr>
            </w:pPr>
          </w:p>
          <w:p w:rsidR="00BE72ED" w:rsidRDefault="00BE72ED" w:rsidP="00FC4B6B">
            <w:pPr>
              <w:spacing w:after="240"/>
              <w:jc w:val="both"/>
              <w:textAlignment w:val="baseline"/>
              <w:rPr>
                <w:rFonts w:ascii="Times New Roman" w:eastAsia="Times New Roman" w:hAnsi="Times New Roman" w:cs="Times New Roman"/>
                <w:bCs/>
                <w:color w:val="000000"/>
                <w:sz w:val="24"/>
                <w:szCs w:val="24"/>
                <w:lang w:eastAsia="tr-TR"/>
              </w:rPr>
            </w:pPr>
          </w:p>
          <w:p w:rsidR="00294B62" w:rsidRDefault="006E7C7B" w:rsidP="00FC4B6B">
            <w:pPr>
              <w:spacing w:after="240"/>
              <w:jc w:val="both"/>
              <w:textAlignment w:val="baseline"/>
              <w:rPr>
                <w:rFonts w:ascii="Times New Roman" w:hAnsi="Times New Roman" w:cs="Times New Roman"/>
                <w:sz w:val="24"/>
                <w:szCs w:val="24"/>
              </w:rPr>
            </w:pPr>
            <w:r w:rsidRPr="00035E3D">
              <w:rPr>
                <w:rFonts w:ascii="Times New Roman" w:eastAsia="Times New Roman" w:hAnsi="Times New Roman" w:cs="Times New Roman"/>
                <w:bCs/>
                <w:color w:val="000000"/>
                <w:sz w:val="24"/>
                <w:szCs w:val="24"/>
                <w:lang w:eastAsia="tr-TR"/>
              </w:rPr>
              <w:t xml:space="preserve">  </w:t>
            </w:r>
          </w:p>
          <w:p w:rsidR="00FC4B6B" w:rsidRPr="002D1600" w:rsidRDefault="00FC4B6B" w:rsidP="00FC4B6B">
            <w:pPr>
              <w:spacing w:after="240"/>
              <w:jc w:val="both"/>
              <w:textAlignment w:val="baseline"/>
              <w:rPr>
                <w:rFonts w:ascii="Times New Roman" w:hAnsi="Times New Roman" w:cs="Times New Roman"/>
                <w:sz w:val="24"/>
                <w:szCs w:val="24"/>
              </w:rPr>
            </w:pPr>
          </w:p>
        </w:tc>
      </w:tr>
    </w:tbl>
    <w:p w:rsidR="00294B62" w:rsidRPr="002D1600" w:rsidRDefault="00294B62" w:rsidP="00F15B2F">
      <w:pPr>
        <w:rPr>
          <w:rFonts w:ascii="Times New Roman" w:hAnsi="Times New Roman" w:cs="Times New Roman"/>
          <w:sz w:val="24"/>
          <w:szCs w:val="24"/>
        </w:rPr>
      </w:pPr>
    </w:p>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lastRenderedPageBreak/>
        <w:t>A.4.2. Öğrenci geri bildirimleri</w:t>
      </w:r>
    </w:p>
    <w:tbl>
      <w:tblPr>
        <w:tblStyle w:val="TabloKlavuzu"/>
        <w:tblW w:w="0" w:type="auto"/>
        <w:tblLook w:val="04A0" w:firstRow="1" w:lastRow="0" w:firstColumn="1" w:lastColumn="0" w:noHBand="0" w:noVBand="1"/>
      </w:tblPr>
      <w:tblGrid>
        <w:gridCol w:w="9212"/>
      </w:tblGrid>
      <w:tr w:rsidR="00294B62" w:rsidRPr="002D1600" w:rsidTr="00294B62">
        <w:tc>
          <w:tcPr>
            <w:tcW w:w="9212"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294B62" w:rsidRPr="002D1600" w:rsidTr="00294B62">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1.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2.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3.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4. Düzey</w:t>
                  </w:r>
                </w:p>
              </w:tc>
              <w:tc>
                <w:tcPr>
                  <w:tcW w:w="1797"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5. Düzey</w:t>
                  </w:r>
                </w:p>
              </w:tc>
            </w:tr>
            <w:tr w:rsidR="00294B62" w:rsidRPr="002D1600" w:rsidTr="00294B62">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var, Uygulama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Uygulama var, Kontrol ve Önlem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Uygulama, Kontrol Etme ve Önlem Alma var</w:t>
                  </w:r>
                </w:p>
              </w:tc>
              <w:tc>
                <w:tcPr>
                  <w:tcW w:w="1797"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Örnek Uygulama var.</w:t>
                  </w:r>
                </w:p>
              </w:tc>
            </w:tr>
            <w:tr w:rsidR="00294B62" w:rsidRPr="002D1600" w:rsidTr="00294B62">
              <w:tc>
                <w:tcPr>
                  <w:tcW w:w="1796" w:type="dxa"/>
                </w:tcPr>
                <w:p w:rsidR="00294B62" w:rsidRPr="002D1600" w:rsidRDefault="00294B62" w:rsidP="00294B62">
                  <w:pPr>
                    <w:rPr>
                      <w:rFonts w:ascii="Times New Roman" w:hAnsi="Times New Roman" w:cs="Times New Roman"/>
                      <w:sz w:val="24"/>
                      <w:szCs w:val="24"/>
                    </w:rPr>
                  </w:pPr>
                </w:p>
              </w:tc>
              <w:tc>
                <w:tcPr>
                  <w:tcW w:w="1796" w:type="dxa"/>
                </w:tcPr>
                <w:p w:rsidR="00294B62" w:rsidRPr="002D1600" w:rsidRDefault="00294B62" w:rsidP="00294B62">
                  <w:pPr>
                    <w:rPr>
                      <w:rFonts w:ascii="Times New Roman" w:hAnsi="Times New Roman" w:cs="Times New Roman"/>
                      <w:sz w:val="24"/>
                      <w:szCs w:val="24"/>
                    </w:rPr>
                  </w:pPr>
                </w:p>
              </w:tc>
              <w:tc>
                <w:tcPr>
                  <w:tcW w:w="1796" w:type="dxa"/>
                </w:tcPr>
                <w:p w:rsidR="00294B62" w:rsidRPr="002D1600" w:rsidRDefault="00294B62" w:rsidP="00294B62">
                  <w:pPr>
                    <w:rPr>
                      <w:rFonts w:ascii="Times New Roman" w:hAnsi="Times New Roman" w:cs="Times New Roman"/>
                      <w:sz w:val="24"/>
                      <w:szCs w:val="24"/>
                    </w:rPr>
                  </w:pPr>
                </w:p>
              </w:tc>
              <w:tc>
                <w:tcPr>
                  <w:tcW w:w="1796" w:type="dxa"/>
                  <w:vAlign w:val="center"/>
                </w:tcPr>
                <w:p w:rsidR="00294B62" w:rsidRPr="002D1600" w:rsidRDefault="00294B62" w:rsidP="00294B62">
                  <w:pPr>
                    <w:jc w:val="center"/>
                    <w:rPr>
                      <w:rFonts w:ascii="Times New Roman" w:hAnsi="Times New Roman" w:cs="Times New Roman"/>
                      <w:b/>
                      <w:sz w:val="24"/>
                      <w:szCs w:val="24"/>
                    </w:rPr>
                  </w:pPr>
                </w:p>
              </w:tc>
              <w:tc>
                <w:tcPr>
                  <w:tcW w:w="1797" w:type="dxa"/>
                </w:tcPr>
                <w:p w:rsidR="00294B62" w:rsidRPr="002D1600" w:rsidRDefault="00294B62" w:rsidP="00294B62">
                  <w:pPr>
                    <w:rPr>
                      <w:rFonts w:ascii="Times New Roman" w:hAnsi="Times New Roman" w:cs="Times New Roman"/>
                      <w:sz w:val="24"/>
                      <w:szCs w:val="24"/>
                    </w:rPr>
                  </w:pPr>
                </w:p>
              </w:tc>
            </w:tr>
          </w:tbl>
          <w:p w:rsidR="0060240C" w:rsidRPr="002D1600" w:rsidRDefault="0060240C" w:rsidP="0060240C">
            <w:pPr>
              <w:rPr>
                <w:rFonts w:ascii="Times New Roman" w:hAnsi="Times New Roman" w:cs="Times New Roman"/>
                <w:sz w:val="24"/>
                <w:szCs w:val="24"/>
              </w:rPr>
            </w:pPr>
          </w:p>
          <w:p w:rsidR="007D1B35" w:rsidRPr="002D1600" w:rsidRDefault="001D65F3" w:rsidP="00DF3BDD">
            <w:pPr>
              <w:rPr>
                <w:rFonts w:ascii="Times New Roman" w:hAnsi="Times New Roman" w:cs="Times New Roman"/>
                <w:sz w:val="24"/>
                <w:szCs w:val="24"/>
              </w:rPr>
            </w:pPr>
            <w:r w:rsidRPr="0033034F">
              <w:rPr>
                <w:rFonts w:ascii="Times New Roman" w:hAnsi="Times New Roman" w:cs="Times New Roman"/>
                <w:b/>
                <w:sz w:val="24"/>
                <w:szCs w:val="24"/>
              </w:rPr>
              <w:t>Açıklama:</w:t>
            </w:r>
            <w:r w:rsidR="0033034F" w:rsidRPr="0033034F">
              <w:rPr>
                <w:rFonts w:ascii="Times New Roman" w:hAnsi="Times New Roman" w:cs="Times New Roman"/>
                <w:sz w:val="24"/>
                <w:szCs w:val="24"/>
              </w:rPr>
              <w:t xml:space="preserve"> Fakültemiz aktif değildir.</w:t>
            </w:r>
          </w:p>
          <w:p w:rsidR="00035E3D" w:rsidRPr="002D1600" w:rsidRDefault="00035E3D" w:rsidP="00F8708D">
            <w:pPr>
              <w:jc w:val="both"/>
              <w:rPr>
                <w:rFonts w:ascii="Times New Roman" w:hAnsi="Times New Roman" w:cs="Times New Roman"/>
                <w:sz w:val="24"/>
                <w:szCs w:val="24"/>
              </w:rPr>
            </w:pPr>
          </w:p>
          <w:p w:rsidR="0060240C" w:rsidRPr="002D1600" w:rsidRDefault="0060240C" w:rsidP="00704F24">
            <w:pPr>
              <w:rPr>
                <w:rFonts w:ascii="Times New Roman" w:hAnsi="Times New Roman" w:cs="Times New Roman"/>
                <w:sz w:val="24"/>
                <w:szCs w:val="24"/>
              </w:rPr>
            </w:pPr>
          </w:p>
        </w:tc>
      </w:tr>
    </w:tbl>
    <w:p w:rsidR="007F1E4E" w:rsidRPr="002D1600" w:rsidRDefault="007F1E4E" w:rsidP="007F1E4E">
      <w:pPr>
        <w:rPr>
          <w:rFonts w:ascii="Times New Roman" w:hAnsi="Times New Roman" w:cs="Times New Roman"/>
          <w:sz w:val="24"/>
          <w:szCs w:val="24"/>
        </w:rPr>
      </w:pPr>
      <w:r w:rsidRPr="002D1600">
        <w:rPr>
          <w:rFonts w:ascii="Times New Roman" w:hAnsi="Times New Roman" w:cs="Times New Roman"/>
          <w:sz w:val="24"/>
          <w:szCs w:val="24"/>
        </w:rPr>
        <w:t>A.4.3. Mezun ilişkileri yönetimi</w:t>
      </w:r>
    </w:p>
    <w:tbl>
      <w:tblPr>
        <w:tblStyle w:val="TabloKlavuzu"/>
        <w:tblW w:w="0" w:type="auto"/>
        <w:tblLook w:val="04A0" w:firstRow="1" w:lastRow="0" w:firstColumn="1" w:lastColumn="0" w:noHBand="0" w:noVBand="1"/>
      </w:tblPr>
      <w:tblGrid>
        <w:gridCol w:w="9062"/>
      </w:tblGrid>
      <w:tr w:rsidR="007F1E4E" w:rsidRPr="002D1600" w:rsidTr="00F62F0E">
        <w:tc>
          <w:tcPr>
            <w:tcW w:w="9062" w:type="dxa"/>
          </w:tcPr>
          <w:p w:rsidR="007F1E4E" w:rsidRPr="002D1600" w:rsidRDefault="007F1E4E" w:rsidP="00F62F0E">
            <w:pPr>
              <w:rPr>
                <w:rFonts w:ascii="Times New Roman" w:hAnsi="Times New Roman" w:cs="Times New Roman"/>
                <w:sz w:val="24"/>
                <w:szCs w:val="24"/>
              </w:rPr>
            </w:pPr>
            <w:r w:rsidRPr="002D1600">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63"/>
              <w:gridCol w:w="1768"/>
              <w:gridCol w:w="1767"/>
              <w:gridCol w:w="1770"/>
              <w:gridCol w:w="1768"/>
            </w:tblGrid>
            <w:tr w:rsidR="007F1E4E" w:rsidRPr="002D1600" w:rsidTr="00F62F0E">
              <w:tc>
                <w:tcPr>
                  <w:tcW w:w="1796" w:type="dxa"/>
                </w:tcPr>
                <w:p w:rsidR="007F1E4E" w:rsidRPr="002D1600" w:rsidRDefault="007F1E4E" w:rsidP="00F62F0E">
                  <w:pPr>
                    <w:rPr>
                      <w:rFonts w:ascii="Times New Roman" w:hAnsi="Times New Roman" w:cs="Times New Roman"/>
                      <w:sz w:val="24"/>
                      <w:szCs w:val="24"/>
                    </w:rPr>
                  </w:pPr>
                  <w:r w:rsidRPr="002D1600">
                    <w:rPr>
                      <w:rFonts w:ascii="Times New Roman" w:hAnsi="Times New Roman" w:cs="Times New Roman"/>
                      <w:sz w:val="24"/>
                      <w:szCs w:val="24"/>
                    </w:rPr>
                    <w:t>1. Düzey</w:t>
                  </w:r>
                </w:p>
              </w:tc>
              <w:tc>
                <w:tcPr>
                  <w:tcW w:w="1796" w:type="dxa"/>
                </w:tcPr>
                <w:p w:rsidR="007F1E4E" w:rsidRPr="002D1600" w:rsidRDefault="007F1E4E" w:rsidP="00F62F0E">
                  <w:pPr>
                    <w:rPr>
                      <w:rFonts w:ascii="Times New Roman" w:hAnsi="Times New Roman" w:cs="Times New Roman"/>
                      <w:sz w:val="24"/>
                      <w:szCs w:val="24"/>
                    </w:rPr>
                  </w:pPr>
                  <w:r w:rsidRPr="002D1600">
                    <w:rPr>
                      <w:rFonts w:ascii="Times New Roman" w:hAnsi="Times New Roman" w:cs="Times New Roman"/>
                      <w:sz w:val="24"/>
                      <w:szCs w:val="24"/>
                    </w:rPr>
                    <w:t>2. Düzey</w:t>
                  </w:r>
                </w:p>
              </w:tc>
              <w:tc>
                <w:tcPr>
                  <w:tcW w:w="1796" w:type="dxa"/>
                </w:tcPr>
                <w:p w:rsidR="007F1E4E" w:rsidRPr="002D1600" w:rsidRDefault="007F1E4E" w:rsidP="00F62F0E">
                  <w:pPr>
                    <w:rPr>
                      <w:rFonts w:ascii="Times New Roman" w:hAnsi="Times New Roman" w:cs="Times New Roman"/>
                      <w:sz w:val="24"/>
                      <w:szCs w:val="24"/>
                    </w:rPr>
                  </w:pPr>
                  <w:r w:rsidRPr="002D1600">
                    <w:rPr>
                      <w:rFonts w:ascii="Times New Roman" w:hAnsi="Times New Roman" w:cs="Times New Roman"/>
                      <w:sz w:val="24"/>
                      <w:szCs w:val="24"/>
                    </w:rPr>
                    <w:t>3. Düzey</w:t>
                  </w:r>
                </w:p>
              </w:tc>
              <w:tc>
                <w:tcPr>
                  <w:tcW w:w="1796" w:type="dxa"/>
                </w:tcPr>
                <w:p w:rsidR="007F1E4E" w:rsidRPr="002D1600" w:rsidRDefault="007F1E4E" w:rsidP="00F62F0E">
                  <w:pPr>
                    <w:rPr>
                      <w:rFonts w:ascii="Times New Roman" w:hAnsi="Times New Roman" w:cs="Times New Roman"/>
                      <w:sz w:val="24"/>
                      <w:szCs w:val="24"/>
                    </w:rPr>
                  </w:pPr>
                  <w:r w:rsidRPr="002D1600">
                    <w:rPr>
                      <w:rFonts w:ascii="Times New Roman" w:hAnsi="Times New Roman" w:cs="Times New Roman"/>
                      <w:sz w:val="24"/>
                      <w:szCs w:val="24"/>
                    </w:rPr>
                    <w:t>4. Düzey</w:t>
                  </w:r>
                </w:p>
              </w:tc>
              <w:tc>
                <w:tcPr>
                  <w:tcW w:w="1797" w:type="dxa"/>
                </w:tcPr>
                <w:p w:rsidR="007F1E4E" w:rsidRPr="002D1600" w:rsidRDefault="007F1E4E" w:rsidP="00F62F0E">
                  <w:pPr>
                    <w:rPr>
                      <w:rFonts w:ascii="Times New Roman" w:hAnsi="Times New Roman" w:cs="Times New Roman"/>
                      <w:sz w:val="24"/>
                      <w:szCs w:val="24"/>
                    </w:rPr>
                  </w:pPr>
                  <w:r w:rsidRPr="002D1600">
                    <w:rPr>
                      <w:rFonts w:ascii="Times New Roman" w:hAnsi="Times New Roman" w:cs="Times New Roman"/>
                      <w:sz w:val="24"/>
                      <w:szCs w:val="24"/>
                    </w:rPr>
                    <w:t>5. Düzey</w:t>
                  </w:r>
                </w:p>
              </w:tc>
            </w:tr>
            <w:tr w:rsidR="007F1E4E" w:rsidRPr="002D1600" w:rsidTr="00F62F0E">
              <w:tc>
                <w:tcPr>
                  <w:tcW w:w="1796" w:type="dxa"/>
                </w:tcPr>
                <w:p w:rsidR="007F1E4E" w:rsidRPr="002D1600" w:rsidRDefault="007F1E4E" w:rsidP="00F62F0E">
                  <w:pPr>
                    <w:rPr>
                      <w:rFonts w:ascii="Times New Roman" w:hAnsi="Times New Roman" w:cs="Times New Roman"/>
                      <w:sz w:val="24"/>
                      <w:szCs w:val="24"/>
                    </w:rPr>
                  </w:pPr>
                  <w:r w:rsidRPr="002D1600">
                    <w:rPr>
                      <w:rFonts w:ascii="Times New Roman" w:hAnsi="Times New Roman" w:cs="Times New Roman"/>
                      <w:sz w:val="24"/>
                      <w:szCs w:val="24"/>
                    </w:rPr>
                    <w:t>Planlama yok</w:t>
                  </w:r>
                </w:p>
              </w:tc>
              <w:tc>
                <w:tcPr>
                  <w:tcW w:w="1796" w:type="dxa"/>
                </w:tcPr>
                <w:p w:rsidR="007F1E4E" w:rsidRPr="002D1600" w:rsidRDefault="007F1E4E" w:rsidP="00F62F0E">
                  <w:pPr>
                    <w:rPr>
                      <w:rFonts w:ascii="Times New Roman" w:hAnsi="Times New Roman" w:cs="Times New Roman"/>
                      <w:sz w:val="24"/>
                      <w:szCs w:val="24"/>
                    </w:rPr>
                  </w:pPr>
                  <w:r w:rsidRPr="002D1600">
                    <w:rPr>
                      <w:rFonts w:ascii="Times New Roman" w:hAnsi="Times New Roman" w:cs="Times New Roman"/>
                      <w:sz w:val="24"/>
                      <w:szCs w:val="24"/>
                    </w:rPr>
                    <w:t>Planlama var, Uygulama yok</w:t>
                  </w:r>
                </w:p>
              </w:tc>
              <w:tc>
                <w:tcPr>
                  <w:tcW w:w="1796" w:type="dxa"/>
                </w:tcPr>
                <w:p w:rsidR="007F1E4E" w:rsidRPr="002D1600" w:rsidRDefault="007F1E4E" w:rsidP="00F62F0E">
                  <w:pPr>
                    <w:rPr>
                      <w:rFonts w:ascii="Times New Roman" w:hAnsi="Times New Roman" w:cs="Times New Roman"/>
                      <w:sz w:val="24"/>
                      <w:szCs w:val="24"/>
                    </w:rPr>
                  </w:pPr>
                  <w:r w:rsidRPr="002D1600">
                    <w:rPr>
                      <w:rFonts w:ascii="Times New Roman" w:hAnsi="Times New Roman" w:cs="Times New Roman"/>
                      <w:sz w:val="24"/>
                      <w:szCs w:val="24"/>
                    </w:rPr>
                    <w:t>Uygulama var, Kontrol ve Önlem yok</w:t>
                  </w:r>
                </w:p>
              </w:tc>
              <w:tc>
                <w:tcPr>
                  <w:tcW w:w="1796" w:type="dxa"/>
                </w:tcPr>
                <w:p w:rsidR="007F1E4E" w:rsidRPr="002D1600" w:rsidRDefault="007F1E4E" w:rsidP="00F62F0E">
                  <w:pPr>
                    <w:rPr>
                      <w:rFonts w:ascii="Times New Roman" w:hAnsi="Times New Roman" w:cs="Times New Roman"/>
                      <w:sz w:val="24"/>
                      <w:szCs w:val="24"/>
                    </w:rPr>
                  </w:pPr>
                  <w:r w:rsidRPr="002D1600">
                    <w:rPr>
                      <w:rFonts w:ascii="Times New Roman" w:hAnsi="Times New Roman" w:cs="Times New Roman"/>
                      <w:sz w:val="24"/>
                      <w:szCs w:val="24"/>
                    </w:rPr>
                    <w:t>Planlama, Uygulama, Kontrol Etme ve Önlem Alma var</w:t>
                  </w:r>
                </w:p>
              </w:tc>
              <w:tc>
                <w:tcPr>
                  <w:tcW w:w="1797" w:type="dxa"/>
                </w:tcPr>
                <w:p w:rsidR="007F1E4E" w:rsidRPr="002D1600" w:rsidRDefault="007F1E4E" w:rsidP="00F62F0E">
                  <w:pPr>
                    <w:rPr>
                      <w:rFonts w:ascii="Times New Roman" w:hAnsi="Times New Roman" w:cs="Times New Roman"/>
                      <w:sz w:val="24"/>
                      <w:szCs w:val="24"/>
                    </w:rPr>
                  </w:pPr>
                  <w:r w:rsidRPr="002D1600">
                    <w:rPr>
                      <w:rFonts w:ascii="Times New Roman" w:hAnsi="Times New Roman" w:cs="Times New Roman"/>
                      <w:sz w:val="24"/>
                      <w:szCs w:val="24"/>
                    </w:rPr>
                    <w:t>Örnek Uygulama var.</w:t>
                  </w:r>
                </w:p>
              </w:tc>
            </w:tr>
            <w:tr w:rsidR="007F1E4E" w:rsidRPr="002D1600" w:rsidTr="00F62F0E">
              <w:tc>
                <w:tcPr>
                  <w:tcW w:w="1796" w:type="dxa"/>
                </w:tcPr>
                <w:p w:rsidR="007F1E4E" w:rsidRPr="002D1600" w:rsidRDefault="007F1E4E" w:rsidP="00F62F0E">
                  <w:pPr>
                    <w:rPr>
                      <w:rFonts w:ascii="Times New Roman" w:hAnsi="Times New Roman" w:cs="Times New Roman"/>
                      <w:sz w:val="24"/>
                      <w:szCs w:val="24"/>
                    </w:rPr>
                  </w:pPr>
                </w:p>
              </w:tc>
              <w:tc>
                <w:tcPr>
                  <w:tcW w:w="1796" w:type="dxa"/>
                </w:tcPr>
                <w:p w:rsidR="007F1E4E" w:rsidRPr="002D1600" w:rsidRDefault="007F1E4E" w:rsidP="00F62F0E">
                  <w:pPr>
                    <w:rPr>
                      <w:rFonts w:ascii="Times New Roman" w:hAnsi="Times New Roman" w:cs="Times New Roman"/>
                      <w:sz w:val="24"/>
                      <w:szCs w:val="24"/>
                    </w:rPr>
                  </w:pPr>
                </w:p>
              </w:tc>
              <w:tc>
                <w:tcPr>
                  <w:tcW w:w="1796" w:type="dxa"/>
                </w:tcPr>
                <w:p w:rsidR="007F1E4E" w:rsidRPr="002D1600" w:rsidRDefault="007F1E4E" w:rsidP="00F62F0E">
                  <w:pPr>
                    <w:rPr>
                      <w:rFonts w:ascii="Times New Roman" w:hAnsi="Times New Roman" w:cs="Times New Roman"/>
                      <w:sz w:val="24"/>
                      <w:szCs w:val="24"/>
                    </w:rPr>
                  </w:pPr>
                </w:p>
              </w:tc>
              <w:tc>
                <w:tcPr>
                  <w:tcW w:w="1796" w:type="dxa"/>
                  <w:vAlign w:val="center"/>
                </w:tcPr>
                <w:p w:rsidR="007F1E4E" w:rsidRPr="002D1600" w:rsidRDefault="007F1E4E" w:rsidP="00F62F0E">
                  <w:pPr>
                    <w:jc w:val="center"/>
                    <w:rPr>
                      <w:rFonts w:ascii="Times New Roman" w:hAnsi="Times New Roman" w:cs="Times New Roman"/>
                      <w:b/>
                      <w:sz w:val="24"/>
                      <w:szCs w:val="24"/>
                    </w:rPr>
                  </w:pPr>
                </w:p>
              </w:tc>
              <w:tc>
                <w:tcPr>
                  <w:tcW w:w="1797" w:type="dxa"/>
                </w:tcPr>
                <w:p w:rsidR="007F1E4E" w:rsidRPr="002D1600" w:rsidRDefault="007F1E4E" w:rsidP="00F62F0E">
                  <w:pPr>
                    <w:rPr>
                      <w:rFonts w:ascii="Times New Roman" w:hAnsi="Times New Roman" w:cs="Times New Roman"/>
                      <w:sz w:val="24"/>
                      <w:szCs w:val="24"/>
                    </w:rPr>
                  </w:pPr>
                </w:p>
              </w:tc>
            </w:tr>
          </w:tbl>
          <w:p w:rsidR="007F1E4E" w:rsidRPr="002D1600" w:rsidRDefault="007F1E4E" w:rsidP="00F62F0E">
            <w:pPr>
              <w:rPr>
                <w:rFonts w:ascii="Times New Roman" w:hAnsi="Times New Roman" w:cs="Times New Roman"/>
                <w:sz w:val="24"/>
                <w:szCs w:val="24"/>
              </w:rPr>
            </w:pPr>
          </w:p>
          <w:p w:rsidR="00980976" w:rsidRPr="00980976" w:rsidRDefault="009972EC" w:rsidP="00980976">
            <w:pPr>
              <w:spacing w:after="240"/>
              <w:jc w:val="both"/>
              <w:rPr>
                <w:rFonts w:ascii="Times New Roman" w:eastAsia="Times New Roman" w:hAnsi="Times New Roman" w:cs="Times New Roman"/>
                <w:color w:val="000000"/>
                <w:sz w:val="24"/>
                <w:szCs w:val="24"/>
                <w:lang w:eastAsia="tr-TR"/>
              </w:rPr>
            </w:pPr>
            <w:r w:rsidRPr="002D1600">
              <w:rPr>
                <w:rFonts w:ascii="Times New Roman" w:hAnsi="Times New Roman" w:cs="Times New Roman"/>
                <w:sz w:val="24"/>
                <w:szCs w:val="24"/>
              </w:rPr>
              <w:t>Açıklama:</w:t>
            </w:r>
            <w:r w:rsidRPr="002D1600">
              <w:rPr>
                <w:rFonts w:ascii="Times New Roman" w:eastAsia="Times New Roman" w:hAnsi="Times New Roman" w:cs="Times New Roman"/>
                <w:color w:val="000000"/>
                <w:sz w:val="24"/>
                <w:szCs w:val="24"/>
                <w:lang w:eastAsia="tr-TR"/>
              </w:rPr>
              <w:t xml:space="preserve"> </w:t>
            </w:r>
            <w:r w:rsidR="00980976" w:rsidRPr="00980976">
              <w:rPr>
                <w:rFonts w:ascii="Times New Roman" w:eastAsia="Times New Roman" w:hAnsi="Times New Roman" w:cs="Times New Roman"/>
                <w:color w:val="000000"/>
                <w:sz w:val="24"/>
                <w:szCs w:val="24"/>
                <w:lang w:eastAsia="tr-TR"/>
              </w:rPr>
              <w:t>Fakültemiz aktif değildir.</w:t>
            </w:r>
          </w:p>
          <w:p w:rsidR="001D65F3" w:rsidRPr="002D1600" w:rsidRDefault="001D65F3" w:rsidP="009972EC">
            <w:pPr>
              <w:spacing w:after="240"/>
              <w:jc w:val="both"/>
              <w:rPr>
                <w:rFonts w:ascii="Times New Roman" w:eastAsia="Times New Roman" w:hAnsi="Times New Roman" w:cs="Times New Roman"/>
                <w:color w:val="000000"/>
                <w:sz w:val="24"/>
                <w:szCs w:val="24"/>
                <w:lang w:eastAsia="tr-TR"/>
              </w:rPr>
            </w:pPr>
          </w:p>
        </w:tc>
      </w:tr>
    </w:tbl>
    <w:p w:rsidR="00F15B2F" w:rsidRPr="002D1600" w:rsidRDefault="00F15B2F" w:rsidP="00F15B2F">
      <w:pPr>
        <w:rPr>
          <w:rFonts w:ascii="Times New Roman" w:hAnsi="Times New Roman" w:cs="Times New Roman"/>
          <w:b/>
          <w:sz w:val="24"/>
          <w:szCs w:val="24"/>
        </w:rPr>
      </w:pPr>
      <w:r w:rsidRPr="002D1600">
        <w:rPr>
          <w:rFonts w:ascii="Times New Roman" w:hAnsi="Times New Roman" w:cs="Times New Roman"/>
          <w:b/>
          <w:sz w:val="24"/>
          <w:szCs w:val="24"/>
        </w:rPr>
        <w:t>A.5. Uluslararasılaşma</w:t>
      </w:r>
    </w:p>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A.5.1. Uluslararasılaşma süreçlerinin yönetimi</w:t>
      </w:r>
    </w:p>
    <w:tbl>
      <w:tblPr>
        <w:tblStyle w:val="TabloKlavuzu"/>
        <w:tblW w:w="0" w:type="auto"/>
        <w:tblLook w:val="04A0" w:firstRow="1" w:lastRow="0" w:firstColumn="1" w:lastColumn="0" w:noHBand="0" w:noVBand="1"/>
      </w:tblPr>
      <w:tblGrid>
        <w:gridCol w:w="9212"/>
      </w:tblGrid>
      <w:tr w:rsidR="00294B62" w:rsidRPr="002D1600" w:rsidTr="00294B62">
        <w:tc>
          <w:tcPr>
            <w:tcW w:w="9212"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294B62" w:rsidRPr="002D1600" w:rsidTr="00294B62">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1.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2.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3.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4. Düzey</w:t>
                  </w:r>
                </w:p>
              </w:tc>
              <w:tc>
                <w:tcPr>
                  <w:tcW w:w="1797"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5. Düzey</w:t>
                  </w:r>
                </w:p>
              </w:tc>
            </w:tr>
            <w:tr w:rsidR="00294B62" w:rsidRPr="002D1600" w:rsidTr="00294B62">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var, Uygulama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Uygulama var, Kontrol ve Önlem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Uygulama, Kontrol Etme ve Önlem Alma var</w:t>
                  </w:r>
                </w:p>
              </w:tc>
              <w:tc>
                <w:tcPr>
                  <w:tcW w:w="1797"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Örnek Uygulama var.</w:t>
                  </w:r>
                </w:p>
              </w:tc>
            </w:tr>
            <w:tr w:rsidR="00294B62" w:rsidRPr="002D1600" w:rsidTr="00294B62">
              <w:tc>
                <w:tcPr>
                  <w:tcW w:w="1796" w:type="dxa"/>
                </w:tcPr>
                <w:p w:rsidR="00294B62" w:rsidRPr="002D1600" w:rsidRDefault="00294B62" w:rsidP="00294B62">
                  <w:pPr>
                    <w:rPr>
                      <w:rFonts w:ascii="Times New Roman" w:hAnsi="Times New Roman" w:cs="Times New Roman"/>
                      <w:sz w:val="24"/>
                      <w:szCs w:val="24"/>
                    </w:rPr>
                  </w:pPr>
                </w:p>
              </w:tc>
              <w:tc>
                <w:tcPr>
                  <w:tcW w:w="1796" w:type="dxa"/>
                </w:tcPr>
                <w:p w:rsidR="00294B62" w:rsidRPr="002D1600" w:rsidRDefault="00294B62" w:rsidP="00294B62">
                  <w:pPr>
                    <w:rPr>
                      <w:rFonts w:ascii="Times New Roman" w:hAnsi="Times New Roman" w:cs="Times New Roman"/>
                      <w:sz w:val="24"/>
                      <w:szCs w:val="24"/>
                    </w:rPr>
                  </w:pPr>
                </w:p>
              </w:tc>
              <w:tc>
                <w:tcPr>
                  <w:tcW w:w="1796" w:type="dxa"/>
                </w:tcPr>
                <w:p w:rsidR="00294B62" w:rsidRPr="002D1600" w:rsidRDefault="00294B62" w:rsidP="00294B62">
                  <w:pPr>
                    <w:rPr>
                      <w:rFonts w:ascii="Times New Roman" w:hAnsi="Times New Roman" w:cs="Times New Roman"/>
                      <w:sz w:val="24"/>
                      <w:szCs w:val="24"/>
                    </w:rPr>
                  </w:pPr>
                </w:p>
              </w:tc>
              <w:tc>
                <w:tcPr>
                  <w:tcW w:w="1796" w:type="dxa"/>
                  <w:vAlign w:val="center"/>
                </w:tcPr>
                <w:p w:rsidR="00294B62" w:rsidRPr="002D1600" w:rsidRDefault="00294B62" w:rsidP="00294B62">
                  <w:pPr>
                    <w:jc w:val="center"/>
                    <w:rPr>
                      <w:rFonts w:ascii="Times New Roman" w:hAnsi="Times New Roman" w:cs="Times New Roman"/>
                      <w:b/>
                      <w:sz w:val="24"/>
                      <w:szCs w:val="24"/>
                    </w:rPr>
                  </w:pPr>
                </w:p>
              </w:tc>
              <w:tc>
                <w:tcPr>
                  <w:tcW w:w="1797" w:type="dxa"/>
                </w:tcPr>
                <w:p w:rsidR="00294B62" w:rsidRPr="002D1600" w:rsidRDefault="00294B62" w:rsidP="00294B62">
                  <w:pPr>
                    <w:rPr>
                      <w:rFonts w:ascii="Times New Roman" w:hAnsi="Times New Roman" w:cs="Times New Roman"/>
                      <w:sz w:val="24"/>
                      <w:szCs w:val="24"/>
                    </w:rPr>
                  </w:pPr>
                </w:p>
              </w:tc>
            </w:tr>
          </w:tbl>
          <w:p w:rsidR="00294B62" w:rsidRPr="002D1600" w:rsidRDefault="00294B62" w:rsidP="00294B62">
            <w:pPr>
              <w:rPr>
                <w:rFonts w:ascii="Times New Roman" w:hAnsi="Times New Roman" w:cs="Times New Roman"/>
                <w:sz w:val="24"/>
                <w:szCs w:val="24"/>
              </w:rPr>
            </w:pPr>
          </w:p>
          <w:p w:rsidR="00973C0D" w:rsidRPr="00973C0D" w:rsidRDefault="001D65F3" w:rsidP="00973C0D">
            <w:pPr>
              <w:rPr>
                <w:rFonts w:ascii="Times New Roman" w:hAnsi="Times New Roman" w:cs="Times New Roman"/>
                <w:sz w:val="24"/>
                <w:szCs w:val="24"/>
              </w:rPr>
            </w:pPr>
            <w:r>
              <w:rPr>
                <w:rFonts w:ascii="Times New Roman" w:hAnsi="Times New Roman" w:cs="Times New Roman"/>
                <w:sz w:val="24"/>
                <w:szCs w:val="24"/>
              </w:rPr>
              <w:t>Açıklama:</w:t>
            </w:r>
            <w:r w:rsidR="00973C0D" w:rsidRPr="00973C0D">
              <w:rPr>
                <w:rFonts w:ascii="Times New Roman" w:eastAsia="Times New Roman" w:hAnsi="Times New Roman" w:cs="Times New Roman"/>
                <w:color w:val="000000"/>
                <w:sz w:val="24"/>
                <w:szCs w:val="24"/>
                <w:lang w:eastAsia="tr-TR"/>
              </w:rPr>
              <w:t xml:space="preserve"> </w:t>
            </w:r>
            <w:r w:rsidR="00973C0D" w:rsidRPr="00973C0D">
              <w:rPr>
                <w:rFonts w:ascii="Times New Roman" w:hAnsi="Times New Roman" w:cs="Times New Roman"/>
                <w:sz w:val="24"/>
                <w:szCs w:val="24"/>
              </w:rPr>
              <w:t>Fakültemiz aktif değildir.</w:t>
            </w:r>
          </w:p>
          <w:p w:rsidR="00294B62" w:rsidRDefault="00294B62" w:rsidP="001D65F3">
            <w:pPr>
              <w:rPr>
                <w:rFonts w:ascii="Times New Roman" w:hAnsi="Times New Roman" w:cs="Times New Roman"/>
                <w:sz w:val="24"/>
                <w:szCs w:val="24"/>
              </w:rPr>
            </w:pPr>
          </w:p>
          <w:p w:rsidR="001D65F3" w:rsidRPr="002D1600" w:rsidRDefault="001D65F3" w:rsidP="001D65F3">
            <w:pPr>
              <w:rPr>
                <w:rFonts w:ascii="Times New Roman" w:hAnsi="Times New Roman" w:cs="Times New Roman"/>
                <w:sz w:val="24"/>
                <w:szCs w:val="24"/>
              </w:rPr>
            </w:pPr>
          </w:p>
        </w:tc>
      </w:tr>
    </w:tbl>
    <w:p w:rsidR="00035E3D" w:rsidRPr="002D1600" w:rsidRDefault="00035E3D" w:rsidP="00F15B2F">
      <w:pPr>
        <w:rPr>
          <w:rFonts w:ascii="Times New Roman" w:hAnsi="Times New Roman" w:cs="Times New Roman"/>
          <w:sz w:val="24"/>
          <w:szCs w:val="24"/>
        </w:rPr>
      </w:pPr>
    </w:p>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A.5.2. Uluslararasılaşma kaynakları</w:t>
      </w:r>
    </w:p>
    <w:tbl>
      <w:tblPr>
        <w:tblStyle w:val="TabloKlavuzu"/>
        <w:tblW w:w="0" w:type="auto"/>
        <w:tblLook w:val="04A0" w:firstRow="1" w:lastRow="0" w:firstColumn="1" w:lastColumn="0" w:noHBand="0" w:noVBand="1"/>
      </w:tblPr>
      <w:tblGrid>
        <w:gridCol w:w="9212"/>
      </w:tblGrid>
      <w:tr w:rsidR="00294B62" w:rsidRPr="002D1600" w:rsidTr="00294B62">
        <w:tc>
          <w:tcPr>
            <w:tcW w:w="9212"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294B62" w:rsidRPr="002D1600" w:rsidTr="00294B62">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lastRenderedPageBreak/>
                    <w:t>1.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2.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3.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4. Düzey</w:t>
                  </w:r>
                </w:p>
              </w:tc>
              <w:tc>
                <w:tcPr>
                  <w:tcW w:w="1797"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5. Düzey</w:t>
                  </w:r>
                </w:p>
              </w:tc>
            </w:tr>
            <w:tr w:rsidR="00294B62" w:rsidRPr="002D1600" w:rsidTr="00294B62">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var, Uygulama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Uygulama var, Kontrol ve Önlem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Uygulama, Kontrol Etme ve Önlem Alma var</w:t>
                  </w:r>
                </w:p>
              </w:tc>
              <w:tc>
                <w:tcPr>
                  <w:tcW w:w="1797"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Örnek Uygulama var.</w:t>
                  </w:r>
                </w:p>
              </w:tc>
            </w:tr>
            <w:tr w:rsidR="00294B62" w:rsidRPr="002D1600" w:rsidTr="00294B62">
              <w:tc>
                <w:tcPr>
                  <w:tcW w:w="1796" w:type="dxa"/>
                </w:tcPr>
                <w:p w:rsidR="00294B62" w:rsidRPr="002D1600" w:rsidRDefault="00294B62" w:rsidP="00294B62">
                  <w:pPr>
                    <w:rPr>
                      <w:rFonts w:ascii="Times New Roman" w:hAnsi="Times New Roman" w:cs="Times New Roman"/>
                      <w:sz w:val="24"/>
                      <w:szCs w:val="24"/>
                    </w:rPr>
                  </w:pPr>
                </w:p>
              </w:tc>
              <w:tc>
                <w:tcPr>
                  <w:tcW w:w="1796" w:type="dxa"/>
                </w:tcPr>
                <w:p w:rsidR="00294B62" w:rsidRPr="002D1600" w:rsidRDefault="00294B62" w:rsidP="00294B62">
                  <w:pPr>
                    <w:rPr>
                      <w:rFonts w:ascii="Times New Roman" w:hAnsi="Times New Roman" w:cs="Times New Roman"/>
                      <w:sz w:val="24"/>
                      <w:szCs w:val="24"/>
                    </w:rPr>
                  </w:pPr>
                </w:p>
              </w:tc>
              <w:tc>
                <w:tcPr>
                  <w:tcW w:w="1796" w:type="dxa"/>
                </w:tcPr>
                <w:p w:rsidR="00294B62" w:rsidRPr="002D1600" w:rsidRDefault="00294B62" w:rsidP="00294B62">
                  <w:pPr>
                    <w:rPr>
                      <w:rFonts w:ascii="Times New Roman" w:hAnsi="Times New Roman" w:cs="Times New Roman"/>
                      <w:sz w:val="24"/>
                      <w:szCs w:val="24"/>
                    </w:rPr>
                  </w:pPr>
                </w:p>
              </w:tc>
              <w:tc>
                <w:tcPr>
                  <w:tcW w:w="1796" w:type="dxa"/>
                  <w:vAlign w:val="center"/>
                </w:tcPr>
                <w:p w:rsidR="00294B62" w:rsidRPr="002D1600" w:rsidRDefault="00294B62" w:rsidP="00294B62">
                  <w:pPr>
                    <w:jc w:val="center"/>
                    <w:rPr>
                      <w:rFonts w:ascii="Times New Roman" w:hAnsi="Times New Roman" w:cs="Times New Roman"/>
                      <w:b/>
                      <w:sz w:val="24"/>
                      <w:szCs w:val="24"/>
                    </w:rPr>
                  </w:pPr>
                </w:p>
              </w:tc>
              <w:tc>
                <w:tcPr>
                  <w:tcW w:w="1797" w:type="dxa"/>
                </w:tcPr>
                <w:p w:rsidR="00294B62" w:rsidRPr="002D1600" w:rsidRDefault="00294B62" w:rsidP="00294B62">
                  <w:pPr>
                    <w:rPr>
                      <w:rFonts w:ascii="Times New Roman" w:hAnsi="Times New Roman" w:cs="Times New Roman"/>
                      <w:sz w:val="24"/>
                      <w:szCs w:val="24"/>
                    </w:rPr>
                  </w:pPr>
                </w:p>
              </w:tc>
            </w:tr>
          </w:tbl>
          <w:p w:rsidR="00294B62" w:rsidRPr="002D1600" w:rsidRDefault="00294B62" w:rsidP="00294B62">
            <w:pPr>
              <w:rPr>
                <w:rFonts w:ascii="Times New Roman" w:hAnsi="Times New Roman" w:cs="Times New Roman"/>
                <w:sz w:val="24"/>
                <w:szCs w:val="24"/>
              </w:rPr>
            </w:pPr>
          </w:p>
          <w:p w:rsidR="00973C0D" w:rsidRPr="00973C0D" w:rsidRDefault="001D65F3" w:rsidP="00973C0D">
            <w:pPr>
              <w:rPr>
                <w:rFonts w:ascii="Times New Roman" w:hAnsi="Times New Roman" w:cs="Times New Roman"/>
                <w:sz w:val="24"/>
                <w:szCs w:val="24"/>
              </w:rPr>
            </w:pPr>
            <w:r>
              <w:rPr>
                <w:rFonts w:ascii="Times New Roman" w:hAnsi="Times New Roman" w:cs="Times New Roman"/>
                <w:sz w:val="24"/>
                <w:szCs w:val="24"/>
              </w:rPr>
              <w:t>Açıklama:</w:t>
            </w:r>
            <w:r w:rsidR="00973C0D" w:rsidRPr="00973C0D">
              <w:rPr>
                <w:rFonts w:ascii="Times New Roman" w:eastAsia="Times New Roman" w:hAnsi="Times New Roman" w:cs="Times New Roman"/>
                <w:color w:val="000000"/>
                <w:sz w:val="24"/>
                <w:szCs w:val="24"/>
                <w:lang w:eastAsia="tr-TR"/>
              </w:rPr>
              <w:t xml:space="preserve"> </w:t>
            </w:r>
            <w:r w:rsidR="00973C0D" w:rsidRPr="00973C0D">
              <w:rPr>
                <w:rFonts w:ascii="Times New Roman" w:hAnsi="Times New Roman" w:cs="Times New Roman"/>
                <w:sz w:val="24"/>
                <w:szCs w:val="24"/>
              </w:rPr>
              <w:t>Fakültemiz aktif değildir.</w:t>
            </w:r>
          </w:p>
          <w:p w:rsidR="001D65F3" w:rsidRDefault="001D65F3" w:rsidP="001D65F3">
            <w:pPr>
              <w:rPr>
                <w:rFonts w:ascii="Times New Roman" w:hAnsi="Times New Roman" w:cs="Times New Roman"/>
                <w:sz w:val="24"/>
                <w:szCs w:val="24"/>
              </w:rPr>
            </w:pPr>
          </w:p>
          <w:p w:rsidR="001D65F3" w:rsidRPr="002D1600" w:rsidRDefault="001D65F3" w:rsidP="00294B62">
            <w:pPr>
              <w:rPr>
                <w:rFonts w:ascii="Times New Roman" w:hAnsi="Times New Roman" w:cs="Times New Roman"/>
                <w:sz w:val="24"/>
                <w:szCs w:val="24"/>
              </w:rPr>
            </w:pPr>
          </w:p>
        </w:tc>
      </w:tr>
    </w:tbl>
    <w:p w:rsidR="00832019" w:rsidRPr="002D1600" w:rsidRDefault="00832019" w:rsidP="00F15B2F">
      <w:pPr>
        <w:rPr>
          <w:rFonts w:ascii="Times New Roman" w:hAnsi="Times New Roman" w:cs="Times New Roman"/>
          <w:sz w:val="24"/>
          <w:szCs w:val="24"/>
        </w:rPr>
      </w:pPr>
    </w:p>
    <w:p w:rsidR="00DF3BDD" w:rsidRDefault="00DF3BDD" w:rsidP="00F15B2F">
      <w:pPr>
        <w:rPr>
          <w:rFonts w:ascii="Times New Roman" w:hAnsi="Times New Roman" w:cs="Times New Roman"/>
          <w:sz w:val="24"/>
          <w:szCs w:val="24"/>
        </w:rPr>
      </w:pPr>
    </w:p>
    <w:p w:rsidR="00DF1352" w:rsidRPr="002D1600" w:rsidRDefault="00DF1352" w:rsidP="00F15B2F">
      <w:pPr>
        <w:rPr>
          <w:rFonts w:ascii="Times New Roman" w:hAnsi="Times New Roman" w:cs="Times New Roman"/>
          <w:sz w:val="24"/>
          <w:szCs w:val="24"/>
        </w:rPr>
      </w:pPr>
      <w:r w:rsidRPr="002D1600">
        <w:rPr>
          <w:rFonts w:ascii="Times New Roman" w:hAnsi="Times New Roman" w:cs="Times New Roman"/>
          <w:sz w:val="24"/>
          <w:szCs w:val="24"/>
        </w:rPr>
        <w:t>A.5.3. Uluslararasılaşma performansı</w:t>
      </w:r>
    </w:p>
    <w:tbl>
      <w:tblPr>
        <w:tblStyle w:val="TabloKlavuzu"/>
        <w:tblW w:w="0" w:type="auto"/>
        <w:tblLook w:val="04A0" w:firstRow="1" w:lastRow="0" w:firstColumn="1" w:lastColumn="0" w:noHBand="0" w:noVBand="1"/>
      </w:tblPr>
      <w:tblGrid>
        <w:gridCol w:w="9212"/>
      </w:tblGrid>
      <w:tr w:rsidR="00294B62" w:rsidRPr="002D1600" w:rsidTr="00294B62">
        <w:tc>
          <w:tcPr>
            <w:tcW w:w="9212"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294B62" w:rsidRPr="002D1600" w:rsidTr="00294B62">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1.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2.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3.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4. Düzey</w:t>
                  </w:r>
                </w:p>
              </w:tc>
              <w:tc>
                <w:tcPr>
                  <w:tcW w:w="1797"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5. Düzey</w:t>
                  </w:r>
                </w:p>
              </w:tc>
            </w:tr>
            <w:tr w:rsidR="00294B62" w:rsidRPr="002D1600" w:rsidTr="00294B62">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var, Uygulama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Uygulama var, Kontrol ve Önlem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Uygulama, Kontrol Etme ve Önlem Alma var</w:t>
                  </w:r>
                </w:p>
              </w:tc>
              <w:tc>
                <w:tcPr>
                  <w:tcW w:w="1797"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Örnek Uygulama var.</w:t>
                  </w:r>
                </w:p>
              </w:tc>
            </w:tr>
            <w:tr w:rsidR="00294B62" w:rsidRPr="002D1600" w:rsidTr="00294B62">
              <w:tc>
                <w:tcPr>
                  <w:tcW w:w="1796" w:type="dxa"/>
                </w:tcPr>
                <w:p w:rsidR="00294B62" w:rsidRPr="002D1600" w:rsidRDefault="00294B62" w:rsidP="00294B62">
                  <w:pPr>
                    <w:rPr>
                      <w:rFonts w:ascii="Times New Roman" w:hAnsi="Times New Roman" w:cs="Times New Roman"/>
                      <w:sz w:val="24"/>
                      <w:szCs w:val="24"/>
                    </w:rPr>
                  </w:pPr>
                </w:p>
              </w:tc>
              <w:tc>
                <w:tcPr>
                  <w:tcW w:w="1796" w:type="dxa"/>
                </w:tcPr>
                <w:p w:rsidR="00294B62" w:rsidRPr="002D1600" w:rsidRDefault="00294B62" w:rsidP="00294B62">
                  <w:pPr>
                    <w:rPr>
                      <w:rFonts w:ascii="Times New Roman" w:hAnsi="Times New Roman" w:cs="Times New Roman"/>
                      <w:sz w:val="24"/>
                      <w:szCs w:val="24"/>
                    </w:rPr>
                  </w:pPr>
                </w:p>
              </w:tc>
              <w:tc>
                <w:tcPr>
                  <w:tcW w:w="1796" w:type="dxa"/>
                </w:tcPr>
                <w:p w:rsidR="00294B62" w:rsidRPr="002D1600" w:rsidRDefault="00294B62" w:rsidP="00294B62">
                  <w:pPr>
                    <w:rPr>
                      <w:rFonts w:ascii="Times New Roman" w:hAnsi="Times New Roman" w:cs="Times New Roman"/>
                      <w:sz w:val="24"/>
                      <w:szCs w:val="24"/>
                    </w:rPr>
                  </w:pPr>
                </w:p>
              </w:tc>
              <w:tc>
                <w:tcPr>
                  <w:tcW w:w="1796" w:type="dxa"/>
                  <w:vAlign w:val="center"/>
                </w:tcPr>
                <w:p w:rsidR="00294B62" w:rsidRPr="002D1600" w:rsidRDefault="00294B62" w:rsidP="00294B62">
                  <w:pPr>
                    <w:jc w:val="center"/>
                    <w:rPr>
                      <w:rFonts w:ascii="Times New Roman" w:hAnsi="Times New Roman" w:cs="Times New Roman"/>
                      <w:b/>
                      <w:sz w:val="24"/>
                      <w:szCs w:val="24"/>
                    </w:rPr>
                  </w:pPr>
                </w:p>
              </w:tc>
              <w:tc>
                <w:tcPr>
                  <w:tcW w:w="1797" w:type="dxa"/>
                </w:tcPr>
                <w:p w:rsidR="00294B62" w:rsidRPr="002D1600" w:rsidRDefault="00294B62" w:rsidP="00294B62">
                  <w:pPr>
                    <w:rPr>
                      <w:rFonts w:ascii="Times New Roman" w:hAnsi="Times New Roman" w:cs="Times New Roman"/>
                      <w:sz w:val="24"/>
                      <w:szCs w:val="24"/>
                    </w:rPr>
                  </w:pPr>
                </w:p>
              </w:tc>
            </w:tr>
          </w:tbl>
          <w:p w:rsidR="00973C0D" w:rsidRPr="00980976" w:rsidRDefault="001D65F3" w:rsidP="00973C0D">
            <w:pPr>
              <w:spacing w:after="240"/>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Açıklama:</w:t>
            </w:r>
            <w:r w:rsidR="00973C0D" w:rsidRPr="00980976">
              <w:rPr>
                <w:rFonts w:ascii="Times New Roman" w:eastAsia="Times New Roman" w:hAnsi="Times New Roman" w:cs="Times New Roman"/>
                <w:color w:val="000000"/>
                <w:sz w:val="24"/>
                <w:szCs w:val="24"/>
                <w:lang w:eastAsia="tr-TR"/>
              </w:rPr>
              <w:t xml:space="preserve"> Fakültemiz aktif değildir.</w:t>
            </w:r>
          </w:p>
          <w:p w:rsidR="001D65F3" w:rsidRDefault="001D65F3" w:rsidP="001D65F3">
            <w:pPr>
              <w:rPr>
                <w:rFonts w:ascii="Times New Roman" w:hAnsi="Times New Roman" w:cs="Times New Roman"/>
                <w:sz w:val="24"/>
                <w:szCs w:val="24"/>
              </w:rPr>
            </w:pPr>
          </w:p>
          <w:p w:rsidR="001D65F3" w:rsidRDefault="001D65F3" w:rsidP="00294B62">
            <w:pPr>
              <w:rPr>
                <w:rFonts w:ascii="Times New Roman" w:hAnsi="Times New Roman" w:cs="Times New Roman"/>
                <w:sz w:val="24"/>
                <w:szCs w:val="24"/>
              </w:rPr>
            </w:pPr>
          </w:p>
          <w:p w:rsidR="001D65F3" w:rsidRPr="002D1600" w:rsidRDefault="001D65F3" w:rsidP="00294B62">
            <w:pPr>
              <w:rPr>
                <w:rFonts w:ascii="Times New Roman" w:hAnsi="Times New Roman" w:cs="Times New Roman"/>
                <w:sz w:val="24"/>
                <w:szCs w:val="24"/>
              </w:rPr>
            </w:pPr>
          </w:p>
        </w:tc>
      </w:tr>
    </w:tbl>
    <w:p w:rsidR="007E2109" w:rsidRPr="002D1600" w:rsidRDefault="007E2109" w:rsidP="00294B62">
      <w:pPr>
        <w:rPr>
          <w:rFonts w:ascii="Times New Roman" w:hAnsi="Times New Roman" w:cs="Times New Roman"/>
          <w:sz w:val="24"/>
          <w:szCs w:val="24"/>
        </w:rPr>
      </w:pPr>
    </w:p>
    <w:p w:rsidR="00F15B2F" w:rsidRPr="002D1600" w:rsidRDefault="00F15B2F" w:rsidP="00F15B2F">
      <w:pPr>
        <w:rPr>
          <w:rFonts w:ascii="Times New Roman" w:hAnsi="Times New Roman" w:cs="Times New Roman"/>
          <w:b/>
          <w:sz w:val="24"/>
          <w:szCs w:val="24"/>
        </w:rPr>
      </w:pPr>
      <w:r w:rsidRPr="002D1600">
        <w:rPr>
          <w:rFonts w:ascii="Times New Roman" w:hAnsi="Times New Roman" w:cs="Times New Roman"/>
          <w:b/>
          <w:sz w:val="24"/>
          <w:szCs w:val="24"/>
        </w:rPr>
        <w:t>D. Toplumsal Katkı</w:t>
      </w:r>
    </w:p>
    <w:p w:rsidR="00F15B2F" w:rsidRPr="002D1600" w:rsidRDefault="00F15B2F" w:rsidP="00F15B2F">
      <w:pPr>
        <w:rPr>
          <w:rFonts w:ascii="Times New Roman" w:hAnsi="Times New Roman" w:cs="Times New Roman"/>
          <w:b/>
          <w:sz w:val="24"/>
          <w:szCs w:val="24"/>
        </w:rPr>
      </w:pPr>
      <w:r w:rsidRPr="002D1600">
        <w:rPr>
          <w:rFonts w:ascii="Times New Roman" w:hAnsi="Times New Roman" w:cs="Times New Roman"/>
          <w:b/>
          <w:sz w:val="24"/>
          <w:szCs w:val="24"/>
        </w:rPr>
        <w:t>D.1. Toplumsal Katkı Süreçlerinin Yönetimi ve Toplumsal Katkı Kaynakları</w:t>
      </w:r>
    </w:p>
    <w:p w:rsidR="00F15B2F" w:rsidRPr="002D1600" w:rsidRDefault="00294B62" w:rsidP="00F15B2F">
      <w:pPr>
        <w:rPr>
          <w:rFonts w:ascii="Times New Roman" w:hAnsi="Times New Roman" w:cs="Times New Roman"/>
          <w:sz w:val="24"/>
          <w:szCs w:val="24"/>
        </w:rPr>
      </w:pPr>
      <w:r w:rsidRPr="002D1600">
        <w:rPr>
          <w:rFonts w:ascii="Times New Roman" w:hAnsi="Times New Roman" w:cs="Times New Roman"/>
          <w:sz w:val="24"/>
          <w:szCs w:val="24"/>
        </w:rPr>
        <w:t>D.1.1. Toplumsal katkı süreçlerinin yönetimi</w:t>
      </w:r>
    </w:p>
    <w:tbl>
      <w:tblPr>
        <w:tblStyle w:val="TabloKlavuzu"/>
        <w:tblW w:w="0" w:type="auto"/>
        <w:tblLook w:val="04A0" w:firstRow="1" w:lastRow="0" w:firstColumn="1" w:lastColumn="0" w:noHBand="0" w:noVBand="1"/>
      </w:tblPr>
      <w:tblGrid>
        <w:gridCol w:w="9212"/>
      </w:tblGrid>
      <w:tr w:rsidR="00294B62" w:rsidRPr="002D1600" w:rsidTr="00294B62">
        <w:tc>
          <w:tcPr>
            <w:tcW w:w="9212"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294B62" w:rsidRPr="002D1600" w:rsidTr="00294B62">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1.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2.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3.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4. Düzey</w:t>
                  </w:r>
                </w:p>
              </w:tc>
              <w:tc>
                <w:tcPr>
                  <w:tcW w:w="1797"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5. Düzey</w:t>
                  </w:r>
                </w:p>
              </w:tc>
            </w:tr>
            <w:tr w:rsidR="00294B62" w:rsidRPr="002D1600" w:rsidTr="00294B62">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var, Uygulama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Uygulama var, Kontrol ve Önlem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Uygulama, Kontrol Etme ve Önlem Alma var</w:t>
                  </w:r>
                </w:p>
              </w:tc>
              <w:tc>
                <w:tcPr>
                  <w:tcW w:w="1797"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Örnek Uygulama var.</w:t>
                  </w:r>
                </w:p>
              </w:tc>
            </w:tr>
            <w:tr w:rsidR="00294B62" w:rsidRPr="002D1600" w:rsidTr="00294B62">
              <w:tc>
                <w:tcPr>
                  <w:tcW w:w="1796" w:type="dxa"/>
                </w:tcPr>
                <w:p w:rsidR="00294B62" w:rsidRPr="002D1600" w:rsidRDefault="00294B62" w:rsidP="00294B62">
                  <w:pPr>
                    <w:rPr>
                      <w:rFonts w:ascii="Times New Roman" w:hAnsi="Times New Roman" w:cs="Times New Roman"/>
                      <w:sz w:val="24"/>
                      <w:szCs w:val="24"/>
                    </w:rPr>
                  </w:pPr>
                </w:p>
              </w:tc>
              <w:tc>
                <w:tcPr>
                  <w:tcW w:w="1796" w:type="dxa"/>
                </w:tcPr>
                <w:p w:rsidR="00294B62" w:rsidRPr="002D1600" w:rsidRDefault="00294B62" w:rsidP="00294B62">
                  <w:pPr>
                    <w:rPr>
                      <w:rFonts w:ascii="Times New Roman" w:hAnsi="Times New Roman" w:cs="Times New Roman"/>
                      <w:sz w:val="24"/>
                      <w:szCs w:val="24"/>
                    </w:rPr>
                  </w:pPr>
                </w:p>
              </w:tc>
              <w:tc>
                <w:tcPr>
                  <w:tcW w:w="1796" w:type="dxa"/>
                </w:tcPr>
                <w:p w:rsidR="00294B62" w:rsidRPr="002D1600" w:rsidRDefault="00294B62" w:rsidP="00294B62">
                  <w:pPr>
                    <w:rPr>
                      <w:rFonts w:ascii="Times New Roman" w:hAnsi="Times New Roman" w:cs="Times New Roman"/>
                      <w:sz w:val="24"/>
                      <w:szCs w:val="24"/>
                    </w:rPr>
                  </w:pPr>
                </w:p>
              </w:tc>
              <w:tc>
                <w:tcPr>
                  <w:tcW w:w="1796" w:type="dxa"/>
                  <w:vAlign w:val="center"/>
                </w:tcPr>
                <w:p w:rsidR="00294B62" w:rsidRPr="002D1600" w:rsidRDefault="00294B62" w:rsidP="00294B62">
                  <w:pPr>
                    <w:jc w:val="center"/>
                    <w:rPr>
                      <w:rFonts w:ascii="Times New Roman" w:hAnsi="Times New Roman" w:cs="Times New Roman"/>
                      <w:b/>
                      <w:sz w:val="24"/>
                      <w:szCs w:val="24"/>
                    </w:rPr>
                  </w:pPr>
                </w:p>
              </w:tc>
              <w:tc>
                <w:tcPr>
                  <w:tcW w:w="1797" w:type="dxa"/>
                </w:tcPr>
                <w:p w:rsidR="00294B62" w:rsidRPr="002D1600" w:rsidRDefault="00294B62" w:rsidP="00294B62">
                  <w:pPr>
                    <w:rPr>
                      <w:rFonts w:ascii="Times New Roman" w:hAnsi="Times New Roman" w:cs="Times New Roman"/>
                      <w:sz w:val="24"/>
                      <w:szCs w:val="24"/>
                    </w:rPr>
                  </w:pPr>
                </w:p>
              </w:tc>
            </w:tr>
          </w:tbl>
          <w:p w:rsidR="00294B62" w:rsidRDefault="00294B62" w:rsidP="00294B62">
            <w:pPr>
              <w:rPr>
                <w:rFonts w:ascii="Times New Roman" w:hAnsi="Times New Roman" w:cs="Times New Roman"/>
                <w:sz w:val="24"/>
                <w:szCs w:val="24"/>
              </w:rPr>
            </w:pPr>
          </w:p>
          <w:p w:rsidR="00973C0D" w:rsidRPr="00973C0D" w:rsidRDefault="001D65F3" w:rsidP="00973C0D">
            <w:pPr>
              <w:rPr>
                <w:rFonts w:ascii="Times New Roman" w:hAnsi="Times New Roman" w:cs="Times New Roman"/>
                <w:sz w:val="24"/>
                <w:szCs w:val="24"/>
              </w:rPr>
            </w:pPr>
            <w:r>
              <w:rPr>
                <w:rFonts w:ascii="Times New Roman" w:hAnsi="Times New Roman" w:cs="Times New Roman"/>
                <w:sz w:val="24"/>
                <w:szCs w:val="24"/>
              </w:rPr>
              <w:t>Açıklama:</w:t>
            </w:r>
            <w:r w:rsidR="00973C0D" w:rsidRPr="00973C0D">
              <w:rPr>
                <w:rFonts w:ascii="Times New Roman" w:eastAsia="Times New Roman" w:hAnsi="Times New Roman" w:cs="Times New Roman"/>
                <w:color w:val="000000"/>
                <w:sz w:val="24"/>
                <w:szCs w:val="24"/>
                <w:lang w:eastAsia="tr-TR"/>
              </w:rPr>
              <w:t xml:space="preserve"> </w:t>
            </w:r>
            <w:r w:rsidR="00973C0D" w:rsidRPr="00973C0D">
              <w:rPr>
                <w:rFonts w:ascii="Times New Roman" w:hAnsi="Times New Roman" w:cs="Times New Roman"/>
                <w:sz w:val="24"/>
                <w:szCs w:val="24"/>
              </w:rPr>
              <w:t>Fakültemiz aktif değildir.</w:t>
            </w:r>
          </w:p>
          <w:p w:rsidR="001D65F3" w:rsidRDefault="001D65F3" w:rsidP="001D65F3">
            <w:pPr>
              <w:rPr>
                <w:rFonts w:ascii="Times New Roman" w:hAnsi="Times New Roman" w:cs="Times New Roman"/>
                <w:sz w:val="24"/>
                <w:szCs w:val="24"/>
              </w:rPr>
            </w:pPr>
          </w:p>
          <w:p w:rsidR="001D65F3" w:rsidRPr="002D1600" w:rsidRDefault="001D65F3" w:rsidP="00294B62">
            <w:pPr>
              <w:rPr>
                <w:rFonts w:ascii="Times New Roman" w:hAnsi="Times New Roman" w:cs="Times New Roman"/>
                <w:sz w:val="24"/>
                <w:szCs w:val="24"/>
              </w:rPr>
            </w:pPr>
          </w:p>
        </w:tc>
      </w:tr>
    </w:tbl>
    <w:p w:rsidR="007E2109" w:rsidRPr="002D1600" w:rsidRDefault="007E2109" w:rsidP="00F15B2F">
      <w:pPr>
        <w:rPr>
          <w:rFonts w:ascii="Times New Roman" w:hAnsi="Times New Roman" w:cs="Times New Roman"/>
          <w:sz w:val="24"/>
          <w:szCs w:val="24"/>
        </w:rPr>
      </w:pPr>
    </w:p>
    <w:p w:rsidR="00294B62" w:rsidRPr="002D1600" w:rsidRDefault="00294B62" w:rsidP="00F15B2F">
      <w:pPr>
        <w:rPr>
          <w:rFonts w:ascii="Times New Roman" w:hAnsi="Times New Roman" w:cs="Times New Roman"/>
          <w:sz w:val="24"/>
          <w:szCs w:val="24"/>
        </w:rPr>
      </w:pPr>
      <w:r w:rsidRPr="002D1600">
        <w:rPr>
          <w:rFonts w:ascii="Times New Roman" w:hAnsi="Times New Roman" w:cs="Times New Roman"/>
          <w:sz w:val="24"/>
          <w:szCs w:val="24"/>
        </w:rPr>
        <w:lastRenderedPageBreak/>
        <w:t>D.1.2. Kaynaklar</w:t>
      </w:r>
    </w:p>
    <w:tbl>
      <w:tblPr>
        <w:tblStyle w:val="TabloKlavuzu"/>
        <w:tblW w:w="0" w:type="auto"/>
        <w:tblLook w:val="04A0" w:firstRow="1" w:lastRow="0" w:firstColumn="1" w:lastColumn="0" w:noHBand="0" w:noVBand="1"/>
      </w:tblPr>
      <w:tblGrid>
        <w:gridCol w:w="9212"/>
      </w:tblGrid>
      <w:tr w:rsidR="00294B62" w:rsidRPr="002D1600" w:rsidTr="00294B62">
        <w:tc>
          <w:tcPr>
            <w:tcW w:w="9212"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294B62" w:rsidRPr="002D1600" w:rsidTr="00294B62">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1.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2.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3.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4. Düzey</w:t>
                  </w:r>
                </w:p>
              </w:tc>
              <w:tc>
                <w:tcPr>
                  <w:tcW w:w="1797"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5. Düzey</w:t>
                  </w:r>
                </w:p>
              </w:tc>
            </w:tr>
            <w:tr w:rsidR="00294B62" w:rsidRPr="002D1600" w:rsidTr="00294B62">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var, Uygulama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Uygulama var, Kontrol ve Önlem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Uygulama, Kontrol Etme ve Önlem Alma var</w:t>
                  </w:r>
                </w:p>
              </w:tc>
              <w:tc>
                <w:tcPr>
                  <w:tcW w:w="1797"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Örnek Uygulama var.</w:t>
                  </w:r>
                </w:p>
              </w:tc>
            </w:tr>
            <w:tr w:rsidR="00294B62" w:rsidRPr="002D1600" w:rsidTr="00294B62">
              <w:tc>
                <w:tcPr>
                  <w:tcW w:w="1796" w:type="dxa"/>
                </w:tcPr>
                <w:p w:rsidR="00294B62" w:rsidRPr="002D1600" w:rsidRDefault="00294B62" w:rsidP="00294B62">
                  <w:pPr>
                    <w:rPr>
                      <w:rFonts w:ascii="Times New Roman" w:hAnsi="Times New Roman" w:cs="Times New Roman"/>
                      <w:sz w:val="24"/>
                      <w:szCs w:val="24"/>
                    </w:rPr>
                  </w:pPr>
                </w:p>
              </w:tc>
              <w:tc>
                <w:tcPr>
                  <w:tcW w:w="1796" w:type="dxa"/>
                </w:tcPr>
                <w:p w:rsidR="00294B62" w:rsidRPr="002D1600" w:rsidRDefault="00294B62" w:rsidP="00294B62">
                  <w:pPr>
                    <w:rPr>
                      <w:rFonts w:ascii="Times New Roman" w:hAnsi="Times New Roman" w:cs="Times New Roman"/>
                      <w:sz w:val="24"/>
                      <w:szCs w:val="24"/>
                    </w:rPr>
                  </w:pPr>
                </w:p>
              </w:tc>
              <w:tc>
                <w:tcPr>
                  <w:tcW w:w="1796" w:type="dxa"/>
                </w:tcPr>
                <w:p w:rsidR="00294B62" w:rsidRPr="002D1600" w:rsidRDefault="00294B62" w:rsidP="00294B62">
                  <w:pPr>
                    <w:rPr>
                      <w:rFonts w:ascii="Times New Roman" w:hAnsi="Times New Roman" w:cs="Times New Roman"/>
                      <w:sz w:val="24"/>
                      <w:szCs w:val="24"/>
                    </w:rPr>
                  </w:pPr>
                </w:p>
              </w:tc>
              <w:tc>
                <w:tcPr>
                  <w:tcW w:w="1796" w:type="dxa"/>
                  <w:vAlign w:val="center"/>
                </w:tcPr>
                <w:p w:rsidR="00294B62" w:rsidRPr="002D1600" w:rsidRDefault="00294B62" w:rsidP="00294B62">
                  <w:pPr>
                    <w:jc w:val="center"/>
                    <w:rPr>
                      <w:rFonts w:ascii="Times New Roman" w:hAnsi="Times New Roman" w:cs="Times New Roman"/>
                      <w:b/>
                      <w:sz w:val="24"/>
                      <w:szCs w:val="24"/>
                    </w:rPr>
                  </w:pPr>
                </w:p>
              </w:tc>
              <w:tc>
                <w:tcPr>
                  <w:tcW w:w="1797" w:type="dxa"/>
                </w:tcPr>
                <w:p w:rsidR="00294B62" w:rsidRPr="002D1600" w:rsidRDefault="00294B62" w:rsidP="00294B62">
                  <w:pPr>
                    <w:rPr>
                      <w:rFonts w:ascii="Times New Roman" w:hAnsi="Times New Roman" w:cs="Times New Roman"/>
                      <w:sz w:val="24"/>
                      <w:szCs w:val="24"/>
                    </w:rPr>
                  </w:pPr>
                </w:p>
              </w:tc>
            </w:tr>
          </w:tbl>
          <w:p w:rsidR="00DB072D" w:rsidRPr="002D1600" w:rsidRDefault="00DB072D" w:rsidP="00DB072D">
            <w:pPr>
              <w:jc w:val="both"/>
              <w:rPr>
                <w:rFonts w:ascii="Times New Roman" w:hAnsi="Times New Roman" w:cs="Times New Roman"/>
                <w:sz w:val="24"/>
                <w:szCs w:val="24"/>
              </w:rPr>
            </w:pPr>
          </w:p>
          <w:p w:rsidR="00973C0D" w:rsidRPr="00973C0D" w:rsidRDefault="001D65F3" w:rsidP="00973C0D">
            <w:pPr>
              <w:rPr>
                <w:rFonts w:ascii="Times New Roman" w:hAnsi="Times New Roman" w:cs="Times New Roman"/>
                <w:sz w:val="24"/>
                <w:szCs w:val="24"/>
              </w:rPr>
            </w:pPr>
            <w:r>
              <w:rPr>
                <w:rFonts w:ascii="Times New Roman" w:hAnsi="Times New Roman" w:cs="Times New Roman"/>
                <w:sz w:val="24"/>
                <w:szCs w:val="24"/>
              </w:rPr>
              <w:t>Açıklama:</w:t>
            </w:r>
            <w:r w:rsidR="00973C0D" w:rsidRPr="00973C0D">
              <w:rPr>
                <w:rFonts w:ascii="Times New Roman" w:eastAsia="Times New Roman" w:hAnsi="Times New Roman" w:cs="Times New Roman"/>
                <w:color w:val="000000"/>
                <w:sz w:val="24"/>
                <w:szCs w:val="24"/>
                <w:lang w:eastAsia="tr-TR"/>
              </w:rPr>
              <w:t xml:space="preserve"> </w:t>
            </w:r>
            <w:r w:rsidR="00973C0D" w:rsidRPr="00973C0D">
              <w:rPr>
                <w:rFonts w:ascii="Times New Roman" w:hAnsi="Times New Roman" w:cs="Times New Roman"/>
                <w:sz w:val="24"/>
                <w:szCs w:val="24"/>
              </w:rPr>
              <w:t>Fakültemiz aktif değildir.</w:t>
            </w:r>
          </w:p>
          <w:p w:rsidR="001D65F3" w:rsidRDefault="001D65F3" w:rsidP="001D65F3">
            <w:pPr>
              <w:rPr>
                <w:rFonts w:ascii="Times New Roman" w:hAnsi="Times New Roman" w:cs="Times New Roman"/>
                <w:sz w:val="24"/>
                <w:szCs w:val="24"/>
              </w:rPr>
            </w:pPr>
          </w:p>
          <w:p w:rsidR="001D65F3" w:rsidRPr="002D1600" w:rsidRDefault="001D65F3" w:rsidP="00ED4082">
            <w:pPr>
              <w:rPr>
                <w:rFonts w:ascii="Times New Roman" w:hAnsi="Times New Roman" w:cs="Times New Roman"/>
                <w:sz w:val="24"/>
                <w:szCs w:val="24"/>
              </w:rPr>
            </w:pPr>
          </w:p>
        </w:tc>
      </w:tr>
    </w:tbl>
    <w:p w:rsidR="00F15B2F" w:rsidRPr="002D1600" w:rsidRDefault="00F15B2F" w:rsidP="00F15B2F">
      <w:pPr>
        <w:rPr>
          <w:rFonts w:ascii="Times New Roman" w:hAnsi="Times New Roman" w:cs="Times New Roman"/>
          <w:b/>
          <w:sz w:val="24"/>
          <w:szCs w:val="24"/>
        </w:rPr>
      </w:pPr>
      <w:r w:rsidRPr="002D1600">
        <w:rPr>
          <w:rFonts w:ascii="Times New Roman" w:hAnsi="Times New Roman" w:cs="Times New Roman"/>
          <w:b/>
          <w:sz w:val="24"/>
          <w:szCs w:val="24"/>
        </w:rPr>
        <w:t>D.2. Toplumsal Katkı Performansı</w:t>
      </w:r>
    </w:p>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D.2.1.Toplumsal katkı performansının izlenmesi ve değerlendirilmesi</w:t>
      </w:r>
    </w:p>
    <w:tbl>
      <w:tblPr>
        <w:tblStyle w:val="TabloKlavuzu"/>
        <w:tblW w:w="0" w:type="auto"/>
        <w:tblLook w:val="04A0" w:firstRow="1" w:lastRow="0" w:firstColumn="1" w:lastColumn="0" w:noHBand="0" w:noVBand="1"/>
      </w:tblPr>
      <w:tblGrid>
        <w:gridCol w:w="9212"/>
      </w:tblGrid>
      <w:tr w:rsidR="00294B62" w:rsidRPr="002D1600" w:rsidTr="00294B62">
        <w:tc>
          <w:tcPr>
            <w:tcW w:w="9212"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294B62" w:rsidRPr="002D1600" w:rsidTr="00294B62">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1.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2.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3. Düzey</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4. Düzey</w:t>
                  </w:r>
                </w:p>
              </w:tc>
              <w:tc>
                <w:tcPr>
                  <w:tcW w:w="1797"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5. Düzey</w:t>
                  </w:r>
                </w:p>
              </w:tc>
            </w:tr>
            <w:tr w:rsidR="00294B62" w:rsidRPr="002D1600" w:rsidTr="00294B62">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var, Uygulama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Uygulama var, Kontrol ve Önlem yok</w:t>
                  </w:r>
                </w:p>
              </w:tc>
              <w:tc>
                <w:tcPr>
                  <w:tcW w:w="1796"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Planlama, Uygulama, Kontrol Etme ve Önlem Alma var</w:t>
                  </w:r>
                </w:p>
              </w:tc>
              <w:tc>
                <w:tcPr>
                  <w:tcW w:w="1797" w:type="dxa"/>
                </w:tcPr>
                <w:p w:rsidR="00294B62" w:rsidRPr="002D1600" w:rsidRDefault="00294B62" w:rsidP="00294B62">
                  <w:pPr>
                    <w:rPr>
                      <w:rFonts w:ascii="Times New Roman" w:hAnsi="Times New Roman" w:cs="Times New Roman"/>
                      <w:sz w:val="24"/>
                      <w:szCs w:val="24"/>
                    </w:rPr>
                  </w:pPr>
                  <w:r w:rsidRPr="002D1600">
                    <w:rPr>
                      <w:rFonts w:ascii="Times New Roman" w:hAnsi="Times New Roman" w:cs="Times New Roman"/>
                      <w:sz w:val="24"/>
                      <w:szCs w:val="24"/>
                    </w:rPr>
                    <w:t>Örnek Uygulama var.</w:t>
                  </w:r>
                </w:p>
              </w:tc>
            </w:tr>
            <w:tr w:rsidR="00294B62" w:rsidRPr="002D1600" w:rsidTr="00294B62">
              <w:tc>
                <w:tcPr>
                  <w:tcW w:w="1796" w:type="dxa"/>
                </w:tcPr>
                <w:p w:rsidR="00294B62" w:rsidRPr="002D1600" w:rsidRDefault="00294B62" w:rsidP="00294B62">
                  <w:pPr>
                    <w:rPr>
                      <w:rFonts w:ascii="Times New Roman" w:hAnsi="Times New Roman" w:cs="Times New Roman"/>
                      <w:sz w:val="24"/>
                      <w:szCs w:val="24"/>
                    </w:rPr>
                  </w:pPr>
                </w:p>
              </w:tc>
              <w:tc>
                <w:tcPr>
                  <w:tcW w:w="1796" w:type="dxa"/>
                </w:tcPr>
                <w:p w:rsidR="00294B62" w:rsidRPr="002D1600" w:rsidRDefault="00294B62" w:rsidP="00294B62">
                  <w:pPr>
                    <w:rPr>
                      <w:rFonts w:ascii="Times New Roman" w:hAnsi="Times New Roman" w:cs="Times New Roman"/>
                      <w:sz w:val="24"/>
                      <w:szCs w:val="24"/>
                    </w:rPr>
                  </w:pPr>
                </w:p>
              </w:tc>
              <w:tc>
                <w:tcPr>
                  <w:tcW w:w="1796" w:type="dxa"/>
                </w:tcPr>
                <w:p w:rsidR="00294B62" w:rsidRPr="002D1600" w:rsidRDefault="00294B62" w:rsidP="00294B62">
                  <w:pPr>
                    <w:rPr>
                      <w:rFonts w:ascii="Times New Roman" w:hAnsi="Times New Roman" w:cs="Times New Roman"/>
                      <w:sz w:val="24"/>
                      <w:szCs w:val="24"/>
                    </w:rPr>
                  </w:pPr>
                </w:p>
              </w:tc>
              <w:tc>
                <w:tcPr>
                  <w:tcW w:w="1796" w:type="dxa"/>
                  <w:vAlign w:val="center"/>
                </w:tcPr>
                <w:p w:rsidR="00294B62" w:rsidRPr="002D1600" w:rsidRDefault="00294B62" w:rsidP="00294B62">
                  <w:pPr>
                    <w:jc w:val="center"/>
                    <w:rPr>
                      <w:rFonts w:ascii="Times New Roman" w:hAnsi="Times New Roman" w:cs="Times New Roman"/>
                      <w:b/>
                      <w:sz w:val="24"/>
                      <w:szCs w:val="24"/>
                    </w:rPr>
                  </w:pPr>
                </w:p>
              </w:tc>
              <w:tc>
                <w:tcPr>
                  <w:tcW w:w="1797" w:type="dxa"/>
                </w:tcPr>
                <w:p w:rsidR="00294B62" w:rsidRPr="002D1600" w:rsidRDefault="00294B62" w:rsidP="00294B62">
                  <w:pPr>
                    <w:rPr>
                      <w:rFonts w:ascii="Times New Roman" w:hAnsi="Times New Roman" w:cs="Times New Roman"/>
                      <w:sz w:val="24"/>
                      <w:szCs w:val="24"/>
                    </w:rPr>
                  </w:pPr>
                </w:p>
              </w:tc>
            </w:tr>
          </w:tbl>
          <w:p w:rsidR="00294B62" w:rsidRPr="002D1600" w:rsidRDefault="00294B62" w:rsidP="00294B62">
            <w:pPr>
              <w:rPr>
                <w:rFonts w:ascii="Times New Roman" w:hAnsi="Times New Roman" w:cs="Times New Roman"/>
                <w:sz w:val="24"/>
                <w:szCs w:val="24"/>
              </w:rPr>
            </w:pPr>
          </w:p>
          <w:p w:rsidR="00973C0D" w:rsidRPr="00973C0D" w:rsidRDefault="001D65F3" w:rsidP="00973C0D">
            <w:pPr>
              <w:rPr>
                <w:rFonts w:ascii="Times New Roman" w:hAnsi="Times New Roman" w:cs="Times New Roman"/>
                <w:sz w:val="24"/>
                <w:szCs w:val="24"/>
              </w:rPr>
            </w:pPr>
            <w:r>
              <w:rPr>
                <w:rFonts w:ascii="Times New Roman" w:hAnsi="Times New Roman" w:cs="Times New Roman"/>
                <w:sz w:val="24"/>
                <w:szCs w:val="24"/>
              </w:rPr>
              <w:t>Açıklama:</w:t>
            </w:r>
            <w:r w:rsidR="00973C0D" w:rsidRPr="00973C0D">
              <w:rPr>
                <w:rFonts w:ascii="Times New Roman" w:eastAsia="Times New Roman" w:hAnsi="Times New Roman" w:cs="Times New Roman"/>
                <w:color w:val="000000"/>
                <w:sz w:val="24"/>
                <w:szCs w:val="24"/>
                <w:lang w:eastAsia="tr-TR"/>
              </w:rPr>
              <w:t xml:space="preserve"> </w:t>
            </w:r>
            <w:r w:rsidR="00973C0D" w:rsidRPr="00973C0D">
              <w:rPr>
                <w:rFonts w:ascii="Times New Roman" w:hAnsi="Times New Roman" w:cs="Times New Roman"/>
                <w:sz w:val="24"/>
                <w:szCs w:val="24"/>
              </w:rPr>
              <w:t>Fakültemiz aktif değildir.</w:t>
            </w:r>
          </w:p>
          <w:p w:rsidR="001D65F3" w:rsidRPr="002D1600" w:rsidRDefault="001D65F3" w:rsidP="001D65F3">
            <w:pPr>
              <w:jc w:val="both"/>
              <w:rPr>
                <w:rFonts w:ascii="Times New Roman" w:hAnsi="Times New Roman" w:cs="Times New Roman"/>
                <w:sz w:val="24"/>
                <w:szCs w:val="24"/>
              </w:rPr>
            </w:pPr>
          </w:p>
        </w:tc>
      </w:tr>
    </w:tbl>
    <w:p w:rsidR="00DF3BDD" w:rsidRDefault="00DF3BDD">
      <w:pPr>
        <w:rPr>
          <w:rFonts w:ascii="Times New Roman" w:hAnsi="Times New Roman" w:cs="Times New Roman"/>
          <w:b/>
          <w:sz w:val="24"/>
          <w:szCs w:val="24"/>
        </w:rPr>
      </w:pPr>
    </w:p>
    <w:p w:rsidR="00E92BD7" w:rsidRPr="002D1600" w:rsidRDefault="00195BC8">
      <w:pPr>
        <w:rPr>
          <w:rFonts w:ascii="Times New Roman" w:hAnsi="Times New Roman" w:cs="Times New Roman"/>
          <w:b/>
          <w:sz w:val="24"/>
          <w:szCs w:val="24"/>
        </w:rPr>
      </w:pPr>
      <w:r w:rsidRPr="002D1600">
        <w:rPr>
          <w:rFonts w:ascii="Times New Roman" w:hAnsi="Times New Roman" w:cs="Times New Roman"/>
          <w:b/>
          <w:sz w:val="24"/>
          <w:szCs w:val="24"/>
        </w:rPr>
        <w:t xml:space="preserve">SONUÇ VE DEĞERLENDİRME </w:t>
      </w:r>
    </w:p>
    <w:p w:rsidR="00195BC8" w:rsidRPr="002D1600" w:rsidRDefault="00195BC8" w:rsidP="00E92BD7">
      <w:pPr>
        <w:jc w:val="both"/>
        <w:rPr>
          <w:rFonts w:ascii="Times New Roman" w:hAnsi="Times New Roman" w:cs="Times New Roman"/>
          <w:sz w:val="24"/>
          <w:szCs w:val="24"/>
        </w:rPr>
      </w:pPr>
      <w:r w:rsidRPr="002D1600">
        <w:rPr>
          <w:rFonts w:ascii="Times New Roman" w:hAnsi="Times New Roman" w:cs="Times New Roman"/>
          <w:sz w:val="24"/>
          <w:szCs w:val="24"/>
        </w:rPr>
        <w:t>(Bu kısımda</w:t>
      </w:r>
      <w:r w:rsidR="00E92BD7" w:rsidRPr="002D1600">
        <w:rPr>
          <w:rFonts w:ascii="Times New Roman" w:hAnsi="Times New Roman" w:cs="Times New Roman"/>
          <w:sz w:val="24"/>
          <w:szCs w:val="24"/>
        </w:rPr>
        <w:t xml:space="preserve">: </w:t>
      </w:r>
      <w:r w:rsidRPr="002D1600">
        <w:rPr>
          <w:rFonts w:ascii="Times New Roman" w:hAnsi="Times New Roman" w:cs="Times New Roman"/>
          <w:sz w:val="24"/>
          <w:szCs w:val="24"/>
        </w:rPr>
        <w:t xml:space="preserve">A. Liderlik, Yönetim ve Kalite, </w:t>
      </w:r>
      <w:r w:rsidR="00E92BD7" w:rsidRPr="002D1600">
        <w:rPr>
          <w:rFonts w:ascii="Times New Roman" w:hAnsi="Times New Roman" w:cs="Times New Roman"/>
          <w:sz w:val="24"/>
          <w:szCs w:val="24"/>
        </w:rPr>
        <w:t xml:space="preserve">B. Eğitim ve Öğretim, </w:t>
      </w:r>
      <w:r w:rsidRPr="002D1600">
        <w:rPr>
          <w:rFonts w:ascii="Times New Roman" w:hAnsi="Times New Roman" w:cs="Times New Roman"/>
          <w:sz w:val="24"/>
          <w:szCs w:val="24"/>
        </w:rPr>
        <w:t>C. Araştırma ve Geliştirme, D. Toplumsal Katkı</w:t>
      </w:r>
      <w:r w:rsidR="00E92BD7" w:rsidRPr="002D1600">
        <w:rPr>
          <w:rFonts w:ascii="Times New Roman" w:hAnsi="Times New Roman" w:cs="Times New Roman"/>
          <w:sz w:val="24"/>
          <w:szCs w:val="24"/>
        </w:rPr>
        <w:t xml:space="preserve"> başlıklarına ilişkin olgunluk düzeyleri değerlendirilerek Güçlü ve Gelişmeye Açık yönler raporlanmalıdır.</w:t>
      </w:r>
      <w:r w:rsidR="00D653C6" w:rsidRPr="002D1600">
        <w:rPr>
          <w:rFonts w:ascii="Times New Roman" w:hAnsi="Times New Roman" w:cs="Times New Roman"/>
          <w:sz w:val="24"/>
          <w:szCs w:val="24"/>
        </w:rPr>
        <w:t xml:space="preserve"> Olgunluk düzeyi</w:t>
      </w:r>
      <w:r w:rsidR="00B93A77" w:rsidRPr="002D1600">
        <w:rPr>
          <w:rFonts w:ascii="Times New Roman" w:hAnsi="Times New Roman" w:cs="Times New Roman"/>
          <w:sz w:val="24"/>
          <w:szCs w:val="24"/>
        </w:rPr>
        <w:t xml:space="preserve"> 3 ve altında olanlar Gelişmeye Açık Yön olarak değerlendirilmelidir</w:t>
      </w:r>
      <w:r w:rsidR="00E92BD7" w:rsidRPr="002D1600">
        <w:rPr>
          <w:rFonts w:ascii="Times New Roman" w:hAnsi="Times New Roman" w:cs="Times New Roman"/>
          <w:sz w:val="24"/>
          <w:szCs w:val="24"/>
        </w:rPr>
        <w:t>)</w:t>
      </w:r>
    </w:p>
    <w:p w:rsidR="00195BC8" w:rsidRPr="002D1600" w:rsidRDefault="00195BC8">
      <w:pPr>
        <w:rPr>
          <w:rFonts w:ascii="Times New Roman" w:hAnsi="Times New Roman" w:cs="Times New Roman"/>
          <w:b/>
          <w:sz w:val="24"/>
          <w:szCs w:val="24"/>
        </w:rPr>
      </w:pPr>
      <w:r w:rsidRPr="002D1600">
        <w:rPr>
          <w:rFonts w:ascii="Times New Roman" w:hAnsi="Times New Roman" w:cs="Times New Roman"/>
          <w:b/>
          <w:sz w:val="24"/>
          <w:szCs w:val="24"/>
        </w:rPr>
        <w:t>Güçlü Yönler</w:t>
      </w:r>
    </w:p>
    <w:tbl>
      <w:tblPr>
        <w:tblStyle w:val="TabloKlavuzu"/>
        <w:tblW w:w="0" w:type="auto"/>
        <w:tblLook w:val="04A0" w:firstRow="1" w:lastRow="0" w:firstColumn="1" w:lastColumn="0" w:noHBand="0" w:noVBand="1"/>
      </w:tblPr>
      <w:tblGrid>
        <w:gridCol w:w="9212"/>
      </w:tblGrid>
      <w:tr w:rsidR="00195BC8" w:rsidRPr="002D1600" w:rsidTr="00294B62">
        <w:tc>
          <w:tcPr>
            <w:tcW w:w="9212" w:type="dxa"/>
          </w:tcPr>
          <w:p w:rsidR="000064B1" w:rsidRPr="00BC6794" w:rsidRDefault="000064B1" w:rsidP="00BC6794">
            <w:pPr>
              <w:pStyle w:val="ListeParagraf"/>
              <w:numPr>
                <w:ilvl w:val="0"/>
                <w:numId w:val="23"/>
              </w:numPr>
              <w:jc w:val="both"/>
              <w:rPr>
                <w:rFonts w:ascii="Times New Roman" w:hAnsi="Times New Roman" w:cs="Times New Roman"/>
                <w:color w:val="333333"/>
                <w:sz w:val="24"/>
                <w:szCs w:val="24"/>
                <w:shd w:val="clear" w:color="auto" w:fill="FFFFFF"/>
              </w:rPr>
            </w:pPr>
            <w:r w:rsidRPr="00BC6794">
              <w:rPr>
                <w:rFonts w:ascii="Times New Roman" w:hAnsi="Times New Roman" w:cs="Times New Roman"/>
                <w:color w:val="333333"/>
                <w:sz w:val="24"/>
                <w:szCs w:val="24"/>
                <w:shd w:val="clear" w:color="auto" w:fill="FFFFFF"/>
              </w:rPr>
              <w:t>İş akış süreçleri, takvim, görev ve sorumluluklar bellidir ve duyurulmuştur.</w:t>
            </w:r>
          </w:p>
          <w:p w:rsidR="000064B1" w:rsidRPr="00634C47" w:rsidRDefault="000064B1" w:rsidP="00EF0421">
            <w:pPr>
              <w:pStyle w:val="ListeParagraf"/>
              <w:numPr>
                <w:ilvl w:val="0"/>
                <w:numId w:val="23"/>
              </w:numPr>
              <w:jc w:val="both"/>
              <w:rPr>
                <w:rFonts w:ascii="Times New Roman" w:hAnsi="Times New Roman" w:cs="Times New Roman"/>
                <w:color w:val="333333"/>
                <w:sz w:val="24"/>
                <w:szCs w:val="24"/>
                <w:shd w:val="clear" w:color="auto" w:fill="FFFFFF"/>
              </w:rPr>
            </w:pPr>
            <w:r w:rsidRPr="00634C47">
              <w:rPr>
                <w:rFonts w:ascii="Times New Roman" w:hAnsi="Times New Roman" w:cs="Times New Roman"/>
                <w:color w:val="333333"/>
                <w:sz w:val="24"/>
                <w:szCs w:val="24"/>
                <w:shd w:val="clear" w:color="auto" w:fill="FFFFFF"/>
              </w:rPr>
              <w:t>Birimde kalite komisyonu bulunmakta olup, yapılan faaliyetler komisyonlar tarafından</w:t>
            </w:r>
            <w:r w:rsidR="00634C47" w:rsidRPr="00634C47">
              <w:rPr>
                <w:rFonts w:ascii="Times New Roman" w:hAnsi="Times New Roman" w:cs="Times New Roman"/>
                <w:color w:val="333333"/>
                <w:sz w:val="24"/>
                <w:szCs w:val="24"/>
                <w:shd w:val="clear" w:color="auto" w:fill="FFFFFF"/>
              </w:rPr>
              <w:t xml:space="preserve"> </w:t>
            </w:r>
            <w:r w:rsidRPr="00634C47">
              <w:rPr>
                <w:rFonts w:ascii="Times New Roman" w:hAnsi="Times New Roman" w:cs="Times New Roman"/>
                <w:color w:val="333333"/>
                <w:sz w:val="24"/>
                <w:szCs w:val="24"/>
                <w:shd w:val="clear" w:color="auto" w:fill="FFFFFF"/>
              </w:rPr>
              <w:t>denetlenmekte ve olası risk durumları tespit edilmektedir.</w:t>
            </w:r>
          </w:p>
          <w:p w:rsidR="000064B1" w:rsidRPr="00BC6794" w:rsidRDefault="000064B1" w:rsidP="00BC6794">
            <w:pPr>
              <w:pStyle w:val="ListeParagraf"/>
              <w:numPr>
                <w:ilvl w:val="0"/>
                <w:numId w:val="23"/>
              </w:numPr>
              <w:jc w:val="both"/>
              <w:rPr>
                <w:rFonts w:ascii="Times New Roman" w:hAnsi="Times New Roman" w:cs="Times New Roman"/>
                <w:color w:val="333333"/>
                <w:sz w:val="24"/>
                <w:szCs w:val="24"/>
                <w:shd w:val="clear" w:color="auto" w:fill="FFFFFF"/>
              </w:rPr>
            </w:pPr>
            <w:r w:rsidRPr="00BC6794">
              <w:rPr>
                <w:rFonts w:ascii="Times New Roman" w:hAnsi="Times New Roman" w:cs="Times New Roman"/>
                <w:color w:val="333333"/>
                <w:sz w:val="24"/>
                <w:szCs w:val="24"/>
                <w:shd w:val="clear" w:color="auto" w:fill="FFFFFF"/>
              </w:rPr>
              <w:t>Kalite güvence sistemi konusunda birimde genel farkındalık yüksektir.</w:t>
            </w:r>
          </w:p>
          <w:p w:rsidR="000064B1" w:rsidRPr="00BC6794" w:rsidRDefault="000064B1" w:rsidP="00BC6794">
            <w:pPr>
              <w:pStyle w:val="ListeParagraf"/>
              <w:numPr>
                <w:ilvl w:val="0"/>
                <w:numId w:val="23"/>
              </w:numPr>
              <w:jc w:val="both"/>
              <w:rPr>
                <w:rFonts w:ascii="Times New Roman" w:hAnsi="Times New Roman" w:cs="Times New Roman"/>
                <w:color w:val="333333"/>
                <w:sz w:val="24"/>
                <w:szCs w:val="24"/>
                <w:shd w:val="clear" w:color="auto" w:fill="FFFFFF"/>
              </w:rPr>
            </w:pPr>
            <w:r w:rsidRPr="00BC6794">
              <w:rPr>
                <w:rFonts w:ascii="Times New Roman" w:hAnsi="Times New Roman" w:cs="Times New Roman"/>
                <w:color w:val="333333"/>
                <w:sz w:val="24"/>
                <w:szCs w:val="24"/>
                <w:shd w:val="clear" w:color="auto" w:fill="FFFFFF"/>
              </w:rPr>
              <w:t>Birimin web sayfası kalite süreçlerinin yönetimi açısından günceldir.</w:t>
            </w:r>
          </w:p>
          <w:p w:rsidR="000064B1" w:rsidRPr="00BC6794" w:rsidRDefault="000064B1" w:rsidP="00BC6794">
            <w:pPr>
              <w:pStyle w:val="ListeParagraf"/>
              <w:numPr>
                <w:ilvl w:val="0"/>
                <w:numId w:val="23"/>
              </w:numPr>
              <w:jc w:val="both"/>
              <w:rPr>
                <w:rFonts w:ascii="Times New Roman" w:hAnsi="Times New Roman" w:cs="Times New Roman"/>
                <w:color w:val="333333"/>
                <w:sz w:val="24"/>
                <w:szCs w:val="24"/>
                <w:shd w:val="clear" w:color="auto" w:fill="FFFFFF"/>
              </w:rPr>
            </w:pPr>
            <w:r w:rsidRPr="00BC6794">
              <w:rPr>
                <w:rFonts w:ascii="Times New Roman" w:hAnsi="Times New Roman" w:cs="Times New Roman"/>
                <w:color w:val="333333"/>
                <w:sz w:val="24"/>
                <w:szCs w:val="24"/>
                <w:shd w:val="clear" w:color="auto" w:fill="FFFFFF"/>
              </w:rPr>
              <w:t>İdari personelin çalışan personeli ile iletişim ve iş birliği güçlüdür.</w:t>
            </w:r>
          </w:p>
          <w:p w:rsidR="000064B1" w:rsidRPr="00BC6794" w:rsidRDefault="000064B1" w:rsidP="00BC6794">
            <w:pPr>
              <w:pStyle w:val="ListeParagraf"/>
              <w:numPr>
                <w:ilvl w:val="0"/>
                <w:numId w:val="23"/>
              </w:numPr>
              <w:jc w:val="both"/>
              <w:rPr>
                <w:rFonts w:ascii="Times New Roman" w:hAnsi="Times New Roman" w:cs="Times New Roman"/>
                <w:color w:val="333333"/>
                <w:sz w:val="24"/>
                <w:szCs w:val="24"/>
                <w:shd w:val="clear" w:color="auto" w:fill="FFFFFF"/>
              </w:rPr>
            </w:pPr>
            <w:r w:rsidRPr="00BC6794">
              <w:rPr>
                <w:rFonts w:ascii="Times New Roman" w:hAnsi="Times New Roman" w:cs="Times New Roman"/>
                <w:color w:val="333333"/>
                <w:sz w:val="24"/>
                <w:szCs w:val="24"/>
                <w:shd w:val="clear" w:color="auto" w:fill="FFFFFF"/>
              </w:rPr>
              <w:t>Birimde yürütülen faaliyetler şeffaf bir biçimde tüm iç ve dış paydaşlarımızla paylaşılmaktadır. Alınan geri dönüşler (anketler, Google yorumları ve öneriler) titizlikle incelenmekte ve sorunlar hızlı bir biçimde giderilmektedir.</w:t>
            </w:r>
          </w:p>
          <w:p w:rsidR="000064B1" w:rsidRPr="00BC6794" w:rsidRDefault="000064B1" w:rsidP="00BC6794">
            <w:pPr>
              <w:pStyle w:val="ListeParagraf"/>
              <w:numPr>
                <w:ilvl w:val="0"/>
                <w:numId w:val="23"/>
              </w:numPr>
              <w:jc w:val="both"/>
              <w:rPr>
                <w:rFonts w:ascii="Times New Roman" w:hAnsi="Times New Roman" w:cs="Times New Roman"/>
                <w:color w:val="333333"/>
                <w:sz w:val="24"/>
                <w:szCs w:val="24"/>
                <w:shd w:val="clear" w:color="auto" w:fill="FFFFFF"/>
              </w:rPr>
            </w:pPr>
            <w:r w:rsidRPr="00BC6794">
              <w:rPr>
                <w:rFonts w:ascii="Times New Roman" w:hAnsi="Times New Roman" w:cs="Times New Roman"/>
                <w:color w:val="333333"/>
                <w:sz w:val="24"/>
                <w:szCs w:val="24"/>
                <w:shd w:val="clear" w:color="auto" w:fill="FFFFFF"/>
              </w:rPr>
              <w:t xml:space="preserve">Birimin web sitesi devamlı güncel tutulmakta ve paydaşlarımızla sürekli bilgi akışı </w:t>
            </w:r>
            <w:r w:rsidRPr="00BC6794">
              <w:rPr>
                <w:rFonts w:ascii="Times New Roman" w:hAnsi="Times New Roman" w:cs="Times New Roman"/>
                <w:color w:val="333333"/>
                <w:sz w:val="24"/>
                <w:szCs w:val="24"/>
                <w:shd w:val="clear" w:color="auto" w:fill="FFFFFF"/>
              </w:rPr>
              <w:lastRenderedPageBreak/>
              <w:t>sağlanmaktadır.</w:t>
            </w:r>
          </w:p>
          <w:p w:rsidR="001D65F3" w:rsidRPr="00401504" w:rsidRDefault="000064B1" w:rsidP="00401504">
            <w:pPr>
              <w:pStyle w:val="ListeParagraf"/>
              <w:numPr>
                <w:ilvl w:val="0"/>
                <w:numId w:val="23"/>
              </w:numPr>
              <w:jc w:val="both"/>
              <w:rPr>
                <w:rFonts w:ascii="Times New Roman" w:hAnsi="Times New Roman" w:cs="Times New Roman"/>
                <w:color w:val="333333"/>
                <w:sz w:val="24"/>
                <w:szCs w:val="24"/>
                <w:shd w:val="clear" w:color="auto" w:fill="FFFFFF"/>
              </w:rPr>
            </w:pPr>
            <w:r w:rsidRPr="00BC6794">
              <w:rPr>
                <w:rFonts w:ascii="Times New Roman" w:hAnsi="Times New Roman" w:cs="Times New Roman"/>
                <w:color w:val="333333"/>
                <w:sz w:val="24"/>
                <w:szCs w:val="24"/>
                <w:shd w:val="clear" w:color="auto" w:fill="FFFFFF"/>
              </w:rPr>
              <w:t>Birimde paydaşların memnuniyet düzeylerinin artırılmasına yönelik mekânsal anlamda fiziki eksikliklerin giderilmesine çalışılmakta, konuklara daha iyi hizmet sunmak anlamında da çalışan personelin gerekli eğitimleri almaları sağlanmaktadır.</w:t>
            </w:r>
          </w:p>
        </w:tc>
      </w:tr>
    </w:tbl>
    <w:p w:rsidR="00195BC8" w:rsidRPr="002D1600" w:rsidRDefault="00195BC8">
      <w:pPr>
        <w:rPr>
          <w:rFonts w:ascii="Times New Roman" w:hAnsi="Times New Roman" w:cs="Times New Roman"/>
          <w:b/>
          <w:sz w:val="24"/>
          <w:szCs w:val="24"/>
        </w:rPr>
      </w:pPr>
    </w:p>
    <w:p w:rsidR="00195BC8" w:rsidRPr="002D1600" w:rsidRDefault="00195BC8">
      <w:pPr>
        <w:rPr>
          <w:rFonts w:ascii="Times New Roman" w:hAnsi="Times New Roman" w:cs="Times New Roman"/>
          <w:b/>
          <w:sz w:val="24"/>
          <w:szCs w:val="24"/>
        </w:rPr>
      </w:pPr>
      <w:r w:rsidRPr="002D1600">
        <w:rPr>
          <w:rFonts w:ascii="Times New Roman" w:hAnsi="Times New Roman" w:cs="Times New Roman"/>
          <w:b/>
          <w:sz w:val="24"/>
          <w:szCs w:val="24"/>
        </w:rPr>
        <w:t>Gelişmeye Açık Yönler</w:t>
      </w:r>
    </w:p>
    <w:tbl>
      <w:tblPr>
        <w:tblStyle w:val="TabloKlavuzu"/>
        <w:tblW w:w="0" w:type="auto"/>
        <w:tblLook w:val="04A0" w:firstRow="1" w:lastRow="0" w:firstColumn="1" w:lastColumn="0" w:noHBand="0" w:noVBand="1"/>
      </w:tblPr>
      <w:tblGrid>
        <w:gridCol w:w="9212"/>
      </w:tblGrid>
      <w:tr w:rsidR="00195BC8" w:rsidRPr="002D1600" w:rsidTr="00256F5C">
        <w:tc>
          <w:tcPr>
            <w:tcW w:w="9212" w:type="dxa"/>
          </w:tcPr>
          <w:p w:rsidR="001D65F3" w:rsidRDefault="001D65F3" w:rsidP="00294B62">
            <w:pPr>
              <w:rPr>
                <w:rFonts w:ascii="Times New Roman" w:hAnsi="Times New Roman" w:cs="Times New Roman"/>
                <w:sz w:val="24"/>
                <w:szCs w:val="24"/>
              </w:rPr>
            </w:pPr>
          </w:p>
          <w:p w:rsidR="001D65F3" w:rsidRDefault="001D65F3" w:rsidP="00294B62">
            <w:pPr>
              <w:rPr>
                <w:rFonts w:ascii="Times New Roman" w:hAnsi="Times New Roman" w:cs="Times New Roman"/>
                <w:sz w:val="24"/>
                <w:szCs w:val="24"/>
              </w:rPr>
            </w:pPr>
          </w:p>
          <w:p w:rsidR="001D65F3" w:rsidRPr="002D1600" w:rsidRDefault="001D65F3" w:rsidP="00294B62">
            <w:pPr>
              <w:rPr>
                <w:rFonts w:ascii="Times New Roman" w:hAnsi="Times New Roman" w:cs="Times New Roman"/>
                <w:sz w:val="24"/>
                <w:szCs w:val="24"/>
              </w:rPr>
            </w:pPr>
          </w:p>
        </w:tc>
      </w:tr>
    </w:tbl>
    <w:p w:rsidR="00195BC8" w:rsidRPr="002D1600" w:rsidRDefault="00195BC8">
      <w:pPr>
        <w:rPr>
          <w:rFonts w:ascii="Times New Roman" w:hAnsi="Times New Roman" w:cs="Times New Roman"/>
          <w:b/>
          <w:sz w:val="24"/>
          <w:szCs w:val="24"/>
        </w:rPr>
      </w:pPr>
    </w:p>
    <w:p w:rsidR="00B56D8B" w:rsidRPr="002D1600" w:rsidRDefault="00B56D8B" w:rsidP="00DF1352">
      <w:pPr>
        <w:jc w:val="both"/>
        <w:rPr>
          <w:rFonts w:ascii="Times New Roman" w:hAnsi="Times New Roman" w:cs="Times New Roman"/>
          <w:color w:val="FF0000"/>
          <w:sz w:val="24"/>
          <w:szCs w:val="24"/>
        </w:rPr>
      </w:pPr>
    </w:p>
    <w:sectPr w:rsidR="00B56D8B" w:rsidRPr="002D1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7F10"/>
    <w:multiLevelType w:val="hybridMultilevel"/>
    <w:tmpl w:val="2AAC5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AA398A"/>
    <w:multiLevelType w:val="multilevel"/>
    <w:tmpl w:val="4B1843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C82CCF"/>
    <w:multiLevelType w:val="hybridMultilevel"/>
    <w:tmpl w:val="5D14466C"/>
    <w:lvl w:ilvl="0" w:tplc="0D665AD2">
      <w:start w:val="1"/>
      <w:numFmt w:val="bullet"/>
      <w:lvlText w:val="•"/>
      <w:lvlJc w:val="left"/>
      <w:pPr>
        <w:tabs>
          <w:tab w:val="num" w:pos="720"/>
        </w:tabs>
        <w:ind w:left="720" w:hanging="360"/>
      </w:pPr>
      <w:rPr>
        <w:rFonts w:ascii="Arial" w:hAnsi="Arial" w:hint="default"/>
      </w:rPr>
    </w:lvl>
    <w:lvl w:ilvl="1" w:tplc="A26EBCDA" w:tentative="1">
      <w:start w:val="1"/>
      <w:numFmt w:val="bullet"/>
      <w:lvlText w:val="•"/>
      <w:lvlJc w:val="left"/>
      <w:pPr>
        <w:tabs>
          <w:tab w:val="num" w:pos="1440"/>
        </w:tabs>
        <w:ind w:left="1440" w:hanging="360"/>
      </w:pPr>
      <w:rPr>
        <w:rFonts w:ascii="Arial" w:hAnsi="Arial" w:hint="default"/>
      </w:rPr>
    </w:lvl>
    <w:lvl w:ilvl="2" w:tplc="7DFCD26A" w:tentative="1">
      <w:start w:val="1"/>
      <w:numFmt w:val="bullet"/>
      <w:lvlText w:val="•"/>
      <w:lvlJc w:val="left"/>
      <w:pPr>
        <w:tabs>
          <w:tab w:val="num" w:pos="2160"/>
        </w:tabs>
        <w:ind w:left="2160" w:hanging="360"/>
      </w:pPr>
      <w:rPr>
        <w:rFonts w:ascii="Arial" w:hAnsi="Arial" w:hint="default"/>
      </w:rPr>
    </w:lvl>
    <w:lvl w:ilvl="3" w:tplc="BA5E1B98" w:tentative="1">
      <w:start w:val="1"/>
      <w:numFmt w:val="bullet"/>
      <w:lvlText w:val="•"/>
      <w:lvlJc w:val="left"/>
      <w:pPr>
        <w:tabs>
          <w:tab w:val="num" w:pos="2880"/>
        </w:tabs>
        <w:ind w:left="2880" w:hanging="360"/>
      </w:pPr>
      <w:rPr>
        <w:rFonts w:ascii="Arial" w:hAnsi="Arial" w:hint="default"/>
      </w:rPr>
    </w:lvl>
    <w:lvl w:ilvl="4" w:tplc="193A185E" w:tentative="1">
      <w:start w:val="1"/>
      <w:numFmt w:val="bullet"/>
      <w:lvlText w:val="•"/>
      <w:lvlJc w:val="left"/>
      <w:pPr>
        <w:tabs>
          <w:tab w:val="num" w:pos="3600"/>
        </w:tabs>
        <w:ind w:left="3600" w:hanging="360"/>
      </w:pPr>
      <w:rPr>
        <w:rFonts w:ascii="Arial" w:hAnsi="Arial" w:hint="default"/>
      </w:rPr>
    </w:lvl>
    <w:lvl w:ilvl="5" w:tplc="49BACF0C" w:tentative="1">
      <w:start w:val="1"/>
      <w:numFmt w:val="bullet"/>
      <w:lvlText w:val="•"/>
      <w:lvlJc w:val="left"/>
      <w:pPr>
        <w:tabs>
          <w:tab w:val="num" w:pos="4320"/>
        </w:tabs>
        <w:ind w:left="4320" w:hanging="360"/>
      </w:pPr>
      <w:rPr>
        <w:rFonts w:ascii="Arial" w:hAnsi="Arial" w:hint="default"/>
      </w:rPr>
    </w:lvl>
    <w:lvl w:ilvl="6" w:tplc="AB14BF54" w:tentative="1">
      <w:start w:val="1"/>
      <w:numFmt w:val="bullet"/>
      <w:lvlText w:val="•"/>
      <w:lvlJc w:val="left"/>
      <w:pPr>
        <w:tabs>
          <w:tab w:val="num" w:pos="5040"/>
        </w:tabs>
        <w:ind w:left="5040" w:hanging="360"/>
      </w:pPr>
      <w:rPr>
        <w:rFonts w:ascii="Arial" w:hAnsi="Arial" w:hint="default"/>
      </w:rPr>
    </w:lvl>
    <w:lvl w:ilvl="7" w:tplc="A08ED4F2" w:tentative="1">
      <w:start w:val="1"/>
      <w:numFmt w:val="bullet"/>
      <w:lvlText w:val="•"/>
      <w:lvlJc w:val="left"/>
      <w:pPr>
        <w:tabs>
          <w:tab w:val="num" w:pos="5760"/>
        </w:tabs>
        <w:ind w:left="5760" w:hanging="360"/>
      </w:pPr>
      <w:rPr>
        <w:rFonts w:ascii="Arial" w:hAnsi="Arial" w:hint="default"/>
      </w:rPr>
    </w:lvl>
    <w:lvl w:ilvl="8" w:tplc="DE6696AC" w:tentative="1">
      <w:start w:val="1"/>
      <w:numFmt w:val="bullet"/>
      <w:lvlText w:val="•"/>
      <w:lvlJc w:val="left"/>
      <w:pPr>
        <w:tabs>
          <w:tab w:val="num" w:pos="6480"/>
        </w:tabs>
        <w:ind w:left="6480" w:hanging="360"/>
      </w:pPr>
      <w:rPr>
        <w:rFonts w:ascii="Arial" w:hAnsi="Arial" w:hint="default"/>
      </w:rPr>
    </w:lvl>
  </w:abstractNum>
  <w:abstractNum w:abstractNumId="3">
    <w:nsid w:val="106A65AC"/>
    <w:multiLevelType w:val="multilevel"/>
    <w:tmpl w:val="7F00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76AF4"/>
    <w:multiLevelType w:val="multilevel"/>
    <w:tmpl w:val="E7FE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A3441"/>
    <w:multiLevelType w:val="hybridMultilevel"/>
    <w:tmpl w:val="3F6EBE74"/>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6">
    <w:nsid w:val="2BE243CE"/>
    <w:multiLevelType w:val="multilevel"/>
    <w:tmpl w:val="FA16E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B3614C"/>
    <w:multiLevelType w:val="multilevel"/>
    <w:tmpl w:val="F3A4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D51A49"/>
    <w:multiLevelType w:val="multilevel"/>
    <w:tmpl w:val="FA16E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464A1D"/>
    <w:multiLevelType w:val="multilevel"/>
    <w:tmpl w:val="0F52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216DEE"/>
    <w:multiLevelType w:val="multilevel"/>
    <w:tmpl w:val="25C45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684FF2"/>
    <w:multiLevelType w:val="multilevel"/>
    <w:tmpl w:val="90ACA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AC3640"/>
    <w:multiLevelType w:val="multilevel"/>
    <w:tmpl w:val="F250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E23A2D"/>
    <w:multiLevelType w:val="multilevel"/>
    <w:tmpl w:val="3E1AD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043ED3"/>
    <w:multiLevelType w:val="hybridMultilevel"/>
    <w:tmpl w:val="AA621756"/>
    <w:lvl w:ilvl="0" w:tplc="9CB8D192">
      <w:start w:val="1"/>
      <w:numFmt w:val="bullet"/>
      <w:lvlText w:val="•"/>
      <w:lvlJc w:val="left"/>
      <w:pPr>
        <w:tabs>
          <w:tab w:val="num" w:pos="720"/>
        </w:tabs>
        <w:ind w:left="720" w:hanging="360"/>
      </w:pPr>
      <w:rPr>
        <w:rFonts w:ascii="Arial" w:hAnsi="Arial" w:hint="default"/>
      </w:rPr>
    </w:lvl>
    <w:lvl w:ilvl="1" w:tplc="742C2730" w:tentative="1">
      <w:start w:val="1"/>
      <w:numFmt w:val="bullet"/>
      <w:lvlText w:val="•"/>
      <w:lvlJc w:val="left"/>
      <w:pPr>
        <w:tabs>
          <w:tab w:val="num" w:pos="1440"/>
        </w:tabs>
        <w:ind w:left="1440" w:hanging="360"/>
      </w:pPr>
      <w:rPr>
        <w:rFonts w:ascii="Arial" w:hAnsi="Arial" w:hint="default"/>
      </w:rPr>
    </w:lvl>
    <w:lvl w:ilvl="2" w:tplc="A7480F74" w:tentative="1">
      <w:start w:val="1"/>
      <w:numFmt w:val="bullet"/>
      <w:lvlText w:val="•"/>
      <w:lvlJc w:val="left"/>
      <w:pPr>
        <w:tabs>
          <w:tab w:val="num" w:pos="2160"/>
        </w:tabs>
        <w:ind w:left="2160" w:hanging="360"/>
      </w:pPr>
      <w:rPr>
        <w:rFonts w:ascii="Arial" w:hAnsi="Arial" w:hint="default"/>
      </w:rPr>
    </w:lvl>
    <w:lvl w:ilvl="3" w:tplc="1BD65804" w:tentative="1">
      <w:start w:val="1"/>
      <w:numFmt w:val="bullet"/>
      <w:lvlText w:val="•"/>
      <w:lvlJc w:val="left"/>
      <w:pPr>
        <w:tabs>
          <w:tab w:val="num" w:pos="2880"/>
        </w:tabs>
        <w:ind w:left="2880" w:hanging="360"/>
      </w:pPr>
      <w:rPr>
        <w:rFonts w:ascii="Arial" w:hAnsi="Arial" w:hint="default"/>
      </w:rPr>
    </w:lvl>
    <w:lvl w:ilvl="4" w:tplc="280A5F72" w:tentative="1">
      <w:start w:val="1"/>
      <w:numFmt w:val="bullet"/>
      <w:lvlText w:val="•"/>
      <w:lvlJc w:val="left"/>
      <w:pPr>
        <w:tabs>
          <w:tab w:val="num" w:pos="3600"/>
        </w:tabs>
        <w:ind w:left="3600" w:hanging="360"/>
      </w:pPr>
      <w:rPr>
        <w:rFonts w:ascii="Arial" w:hAnsi="Arial" w:hint="default"/>
      </w:rPr>
    </w:lvl>
    <w:lvl w:ilvl="5" w:tplc="033ED1B0" w:tentative="1">
      <w:start w:val="1"/>
      <w:numFmt w:val="bullet"/>
      <w:lvlText w:val="•"/>
      <w:lvlJc w:val="left"/>
      <w:pPr>
        <w:tabs>
          <w:tab w:val="num" w:pos="4320"/>
        </w:tabs>
        <w:ind w:left="4320" w:hanging="360"/>
      </w:pPr>
      <w:rPr>
        <w:rFonts w:ascii="Arial" w:hAnsi="Arial" w:hint="default"/>
      </w:rPr>
    </w:lvl>
    <w:lvl w:ilvl="6" w:tplc="DE449040" w:tentative="1">
      <w:start w:val="1"/>
      <w:numFmt w:val="bullet"/>
      <w:lvlText w:val="•"/>
      <w:lvlJc w:val="left"/>
      <w:pPr>
        <w:tabs>
          <w:tab w:val="num" w:pos="5040"/>
        </w:tabs>
        <w:ind w:left="5040" w:hanging="360"/>
      </w:pPr>
      <w:rPr>
        <w:rFonts w:ascii="Arial" w:hAnsi="Arial" w:hint="default"/>
      </w:rPr>
    </w:lvl>
    <w:lvl w:ilvl="7" w:tplc="4D8EC5E0" w:tentative="1">
      <w:start w:val="1"/>
      <w:numFmt w:val="bullet"/>
      <w:lvlText w:val="•"/>
      <w:lvlJc w:val="left"/>
      <w:pPr>
        <w:tabs>
          <w:tab w:val="num" w:pos="5760"/>
        </w:tabs>
        <w:ind w:left="5760" w:hanging="360"/>
      </w:pPr>
      <w:rPr>
        <w:rFonts w:ascii="Arial" w:hAnsi="Arial" w:hint="default"/>
      </w:rPr>
    </w:lvl>
    <w:lvl w:ilvl="8" w:tplc="A09C2438" w:tentative="1">
      <w:start w:val="1"/>
      <w:numFmt w:val="bullet"/>
      <w:lvlText w:val="•"/>
      <w:lvlJc w:val="left"/>
      <w:pPr>
        <w:tabs>
          <w:tab w:val="num" w:pos="6480"/>
        </w:tabs>
        <w:ind w:left="6480" w:hanging="360"/>
      </w:pPr>
      <w:rPr>
        <w:rFonts w:ascii="Arial" w:hAnsi="Arial" w:hint="default"/>
      </w:rPr>
    </w:lvl>
  </w:abstractNum>
  <w:abstractNum w:abstractNumId="15">
    <w:nsid w:val="69802F98"/>
    <w:multiLevelType w:val="hybridMultilevel"/>
    <w:tmpl w:val="0C5C9932"/>
    <w:lvl w:ilvl="0" w:tplc="BD9EEB80">
      <w:start w:val="1"/>
      <w:numFmt w:val="bullet"/>
      <w:lvlText w:val="•"/>
      <w:lvlJc w:val="left"/>
      <w:pPr>
        <w:tabs>
          <w:tab w:val="num" w:pos="720"/>
        </w:tabs>
        <w:ind w:left="720" w:hanging="360"/>
      </w:pPr>
      <w:rPr>
        <w:rFonts w:ascii="Arial" w:hAnsi="Arial" w:hint="default"/>
      </w:rPr>
    </w:lvl>
    <w:lvl w:ilvl="1" w:tplc="182E0164" w:tentative="1">
      <w:start w:val="1"/>
      <w:numFmt w:val="bullet"/>
      <w:lvlText w:val="•"/>
      <w:lvlJc w:val="left"/>
      <w:pPr>
        <w:tabs>
          <w:tab w:val="num" w:pos="1440"/>
        </w:tabs>
        <w:ind w:left="1440" w:hanging="360"/>
      </w:pPr>
      <w:rPr>
        <w:rFonts w:ascii="Arial" w:hAnsi="Arial" w:hint="default"/>
      </w:rPr>
    </w:lvl>
    <w:lvl w:ilvl="2" w:tplc="BACC93FC" w:tentative="1">
      <w:start w:val="1"/>
      <w:numFmt w:val="bullet"/>
      <w:lvlText w:val="•"/>
      <w:lvlJc w:val="left"/>
      <w:pPr>
        <w:tabs>
          <w:tab w:val="num" w:pos="2160"/>
        </w:tabs>
        <w:ind w:left="2160" w:hanging="360"/>
      </w:pPr>
      <w:rPr>
        <w:rFonts w:ascii="Arial" w:hAnsi="Arial" w:hint="default"/>
      </w:rPr>
    </w:lvl>
    <w:lvl w:ilvl="3" w:tplc="CEF8B7E0" w:tentative="1">
      <w:start w:val="1"/>
      <w:numFmt w:val="bullet"/>
      <w:lvlText w:val="•"/>
      <w:lvlJc w:val="left"/>
      <w:pPr>
        <w:tabs>
          <w:tab w:val="num" w:pos="2880"/>
        </w:tabs>
        <w:ind w:left="2880" w:hanging="360"/>
      </w:pPr>
      <w:rPr>
        <w:rFonts w:ascii="Arial" w:hAnsi="Arial" w:hint="default"/>
      </w:rPr>
    </w:lvl>
    <w:lvl w:ilvl="4" w:tplc="C242F91C" w:tentative="1">
      <w:start w:val="1"/>
      <w:numFmt w:val="bullet"/>
      <w:lvlText w:val="•"/>
      <w:lvlJc w:val="left"/>
      <w:pPr>
        <w:tabs>
          <w:tab w:val="num" w:pos="3600"/>
        </w:tabs>
        <w:ind w:left="3600" w:hanging="360"/>
      </w:pPr>
      <w:rPr>
        <w:rFonts w:ascii="Arial" w:hAnsi="Arial" w:hint="default"/>
      </w:rPr>
    </w:lvl>
    <w:lvl w:ilvl="5" w:tplc="4D54F724" w:tentative="1">
      <w:start w:val="1"/>
      <w:numFmt w:val="bullet"/>
      <w:lvlText w:val="•"/>
      <w:lvlJc w:val="left"/>
      <w:pPr>
        <w:tabs>
          <w:tab w:val="num" w:pos="4320"/>
        </w:tabs>
        <w:ind w:left="4320" w:hanging="360"/>
      </w:pPr>
      <w:rPr>
        <w:rFonts w:ascii="Arial" w:hAnsi="Arial" w:hint="default"/>
      </w:rPr>
    </w:lvl>
    <w:lvl w:ilvl="6" w:tplc="E020BBE4" w:tentative="1">
      <w:start w:val="1"/>
      <w:numFmt w:val="bullet"/>
      <w:lvlText w:val="•"/>
      <w:lvlJc w:val="left"/>
      <w:pPr>
        <w:tabs>
          <w:tab w:val="num" w:pos="5040"/>
        </w:tabs>
        <w:ind w:left="5040" w:hanging="360"/>
      </w:pPr>
      <w:rPr>
        <w:rFonts w:ascii="Arial" w:hAnsi="Arial" w:hint="default"/>
      </w:rPr>
    </w:lvl>
    <w:lvl w:ilvl="7" w:tplc="A1420FA6" w:tentative="1">
      <w:start w:val="1"/>
      <w:numFmt w:val="bullet"/>
      <w:lvlText w:val="•"/>
      <w:lvlJc w:val="left"/>
      <w:pPr>
        <w:tabs>
          <w:tab w:val="num" w:pos="5760"/>
        </w:tabs>
        <w:ind w:left="5760" w:hanging="360"/>
      </w:pPr>
      <w:rPr>
        <w:rFonts w:ascii="Arial" w:hAnsi="Arial" w:hint="default"/>
      </w:rPr>
    </w:lvl>
    <w:lvl w:ilvl="8" w:tplc="9F982FC8" w:tentative="1">
      <w:start w:val="1"/>
      <w:numFmt w:val="bullet"/>
      <w:lvlText w:val="•"/>
      <w:lvlJc w:val="left"/>
      <w:pPr>
        <w:tabs>
          <w:tab w:val="num" w:pos="6480"/>
        </w:tabs>
        <w:ind w:left="6480" w:hanging="360"/>
      </w:pPr>
      <w:rPr>
        <w:rFonts w:ascii="Arial" w:hAnsi="Arial" w:hint="default"/>
      </w:rPr>
    </w:lvl>
  </w:abstractNum>
  <w:abstractNum w:abstractNumId="16">
    <w:nsid w:val="6BB13E19"/>
    <w:multiLevelType w:val="multilevel"/>
    <w:tmpl w:val="0756DA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D944CA"/>
    <w:multiLevelType w:val="hybridMultilevel"/>
    <w:tmpl w:val="8B049AB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C5A0CA0"/>
    <w:multiLevelType w:val="multilevel"/>
    <w:tmpl w:val="17A4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BD34BD"/>
    <w:multiLevelType w:val="multilevel"/>
    <w:tmpl w:val="FA16E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7E7014"/>
    <w:multiLevelType w:val="hybridMultilevel"/>
    <w:tmpl w:val="22E4D588"/>
    <w:lvl w:ilvl="0" w:tplc="4E1E51CE">
      <w:start w:val="1"/>
      <w:numFmt w:val="bullet"/>
      <w:lvlText w:val="•"/>
      <w:lvlJc w:val="left"/>
      <w:pPr>
        <w:tabs>
          <w:tab w:val="num" w:pos="720"/>
        </w:tabs>
        <w:ind w:left="720" w:hanging="360"/>
      </w:pPr>
      <w:rPr>
        <w:rFonts w:ascii="Arial" w:hAnsi="Arial" w:hint="default"/>
      </w:rPr>
    </w:lvl>
    <w:lvl w:ilvl="1" w:tplc="A3905A78" w:tentative="1">
      <w:start w:val="1"/>
      <w:numFmt w:val="bullet"/>
      <w:lvlText w:val="•"/>
      <w:lvlJc w:val="left"/>
      <w:pPr>
        <w:tabs>
          <w:tab w:val="num" w:pos="1440"/>
        </w:tabs>
        <w:ind w:left="1440" w:hanging="360"/>
      </w:pPr>
      <w:rPr>
        <w:rFonts w:ascii="Arial" w:hAnsi="Arial" w:hint="default"/>
      </w:rPr>
    </w:lvl>
    <w:lvl w:ilvl="2" w:tplc="0DF0230C" w:tentative="1">
      <w:start w:val="1"/>
      <w:numFmt w:val="bullet"/>
      <w:lvlText w:val="•"/>
      <w:lvlJc w:val="left"/>
      <w:pPr>
        <w:tabs>
          <w:tab w:val="num" w:pos="2160"/>
        </w:tabs>
        <w:ind w:left="2160" w:hanging="360"/>
      </w:pPr>
      <w:rPr>
        <w:rFonts w:ascii="Arial" w:hAnsi="Arial" w:hint="default"/>
      </w:rPr>
    </w:lvl>
    <w:lvl w:ilvl="3" w:tplc="C6101138" w:tentative="1">
      <w:start w:val="1"/>
      <w:numFmt w:val="bullet"/>
      <w:lvlText w:val="•"/>
      <w:lvlJc w:val="left"/>
      <w:pPr>
        <w:tabs>
          <w:tab w:val="num" w:pos="2880"/>
        </w:tabs>
        <w:ind w:left="2880" w:hanging="360"/>
      </w:pPr>
      <w:rPr>
        <w:rFonts w:ascii="Arial" w:hAnsi="Arial" w:hint="default"/>
      </w:rPr>
    </w:lvl>
    <w:lvl w:ilvl="4" w:tplc="FA5AE136" w:tentative="1">
      <w:start w:val="1"/>
      <w:numFmt w:val="bullet"/>
      <w:lvlText w:val="•"/>
      <w:lvlJc w:val="left"/>
      <w:pPr>
        <w:tabs>
          <w:tab w:val="num" w:pos="3600"/>
        </w:tabs>
        <w:ind w:left="3600" w:hanging="360"/>
      </w:pPr>
      <w:rPr>
        <w:rFonts w:ascii="Arial" w:hAnsi="Arial" w:hint="default"/>
      </w:rPr>
    </w:lvl>
    <w:lvl w:ilvl="5" w:tplc="969AFB46" w:tentative="1">
      <w:start w:val="1"/>
      <w:numFmt w:val="bullet"/>
      <w:lvlText w:val="•"/>
      <w:lvlJc w:val="left"/>
      <w:pPr>
        <w:tabs>
          <w:tab w:val="num" w:pos="4320"/>
        </w:tabs>
        <w:ind w:left="4320" w:hanging="360"/>
      </w:pPr>
      <w:rPr>
        <w:rFonts w:ascii="Arial" w:hAnsi="Arial" w:hint="default"/>
      </w:rPr>
    </w:lvl>
    <w:lvl w:ilvl="6" w:tplc="305EE36A" w:tentative="1">
      <w:start w:val="1"/>
      <w:numFmt w:val="bullet"/>
      <w:lvlText w:val="•"/>
      <w:lvlJc w:val="left"/>
      <w:pPr>
        <w:tabs>
          <w:tab w:val="num" w:pos="5040"/>
        </w:tabs>
        <w:ind w:left="5040" w:hanging="360"/>
      </w:pPr>
      <w:rPr>
        <w:rFonts w:ascii="Arial" w:hAnsi="Arial" w:hint="default"/>
      </w:rPr>
    </w:lvl>
    <w:lvl w:ilvl="7" w:tplc="F0BAB9C8" w:tentative="1">
      <w:start w:val="1"/>
      <w:numFmt w:val="bullet"/>
      <w:lvlText w:val="•"/>
      <w:lvlJc w:val="left"/>
      <w:pPr>
        <w:tabs>
          <w:tab w:val="num" w:pos="5760"/>
        </w:tabs>
        <w:ind w:left="5760" w:hanging="360"/>
      </w:pPr>
      <w:rPr>
        <w:rFonts w:ascii="Arial" w:hAnsi="Arial" w:hint="default"/>
      </w:rPr>
    </w:lvl>
    <w:lvl w:ilvl="8" w:tplc="C5D8A53C" w:tentative="1">
      <w:start w:val="1"/>
      <w:numFmt w:val="bullet"/>
      <w:lvlText w:val="•"/>
      <w:lvlJc w:val="left"/>
      <w:pPr>
        <w:tabs>
          <w:tab w:val="num" w:pos="6480"/>
        </w:tabs>
        <w:ind w:left="6480" w:hanging="360"/>
      </w:pPr>
      <w:rPr>
        <w:rFonts w:ascii="Arial" w:hAnsi="Arial" w:hint="default"/>
      </w:rPr>
    </w:lvl>
  </w:abstractNum>
  <w:abstractNum w:abstractNumId="21">
    <w:nsid w:val="7E600273"/>
    <w:multiLevelType w:val="multilevel"/>
    <w:tmpl w:val="6866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0E04E6"/>
    <w:multiLevelType w:val="multilevel"/>
    <w:tmpl w:val="4700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1"/>
    <w:lvlOverride w:ilvl="0">
      <w:lvl w:ilvl="0">
        <w:numFmt w:val="decimal"/>
        <w:lvlText w:val="%1."/>
        <w:lvlJc w:val="left"/>
      </w:lvl>
    </w:lvlOverride>
  </w:num>
  <w:num w:numId="4">
    <w:abstractNumId w:val="19"/>
    <w:lvlOverride w:ilvl="0">
      <w:lvl w:ilvl="0">
        <w:numFmt w:val="decimal"/>
        <w:lvlText w:val="%1."/>
        <w:lvlJc w:val="left"/>
      </w:lvl>
    </w:lvlOverride>
  </w:num>
  <w:num w:numId="5">
    <w:abstractNumId w:val="10"/>
  </w:num>
  <w:num w:numId="6">
    <w:abstractNumId w:val="16"/>
    <w:lvlOverride w:ilvl="0">
      <w:lvl w:ilvl="0">
        <w:numFmt w:val="decimal"/>
        <w:lvlText w:val="%1."/>
        <w:lvlJc w:val="left"/>
      </w:lvl>
    </w:lvlOverride>
  </w:num>
  <w:num w:numId="7">
    <w:abstractNumId w:val="1"/>
    <w:lvlOverride w:ilvl="0">
      <w:lvl w:ilvl="0">
        <w:numFmt w:val="decimal"/>
        <w:lvlText w:val="%1."/>
        <w:lvlJc w:val="left"/>
      </w:lvl>
    </w:lvlOverride>
  </w:num>
  <w:num w:numId="8">
    <w:abstractNumId w:val="13"/>
  </w:num>
  <w:num w:numId="9">
    <w:abstractNumId w:val="12"/>
  </w:num>
  <w:num w:numId="10">
    <w:abstractNumId w:val="7"/>
  </w:num>
  <w:num w:numId="11">
    <w:abstractNumId w:val="21"/>
  </w:num>
  <w:num w:numId="12">
    <w:abstractNumId w:val="18"/>
  </w:num>
  <w:num w:numId="13">
    <w:abstractNumId w:val="2"/>
  </w:num>
  <w:num w:numId="14">
    <w:abstractNumId w:val="14"/>
  </w:num>
  <w:num w:numId="15">
    <w:abstractNumId w:val="20"/>
  </w:num>
  <w:num w:numId="16">
    <w:abstractNumId w:val="15"/>
  </w:num>
  <w:num w:numId="17">
    <w:abstractNumId w:val="6"/>
  </w:num>
  <w:num w:numId="18">
    <w:abstractNumId w:val="8"/>
  </w:num>
  <w:num w:numId="19">
    <w:abstractNumId w:val="3"/>
  </w:num>
  <w:num w:numId="20">
    <w:abstractNumId w:val="4"/>
  </w:num>
  <w:num w:numId="21">
    <w:abstractNumId w:val="9"/>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2F"/>
    <w:rsid w:val="00000FC5"/>
    <w:rsid w:val="00001009"/>
    <w:rsid w:val="00005A11"/>
    <w:rsid w:val="000064B1"/>
    <w:rsid w:val="000121BC"/>
    <w:rsid w:val="00015186"/>
    <w:rsid w:val="000241D5"/>
    <w:rsid w:val="000247B2"/>
    <w:rsid w:val="000319A5"/>
    <w:rsid w:val="000330BE"/>
    <w:rsid w:val="00034A99"/>
    <w:rsid w:val="00035E3D"/>
    <w:rsid w:val="00047E31"/>
    <w:rsid w:val="00050D74"/>
    <w:rsid w:val="00052E9C"/>
    <w:rsid w:val="00060E8A"/>
    <w:rsid w:val="000643EE"/>
    <w:rsid w:val="00064A9E"/>
    <w:rsid w:val="00070C9E"/>
    <w:rsid w:val="000715D1"/>
    <w:rsid w:val="00072C6C"/>
    <w:rsid w:val="00076F30"/>
    <w:rsid w:val="00092906"/>
    <w:rsid w:val="000939D1"/>
    <w:rsid w:val="000A6173"/>
    <w:rsid w:val="000A6877"/>
    <w:rsid w:val="000B38E9"/>
    <w:rsid w:val="000B675F"/>
    <w:rsid w:val="000C3F7C"/>
    <w:rsid w:val="000C56EB"/>
    <w:rsid w:val="000C5E21"/>
    <w:rsid w:val="000D467D"/>
    <w:rsid w:val="000E0021"/>
    <w:rsid w:val="000E4490"/>
    <w:rsid w:val="000E4A07"/>
    <w:rsid w:val="000F36CD"/>
    <w:rsid w:val="00102E05"/>
    <w:rsid w:val="00114543"/>
    <w:rsid w:val="001174E0"/>
    <w:rsid w:val="0013151B"/>
    <w:rsid w:val="001371C3"/>
    <w:rsid w:val="0014571D"/>
    <w:rsid w:val="00154061"/>
    <w:rsid w:val="0017515E"/>
    <w:rsid w:val="00195BC8"/>
    <w:rsid w:val="00197C11"/>
    <w:rsid w:val="001A05FC"/>
    <w:rsid w:val="001A7590"/>
    <w:rsid w:val="001B3D3D"/>
    <w:rsid w:val="001B4098"/>
    <w:rsid w:val="001B4110"/>
    <w:rsid w:val="001C1AE6"/>
    <w:rsid w:val="001D65F3"/>
    <w:rsid w:val="001D70CA"/>
    <w:rsid w:val="001D780F"/>
    <w:rsid w:val="001E1D43"/>
    <w:rsid w:val="001F796B"/>
    <w:rsid w:val="001F7FEB"/>
    <w:rsid w:val="00201179"/>
    <w:rsid w:val="00201CEA"/>
    <w:rsid w:val="00205A5F"/>
    <w:rsid w:val="0021232B"/>
    <w:rsid w:val="00212CFE"/>
    <w:rsid w:val="00215C45"/>
    <w:rsid w:val="00222824"/>
    <w:rsid w:val="00231638"/>
    <w:rsid w:val="00233A27"/>
    <w:rsid w:val="002443B9"/>
    <w:rsid w:val="00244FFC"/>
    <w:rsid w:val="002450E4"/>
    <w:rsid w:val="00250FFD"/>
    <w:rsid w:val="00253A2D"/>
    <w:rsid w:val="002567A7"/>
    <w:rsid w:val="00256F5C"/>
    <w:rsid w:val="002644E5"/>
    <w:rsid w:val="0026794F"/>
    <w:rsid w:val="00273BA5"/>
    <w:rsid w:val="0027694B"/>
    <w:rsid w:val="00277FCB"/>
    <w:rsid w:val="00281BFC"/>
    <w:rsid w:val="00282B04"/>
    <w:rsid w:val="00286ABB"/>
    <w:rsid w:val="00294B62"/>
    <w:rsid w:val="002A059D"/>
    <w:rsid w:val="002A1C4B"/>
    <w:rsid w:val="002A3F82"/>
    <w:rsid w:val="002A603A"/>
    <w:rsid w:val="002B4537"/>
    <w:rsid w:val="002C10CB"/>
    <w:rsid w:val="002C13F2"/>
    <w:rsid w:val="002C3A60"/>
    <w:rsid w:val="002D1600"/>
    <w:rsid w:val="002D6A3A"/>
    <w:rsid w:val="002D6E3B"/>
    <w:rsid w:val="002E0F27"/>
    <w:rsid w:val="002E32ED"/>
    <w:rsid w:val="002E5C54"/>
    <w:rsid w:val="002E699E"/>
    <w:rsid w:val="002F2FA8"/>
    <w:rsid w:val="00316A32"/>
    <w:rsid w:val="003246DD"/>
    <w:rsid w:val="00324E7D"/>
    <w:rsid w:val="0032568A"/>
    <w:rsid w:val="0033034F"/>
    <w:rsid w:val="003308CA"/>
    <w:rsid w:val="00333265"/>
    <w:rsid w:val="00334002"/>
    <w:rsid w:val="003375B0"/>
    <w:rsid w:val="003409B7"/>
    <w:rsid w:val="00346B46"/>
    <w:rsid w:val="00347F12"/>
    <w:rsid w:val="00357AE6"/>
    <w:rsid w:val="003646BC"/>
    <w:rsid w:val="00365438"/>
    <w:rsid w:val="00371DE4"/>
    <w:rsid w:val="00373C42"/>
    <w:rsid w:val="003773B0"/>
    <w:rsid w:val="00381387"/>
    <w:rsid w:val="00393F0E"/>
    <w:rsid w:val="003A578F"/>
    <w:rsid w:val="003A5A0F"/>
    <w:rsid w:val="003A61D5"/>
    <w:rsid w:val="003B0FAA"/>
    <w:rsid w:val="003B1D2C"/>
    <w:rsid w:val="003D7827"/>
    <w:rsid w:val="003D784E"/>
    <w:rsid w:val="003E24D1"/>
    <w:rsid w:val="003E3FA9"/>
    <w:rsid w:val="003E525C"/>
    <w:rsid w:val="003F0EFE"/>
    <w:rsid w:val="003F50EA"/>
    <w:rsid w:val="00401105"/>
    <w:rsid w:val="00401504"/>
    <w:rsid w:val="00405E30"/>
    <w:rsid w:val="00416DAF"/>
    <w:rsid w:val="00421C41"/>
    <w:rsid w:val="00422402"/>
    <w:rsid w:val="00422A8B"/>
    <w:rsid w:val="00427298"/>
    <w:rsid w:val="00436314"/>
    <w:rsid w:val="0044064A"/>
    <w:rsid w:val="0044500D"/>
    <w:rsid w:val="00447E86"/>
    <w:rsid w:val="00454AE8"/>
    <w:rsid w:val="0045517D"/>
    <w:rsid w:val="00457F27"/>
    <w:rsid w:val="00465432"/>
    <w:rsid w:val="00467825"/>
    <w:rsid w:val="00470ABF"/>
    <w:rsid w:val="0047147E"/>
    <w:rsid w:val="00471A92"/>
    <w:rsid w:val="00471D2F"/>
    <w:rsid w:val="004733F8"/>
    <w:rsid w:val="00477940"/>
    <w:rsid w:val="0048272B"/>
    <w:rsid w:val="0048282E"/>
    <w:rsid w:val="00483C6F"/>
    <w:rsid w:val="004900B7"/>
    <w:rsid w:val="0049463C"/>
    <w:rsid w:val="004A03C7"/>
    <w:rsid w:val="004A119B"/>
    <w:rsid w:val="004A2265"/>
    <w:rsid w:val="004B39CE"/>
    <w:rsid w:val="004B6853"/>
    <w:rsid w:val="004C2EF4"/>
    <w:rsid w:val="004C4C2C"/>
    <w:rsid w:val="004D053F"/>
    <w:rsid w:val="004E0196"/>
    <w:rsid w:val="004E209D"/>
    <w:rsid w:val="004E6967"/>
    <w:rsid w:val="004E6F54"/>
    <w:rsid w:val="004F3816"/>
    <w:rsid w:val="004F738B"/>
    <w:rsid w:val="00507594"/>
    <w:rsid w:val="00510686"/>
    <w:rsid w:val="00513D01"/>
    <w:rsid w:val="00521F68"/>
    <w:rsid w:val="00524A24"/>
    <w:rsid w:val="005266DA"/>
    <w:rsid w:val="00531279"/>
    <w:rsid w:val="005328E5"/>
    <w:rsid w:val="00544C85"/>
    <w:rsid w:val="005547D9"/>
    <w:rsid w:val="00564406"/>
    <w:rsid w:val="00567AF0"/>
    <w:rsid w:val="0057114C"/>
    <w:rsid w:val="00571DC1"/>
    <w:rsid w:val="00572637"/>
    <w:rsid w:val="0057784F"/>
    <w:rsid w:val="0058290B"/>
    <w:rsid w:val="0058510A"/>
    <w:rsid w:val="005859C5"/>
    <w:rsid w:val="00586DCA"/>
    <w:rsid w:val="005918A4"/>
    <w:rsid w:val="005A39FB"/>
    <w:rsid w:val="005A7274"/>
    <w:rsid w:val="005B1AC7"/>
    <w:rsid w:val="005B3DE1"/>
    <w:rsid w:val="005B7F50"/>
    <w:rsid w:val="005C1834"/>
    <w:rsid w:val="005C74D7"/>
    <w:rsid w:val="005D2421"/>
    <w:rsid w:val="005D5810"/>
    <w:rsid w:val="005D755A"/>
    <w:rsid w:val="005E26E4"/>
    <w:rsid w:val="005E4271"/>
    <w:rsid w:val="005E511D"/>
    <w:rsid w:val="005E7E03"/>
    <w:rsid w:val="005F21D8"/>
    <w:rsid w:val="005F4335"/>
    <w:rsid w:val="005F5E7C"/>
    <w:rsid w:val="0060240C"/>
    <w:rsid w:val="00605669"/>
    <w:rsid w:val="00613B81"/>
    <w:rsid w:val="0061621B"/>
    <w:rsid w:val="00622443"/>
    <w:rsid w:val="0062299B"/>
    <w:rsid w:val="006332AE"/>
    <w:rsid w:val="00634948"/>
    <w:rsid w:val="00634C47"/>
    <w:rsid w:val="00641D28"/>
    <w:rsid w:val="00644FDB"/>
    <w:rsid w:val="00645B6D"/>
    <w:rsid w:val="006464CF"/>
    <w:rsid w:val="006466D4"/>
    <w:rsid w:val="006522D1"/>
    <w:rsid w:val="00652623"/>
    <w:rsid w:val="00653E1D"/>
    <w:rsid w:val="00654FFA"/>
    <w:rsid w:val="00664CD6"/>
    <w:rsid w:val="00665B6B"/>
    <w:rsid w:val="006731E3"/>
    <w:rsid w:val="00675175"/>
    <w:rsid w:val="006823C3"/>
    <w:rsid w:val="0069017F"/>
    <w:rsid w:val="006906D9"/>
    <w:rsid w:val="00690CE8"/>
    <w:rsid w:val="0069202F"/>
    <w:rsid w:val="00692496"/>
    <w:rsid w:val="00696A4E"/>
    <w:rsid w:val="006A239C"/>
    <w:rsid w:val="006A285E"/>
    <w:rsid w:val="006A3286"/>
    <w:rsid w:val="006A3591"/>
    <w:rsid w:val="006A62B7"/>
    <w:rsid w:val="006B086A"/>
    <w:rsid w:val="006B32C9"/>
    <w:rsid w:val="006B56A0"/>
    <w:rsid w:val="006B7AA3"/>
    <w:rsid w:val="006C05AD"/>
    <w:rsid w:val="006D1990"/>
    <w:rsid w:val="006D689C"/>
    <w:rsid w:val="006E39C1"/>
    <w:rsid w:val="006E7C7B"/>
    <w:rsid w:val="006F7605"/>
    <w:rsid w:val="00704F24"/>
    <w:rsid w:val="00706EE1"/>
    <w:rsid w:val="00710E30"/>
    <w:rsid w:val="00712AD7"/>
    <w:rsid w:val="007135D5"/>
    <w:rsid w:val="00714C1A"/>
    <w:rsid w:val="00722FC2"/>
    <w:rsid w:val="00724AD1"/>
    <w:rsid w:val="007276E7"/>
    <w:rsid w:val="0073053F"/>
    <w:rsid w:val="00746FB2"/>
    <w:rsid w:val="00763B39"/>
    <w:rsid w:val="00771D62"/>
    <w:rsid w:val="00777C66"/>
    <w:rsid w:val="00785734"/>
    <w:rsid w:val="00793744"/>
    <w:rsid w:val="00794265"/>
    <w:rsid w:val="0079759B"/>
    <w:rsid w:val="007B05E7"/>
    <w:rsid w:val="007B5718"/>
    <w:rsid w:val="007C3442"/>
    <w:rsid w:val="007C4BFA"/>
    <w:rsid w:val="007C4D52"/>
    <w:rsid w:val="007C5B7E"/>
    <w:rsid w:val="007C6F1E"/>
    <w:rsid w:val="007D1486"/>
    <w:rsid w:val="007D1B35"/>
    <w:rsid w:val="007D2BFE"/>
    <w:rsid w:val="007D57DF"/>
    <w:rsid w:val="007E2109"/>
    <w:rsid w:val="007E4366"/>
    <w:rsid w:val="007E495A"/>
    <w:rsid w:val="007E6C2E"/>
    <w:rsid w:val="007F1E4E"/>
    <w:rsid w:val="007F7F5B"/>
    <w:rsid w:val="00801E42"/>
    <w:rsid w:val="00804E6A"/>
    <w:rsid w:val="00811976"/>
    <w:rsid w:val="008161C7"/>
    <w:rsid w:val="00820854"/>
    <w:rsid w:val="00826F7F"/>
    <w:rsid w:val="00832019"/>
    <w:rsid w:val="00835C82"/>
    <w:rsid w:val="00836746"/>
    <w:rsid w:val="008413AF"/>
    <w:rsid w:val="00845129"/>
    <w:rsid w:val="00853AC1"/>
    <w:rsid w:val="008652F5"/>
    <w:rsid w:val="008673DE"/>
    <w:rsid w:val="00870214"/>
    <w:rsid w:val="008845DA"/>
    <w:rsid w:val="00891EA9"/>
    <w:rsid w:val="008A5957"/>
    <w:rsid w:val="008B15B8"/>
    <w:rsid w:val="008C18FF"/>
    <w:rsid w:val="008C6858"/>
    <w:rsid w:val="008D060E"/>
    <w:rsid w:val="008D28BC"/>
    <w:rsid w:val="008D7686"/>
    <w:rsid w:val="008E5DB4"/>
    <w:rsid w:val="008F6649"/>
    <w:rsid w:val="0090572B"/>
    <w:rsid w:val="009076CC"/>
    <w:rsid w:val="00913439"/>
    <w:rsid w:val="00913FF4"/>
    <w:rsid w:val="009208CC"/>
    <w:rsid w:val="0092138B"/>
    <w:rsid w:val="009260A1"/>
    <w:rsid w:val="0093261B"/>
    <w:rsid w:val="00941C35"/>
    <w:rsid w:val="00943AA5"/>
    <w:rsid w:val="00954D92"/>
    <w:rsid w:val="009553B4"/>
    <w:rsid w:val="00955C65"/>
    <w:rsid w:val="00961E67"/>
    <w:rsid w:val="00962BF2"/>
    <w:rsid w:val="00973C0D"/>
    <w:rsid w:val="00980976"/>
    <w:rsid w:val="00986F6D"/>
    <w:rsid w:val="00987C66"/>
    <w:rsid w:val="009972EC"/>
    <w:rsid w:val="009A2D85"/>
    <w:rsid w:val="009A35E7"/>
    <w:rsid w:val="009B03A3"/>
    <w:rsid w:val="009B14F0"/>
    <w:rsid w:val="009B1DEE"/>
    <w:rsid w:val="009B2644"/>
    <w:rsid w:val="009D5468"/>
    <w:rsid w:val="009D5DEB"/>
    <w:rsid w:val="009E0495"/>
    <w:rsid w:val="009E4A2D"/>
    <w:rsid w:val="009E5405"/>
    <w:rsid w:val="009E6568"/>
    <w:rsid w:val="009E7921"/>
    <w:rsid w:val="009F1126"/>
    <w:rsid w:val="009F5B9B"/>
    <w:rsid w:val="009F6305"/>
    <w:rsid w:val="009F6C14"/>
    <w:rsid w:val="00A008DC"/>
    <w:rsid w:val="00A01AAC"/>
    <w:rsid w:val="00A0365D"/>
    <w:rsid w:val="00A03A36"/>
    <w:rsid w:val="00A03F00"/>
    <w:rsid w:val="00A17E18"/>
    <w:rsid w:val="00A22215"/>
    <w:rsid w:val="00A2478B"/>
    <w:rsid w:val="00A26CA8"/>
    <w:rsid w:val="00A26CB1"/>
    <w:rsid w:val="00A27219"/>
    <w:rsid w:val="00A33131"/>
    <w:rsid w:val="00A34EB4"/>
    <w:rsid w:val="00A37249"/>
    <w:rsid w:val="00A375E2"/>
    <w:rsid w:val="00A42672"/>
    <w:rsid w:val="00A47C80"/>
    <w:rsid w:val="00A47FD2"/>
    <w:rsid w:val="00A50469"/>
    <w:rsid w:val="00A54566"/>
    <w:rsid w:val="00A64083"/>
    <w:rsid w:val="00A64A07"/>
    <w:rsid w:val="00A71EFC"/>
    <w:rsid w:val="00A764F6"/>
    <w:rsid w:val="00A81C12"/>
    <w:rsid w:val="00A826C7"/>
    <w:rsid w:val="00A85452"/>
    <w:rsid w:val="00A90DD8"/>
    <w:rsid w:val="00A913CE"/>
    <w:rsid w:val="00A92EA7"/>
    <w:rsid w:val="00A93240"/>
    <w:rsid w:val="00AA4B3B"/>
    <w:rsid w:val="00AB684B"/>
    <w:rsid w:val="00AC3C85"/>
    <w:rsid w:val="00AD199B"/>
    <w:rsid w:val="00AD6A4B"/>
    <w:rsid w:val="00AD74BD"/>
    <w:rsid w:val="00AE34EA"/>
    <w:rsid w:val="00AE61DA"/>
    <w:rsid w:val="00AF38A8"/>
    <w:rsid w:val="00AF6BC5"/>
    <w:rsid w:val="00B0368F"/>
    <w:rsid w:val="00B3167C"/>
    <w:rsid w:val="00B3282D"/>
    <w:rsid w:val="00B3649E"/>
    <w:rsid w:val="00B3666D"/>
    <w:rsid w:val="00B40C7E"/>
    <w:rsid w:val="00B40DBC"/>
    <w:rsid w:val="00B454E3"/>
    <w:rsid w:val="00B51A95"/>
    <w:rsid w:val="00B56D8B"/>
    <w:rsid w:val="00B57EE7"/>
    <w:rsid w:val="00B61798"/>
    <w:rsid w:val="00B61910"/>
    <w:rsid w:val="00B65BEE"/>
    <w:rsid w:val="00B74C59"/>
    <w:rsid w:val="00B801E3"/>
    <w:rsid w:val="00B8215E"/>
    <w:rsid w:val="00B83D5C"/>
    <w:rsid w:val="00B84871"/>
    <w:rsid w:val="00B84FED"/>
    <w:rsid w:val="00B86764"/>
    <w:rsid w:val="00B93A77"/>
    <w:rsid w:val="00B93F2C"/>
    <w:rsid w:val="00BA28C8"/>
    <w:rsid w:val="00BA6438"/>
    <w:rsid w:val="00BB1896"/>
    <w:rsid w:val="00BB440C"/>
    <w:rsid w:val="00BC0F40"/>
    <w:rsid w:val="00BC5080"/>
    <w:rsid w:val="00BC532E"/>
    <w:rsid w:val="00BC6794"/>
    <w:rsid w:val="00BC7B3D"/>
    <w:rsid w:val="00BD0F42"/>
    <w:rsid w:val="00BD139E"/>
    <w:rsid w:val="00BD4D1D"/>
    <w:rsid w:val="00BD6405"/>
    <w:rsid w:val="00BE72ED"/>
    <w:rsid w:val="00BF3D72"/>
    <w:rsid w:val="00BF7265"/>
    <w:rsid w:val="00C13E3C"/>
    <w:rsid w:val="00C14237"/>
    <w:rsid w:val="00C14596"/>
    <w:rsid w:val="00C21BDA"/>
    <w:rsid w:val="00C21DA6"/>
    <w:rsid w:val="00C32BE5"/>
    <w:rsid w:val="00C32E1F"/>
    <w:rsid w:val="00C37CB2"/>
    <w:rsid w:val="00C416A6"/>
    <w:rsid w:val="00C4302C"/>
    <w:rsid w:val="00C4675B"/>
    <w:rsid w:val="00C47BFA"/>
    <w:rsid w:val="00C51144"/>
    <w:rsid w:val="00C53001"/>
    <w:rsid w:val="00C56F43"/>
    <w:rsid w:val="00C7050E"/>
    <w:rsid w:val="00C7158D"/>
    <w:rsid w:val="00C72328"/>
    <w:rsid w:val="00C74DAA"/>
    <w:rsid w:val="00C80EB3"/>
    <w:rsid w:val="00C82E0E"/>
    <w:rsid w:val="00C85292"/>
    <w:rsid w:val="00C861A1"/>
    <w:rsid w:val="00C912EA"/>
    <w:rsid w:val="00C94B11"/>
    <w:rsid w:val="00C97513"/>
    <w:rsid w:val="00CA7AC2"/>
    <w:rsid w:val="00CB6DA0"/>
    <w:rsid w:val="00CB7782"/>
    <w:rsid w:val="00CB7AEC"/>
    <w:rsid w:val="00CC02D7"/>
    <w:rsid w:val="00CC3B2B"/>
    <w:rsid w:val="00CC5E3D"/>
    <w:rsid w:val="00CD0363"/>
    <w:rsid w:val="00CD2C1E"/>
    <w:rsid w:val="00CD4418"/>
    <w:rsid w:val="00CD4D21"/>
    <w:rsid w:val="00CD5894"/>
    <w:rsid w:val="00CD5D5A"/>
    <w:rsid w:val="00CE62B4"/>
    <w:rsid w:val="00CF1C73"/>
    <w:rsid w:val="00CF74B5"/>
    <w:rsid w:val="00D11AB9"/>
    <w:rsid w:val="00D22981"/>
    <w:rsid w:val="00D256B7"/>
    <w:rsid w:val="00D35AE2"/>
    <w:rsid w:val="00D35B46"/>
    <w:rsid w:val="00D37F75"/>
    <w:rsid w:val="00D45A15"/>
    <w:rsid w:val="00D47D46"/>
    <w:rsid w:val="00D50690"/>
    <w:rsid w:val="00D513C5"/>
    <w:rsid w:val="00D575A5"/>
    <w:rsid w:val="00D6233A"/>
    <w:rsid w:val="00D639B7"/>
    <w:rsid w:val="00D653C6"/>
    <w:rsid w:val="00D6660B"/>
    <w:rsid w:val="00D779CA"/>
    <w:rsid w:val="00D8175E"/>
    <w:rsid w:val="00D84300"/>
    <w:rsid w:val="00D866A0"/>
    <w:rsid w:val="00D92917"/>
    <w:rsid w:val="00D9675C"/>
    <w:rsid w:val="00DA2C65"/>
    <w:rsid w:val="00DA522D"/>
    <w:rsid w:val="00DB072D"/>
    <w:rsid w:val="00DB0FB7"/>
    <w:rsid w:val="00DB2250"/>
    <w:rsid w:val="00DB7B53"/>
    <w:rsid w:val="00DC3051"/>
    <w:rsid w:val="00DC3F0D"/>
    <w:rsid w:val="00DC4CBD"/>
    <w:rsid w:val="00DD2F6E"/>
    <w:rsid w:val="00DE02E5"/>
    <w:rsid w:val="00DE26F8"/>
    <w:rsid w:val="00DE3CAE"/>
    <w:rsid w:val="00DF1352"/>
    <w:rsid w:val="00DF3BDD"/>
    <w:rsid w:val="00E003EF"/>
    <w:rsid w:val="00E040C4"/>
    <w:rsid w:val="00E04ECE"/>
    <w:rsid w:val="00E07A1C"/>
    <w:rsid w:val="00E12DFD"/>
    <w:rsid w:val="00E205FB"/>
    <w:rsid w:val="00E253A0"/>
    <w:rsid w:val="00E54069"/>
    <w:rsid w:val="00E542E3"/>
    <w:rsid w:val="00E56687"/>
    <w:rsid w:val="00E63466"/>
    <w:rsid w:val="00E70015"/>
    <w:rsid w:val="00E751F2"/>
    <w:rsid w:val="00E77509"/>
    <w:rsid w:val="00E81142"/>
    <w:rsid w:val="00E92A01"/>
    <w:rsid w:val="00E92BD7"/>
    <w:rsid w:val="00E933F7"/>
    <w:rsid w:val="00E936A6"/>
    <w:rsid w:val="00EA4B60"/>
    <w:rsid w:val="00EB2856"/>
    <w:rsid w:val="00EB6DBF"/>
    <w:rsid w:val="00ED4082"/>
    <w:rsid w:val="00ED53B6"/>
    <w:rsid w:val="00ED614C"/>
    <w:rsid w:val="00EE152E"/>
    <w:rsid w:val="00EE5598"/>
    <w:rsid w:val="00EF0726"/>
    <w:rsid w:val="00EF1EF8"/>
    <w:rsid w:val="00EF2BCF"/>
    <w:rsid w:val="00EF2EE6"/>
    <w:rsid w:val="00F10411"/>
    <w:rsid w:val="00F1369B"/>
    <w:rsid w:val="00F1466A"/>
    <w:rsid w:val="00F15B2F"/>
    <w:rsid w:val="00F272CF"/>
    <w:rsid w:val="00F42B2D"/>
    <w:rsid w:val="00F45CFA"/>
    <w:rsid w:val="00F53A3C"/>
    <w:rsid w:val="00F53ED6"/>
    <w:rsid w:val="00F61AB7"/>
    <w:rsid w:val="00F62F0E"/>
    <w:rsid w:val="00F64833"/>
    <w:rsid w:val="00F64AB5"/>
    <w:rsid w:val="00F66028"/>
    <w:rsid w:val="00F71D7E"/>
    <w:rsid w:val="00F75225"/>
    <w:rsid w:val="00F836E9"/>
    <w:rsid w:val="00F86043"/>
    <w:rsid w:val="00F8708D"/>
    <w:rsid w:val="00F93629"/>
    <w:rsid w:val="00F97490"/>
    <w:rsid w:val="00FA0545"/>
    <w:rsid w:val="00FA48B9"/>
    <w:rsid w:val="00FA6806"/>
    <w:rsid w:val="00FB0E08"/>
    <w:rsid w:val="00FB2425"/>
    <w:rsid w:val="00FB3EED"/>
    <w:rsid w:val="00FB4AC0"/>
    <w:rsid w:val="00FB529B"/>
    <w:rsid w:val="00FC0A79"/>
    <w:rsid w:val="00FC4B6B"/>
    <w:rsid w:val="00FE1957"/>
    <w:rsid w:val="00FE6BA7"/>
    <w:rsid w:val="00FF10AD"/>
    <w:rsid w:val="00FF3F19"/>
    <w:rsid w:val="00FF6C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DBD21-C7F4-496B-835F-06B3049F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3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15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95BC8"/>
    <w:pPr>
      <w:ind w:left="720"/>
      <w:contextualSpacing/>
    </w:pPr>
  </w:style>
  <w:style w:type="character" w:styleId="Kpr">
    <w:name w:val="Hyperlink"/>
    <w:basedOn w:val="VarsaylanParagrafYazTipi"/>
    <w:uiPriority w:val="99"/>
    <w:unhideWhenUsed/>
    <w:rsid w:val="00FF10AD"/>
    <w:rPr>
      <w:color w:val="0000FF" w:themeColor="hyperlink"/>
      <w:u w:val="single"/>
    </w:rPr>
  </w:style>
  <w:style w:type="paragraph" w:styleId="NormalWeb">
    <w:name w:val="Normal (Web)"/>
    <w:basedOn w:val="Normal"/>
    <w:unhideWhenUsed/>
    <w:rsid w:val="000121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CD5D5A"/>
    <w:rPr>
      <w:color w:val="800080" w:themeColor="followedHyperlink"/>
      <w:u w:val="single"/>
    </w:rPr>
  </w:style>
  <w:style w:type="paragraph" w:styleId="BalonMetni">
    <w:name w:val="Balloon Text"/>
    <w:basedOn w:val="Normal"/>
    <w:link w:val="BalonMetniChar"/>
    <w:uiPriority w:val="99"/>
    <w:semiHidden/>
    <w:unhideWhenUsed/>
    <w:rsid w:val="009972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72EC"/>
    <w:rPr>
      <w:rFonts w:ascii="Tahoma" w:hAnsi="Tahoma" w:cs="Tahoma"/>
      <w:sz w:val="16"/>
      <w:szCs w:val="16"/>
    </w:rPr>
  </w:style>
  <w:style w:type="paragraph" w:styleId="AralkYok">
    <w:name w:val="No Spacing"/>
    <w:uiPriority w:val="1"/>
    <w:qFormat/>
    <w:rsid w:val="003F50EA"/>
    <w:pPr>
      <w:spacing w:after="0" w:line="240" w:lineRule="auto"/>
    </w:pPr>
  </w:style>
  <w:style w:type="paragraph" w:customStyle="1" w:styleId="Default">
    <w:name w:val="Default"/>
    <w:rsid w:val="0083674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00125">
      <w:bodyDiv w:val="1"/>
      <w:marLeft w:val="0"/>
      <w:marRight w:val="0"/>
      <w:marTop w:val="0"/>
      <w:marBottom w:val="0"/>
      <w:divBdr>
        <w:top w:val="none" w:sz="0" w:space="0" w:color="auto"/>
        <w:left w:val="none" w:sz="0" w:space="0" w:color="auto"/>
        <w:bottom w:val="none" w:sz="0" w:space="0" w:color="auto"/>
        <w:right w:val="none" w:sz="0" w:space="0" w:color="auto"/>
      </w:divBdr>
    </w:div>
    <w:div w:id="399794403">
      <w:bodyDiv w:val="1"/>
      <w:marLeft w:val="0"/>
      <w:marRight w:val="0"/>
      <w:marTop w:val="0"/>
      <w:marBottom w:val="0"/>
      <w:divBdr>
        <w:top w:val="none" w:sz="0" w:space="0" w:color="auto"/>
        <w:left w:val="none" w:sz="0" w:space="0" w:color="auto"/>
        <w:bottom w:val="none" w:sz="0" w:space="0" w:color="auto"/>
        <w:right w:val="none" w:sz="0" w:space="0" w:color="auto"/>
      </w:divBdr>
    </w:div>
    <w:div w:id="652948287">
      <w:bodyDiv w:val="1"/>
      <w:marLeft w:val="0"/>
      <w:marRight w:val="0"/>
      <w:marTop w:val="0"/>
      <w:marBottom w:val="0"/>
      <w:divBdr>
        <w:top w:val="none" w:sz="0" w:space="0" w:color="auto"/>
        <w:left w:val="none" w:sz="0" w:space="0" w:color="auto"/>
        <w:bottom w:val="none" w:sz="0" w:space="0" w:color="auto"/>
        <w:right w:val="none" w:sz="0" w:space="0" w:color="auto"/>
      </w:divBdr>
    </w:div>
    <w:div w:id="804860294">
      <w:bodyDiv w:val="1"/>
      <w:marLeft w:val="0"/>
      <w:marRight w:val="0"/>
      <w:marTop w:val="0"/>
      <w:marBottom w:val="0"/>
      <w:divBdr>
        <w:top w:val="none" w:sz="0" w:space="0" w:color="auto"/>
        <w:left w:val="none" w:sz="0" w:space="0" w:color="auto"/>
        <w:bottom w:val="none" w:sz="0" w:space="0" w:color="auto"/>
        <w:right w:val="none" w:sz="0" w:space="0" w:color="auto"/>
      </w:divBdr>
    </w:div>
    <w:div w:id="920722675">
      <w:bodyDiv w:val="1"/>
      <w:marLeft w:val="0"/>
      <w:marRight w:val="0"/>
      <w:marTop w:val="0"/>
      <w:marBottom w:val="0"/>
      <w:divBdr>
        <w:top w:val="none" w:sz="0" w:space="0" w:color="auto"/>
        <w:left w:val="none" w:sz="0" w:space="0" w:color="auto"/>
        <w:bottom w:val="none" w:sz="0" w:space="0" w:color="auto"/>
        <w:right w:val="none" w:sz="0" w:space="0" w:color="auto"/>
      </w:divBdr>
      <w:divsChild>
        <w:div w:id="806820086">
          <w:marLeft w:val="360"/>
          <w:marRight w:val="0"/>
          <w:marTop w:val="120"/>
          <w:marBottom w:val="120"/>
          <w:divBdr>
            <w:top w:val="none" w:sz="0" w:space="0" w:color="auto"/>
            <w:left w:val="none" w:sz="0" w:space="0" w:color="auto"/>
            <w:bottom w:val="none" w:sz="0" w:space="0" w:color="auto"/>
            <w:right w:val="none" w:sz="0" w:space="0" w:color="auto"/>
          </w:divBdr>
        </w:div>
        <w:div w:id="862324312">
          <w:marLeft w:val="360"/>
          <w:marRight w:val="0"/>
          <w:marTop w:val="200"/>
          <w:marBottom w:val="200"/>
          <w:divBdr>
            <w:top w:val="none" w:sz="0" w:space="0" w:color="auto"/>
            <w:left w:val="none" w:sz="0" w:space="0" w:color="auto"/>
            <w:bottom w:val="none" w:sz="0" w:space="0" w:color="auto"/>
            <w:right w:val="none" w:sz="0" w:space="0" w:color="auto"/>
          </w:divBdr>
        </w:div>
        <w:div w:id="1322269807">
          <w:marLeft w:val="360"/>
          <w:marRight w:val="0"/>
          <w:marTop w:val="120"/>
          <w:marBottom w:val="120"/>
          <w:divBdr>
            <w:top w:val="none" w:sz="0" w:space="0" w:color="auto"/>
            <w:left w:val="none" w:sz="0" w:space="0" w:color="auto"/>
            <w:bottom w:val="none" w:sz="0" w:space="0" w:color="auto"/>
            <w:right w:val="none" w:sz="0" w:space="0" w:color="auto"/>
          </w:divBdr>
        </w:div>
        <w:div w:id="1650403917">
          <w:marLeft w:val="360"/>
          <w:marRight w:val="0"/>
          <w:marTop w:val="120"/>
          <w:marBottom w:val="120"/>
          <w:divBdr>
            <w:top w:val="none" w:sz="0" w:space="0" w:color="auto"/>
            <w:left w:val="none" w:sz="0" w:space="0" w:color="auto"/>
            <w:bottom w:val="none" w:sz="0" w:space="0" w:color="auto"/>
            <w:right w:val="none" w:sz="0" w:space="0" w:color="auto"/>
          </w:divBdr>
        </w:div>
      </w:divsChild>
    </w:div>
    <w:div w:id="1047532785">
      <w:bodyDiv w:val="1"/>
      <w:marLeft w:val="0"/>
      <w:marRight w:val="0"/>
      <w:marTop w:val="0"/>
      <w:marBottom w:val="0"/>
      <w:divBdr>
        <w:top w:val="none" w:sz="0" w:space="0" w:color="auto"/>
        <w:left w:val="none" w:sz="0" w:space="0" w:color="auto"/>
        <w:bottom w:val="none" w:sz="0" w:space="0" w:color="auto"/>
        <w:right w:val="none" w:sz="0" w:space="0" w:color="auto"/>
      </w:divBdr>
    </w:div>
    <w:div w:id="19914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zok.edu.tr/okul/turizm-fakultesi/sayfa/fakulte-kalite-komisyonu/1209" TargetMode="External"/><Relationship Id="rId18" Type="http://schemas.openxmlformats.org/officeDocument/2006/relationships/hyperlink" Target="https://bozok.edu.tr/okul/turizm-fakultesi/sayfa/is-tanimlari-ve-gerekleri/12217" TargetMode="External"/><Relationship Id="rId26" Type="http://schemas.openxmlformats.org/officeDocument/2006/relationships/hyperlink" Target="http://uygulamaoteli.bozok.edu.tr/Personel.aspx" TargetMode="External"/><Relationship Id="rId39" Type="http://schemas.openxmlformats.org/officeDocument/2006/relationships/hyperlink" Target="https://bozok.edu.tr/okul/turizm-fakultesi/akademik-personel" TargetMode="External"/><Relationship Id="rId21" Type="http://schemas.openxmlformats.org/officeDocument/2006/relationships/hyperlink" Target="https://bozok.edu.tr/birim/pdb/sayfa/2023-hizmet-ici-egitimler/9313" TargetMode="External"/><Relationship Id="rId34" Type="http://schemas.openxmlformats.org/officeDocument/2006/relationships/hyperlink" Target="https://bozok.edu.tr/okul/turizm-fakultesi/sayfa/faaliyet-raporlari/1199" TargetMode="External"/><Relationship Id="rId42" Type="http://schemas.openxmlformats.org/officeDocument/2006/relationships/hyperlink" Target="https://bozok.edu.tr/birim/pdb/sayfa/2023-hizmet-ici-egitimler/9313" TargetMode="External"/><Relationship Id="rId47" Type="http://schemas.openxmlformats.org/officeDocument/2006/relationships/hyperlink" Target="https://bozok.edu.tr/okul/turizm-fakultesi/sayfa/is-tanimlari-ve-gerekleri/12217" TargetMode="External"/><Relationship Id="rId50" Type="http://schemas.openxmlformats.org/officeDocument/2006/relationships/hyperlink" Target="http://uygulamaoteli.bozok.edu.tr/Contact.aspx" TargetMode="External"/><Relationship Id="rId7" Type="http://schemas.openxmlformats.org/officeDocument/2006/relationships/hyperlink" Target="https://bozok.edu.tr/Dosya/9c552e4d-3.pdf" TargetMode="External"/><Relationship Id="rId2" Type="http://schemas.openxmlformats.org/officeDocument/2006/relationships/numbering" Target="numbering.xml"/><Relationship Id="rId16" Type="http://schemas.openxmlformats.org/officeDocument/2006/relationships/hyperlink" Target="http://uygulamaoteli.bozok.edu.tr/Personel.aspx" TargetMode="External"/><Relationship Id="rId29" Type="http://schemas.openxmlformats.org/officeDocument/2006/relationships/hyperlink" Target="https://bozok.edu.tr/okul/turizm-fakultesi" TargetMode="External"/><Relationship Id="rId11" Type="http://schemas.openxmlformats.org/officeDocument/2006/relationships/hyperlink" Target="https://bozok.edu.tr/okul/turizm-fakultesi/sayfa/is-tanimlari-ve-gerekleri/12217" TargetMode="External"/><Relationship Id="rId24" Type="http://schemas.openxmlformats.org/officeDocument/2006/relationships/hyperlink" Target="http://uygulamaoteli.bozok.edu.tr/Organizasyon.aspx" TargetMode="External"/><Relationship Id="rId32" Type="http://schemas.openxmlformats.org/officeDocument/2006/relationships/hyperlink" Target="https://bozok.edu.tr/okul/turizm-fakultesi/sayfa/misyon-ve-vizyon/1198" TargetMode="External"/><Relationship Id="rId37" Type="http://schemas.openxmlformats.org/officeDocument/2006/relationships/hyperlink" Target="https://bozok.edu.tr/birim/pdb/sayfa/2023-hizmet-ici-egitimler/9313" TargetMode="External"/><Relationship Id="rId40" Type="http://schemas.openxmlformats.org/officeDocument/2006/relationships/hyperlink" Target="https://bozok.edu.tr/okul/turizm-fakultesi/sayfa/faaliyet-raporlari/1199" TargetMode="External"/><Relationship Id="rId45" Type="http://schemas.openxmlformats.org/officeDocument/2006/relationships/hyperlink" Target="http://uygulamaoteli.bozok.edu.tr/Organizasyon.aspx"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bozok.edu.tr/okul/turizm-fakultesi/sayfa/personel-yetki-ve-sorumluluklar/1202" TargetMode="External"/><Relationship Id="rId19" Type="http://schemas.openxmlformats.org/officeDocument/2006/relationships/hyperlink" Target="http://uygulamaoteli.bozok.edu.tr/Personel.aspx" TargetMode="External"/><Relationship Id="rId31" Type="http://schemas.openxmlformats.org/officeDocument/2006/relationships/hyperlink" Target="http://uygulamaoteli.bozok.edu.tr/Introduction.aspx" TargetMode="External"/><Relationship Id="rId44" Type="http://schemas.openxmlformats.org/officeDocument/2006/relationships/hyperlink" Target="https://bozok.edu.tr/okul/turizm-fakultesi/sayfa/organizasyon-semasi/121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ygulamaoteli.bozok.edu.tr/Organizasyon.aspx" TargetMode="External"/><Relationship Id="rId14" Type="http://schemas.openxmlformats.org/officeDocument/2006/relationships/hyperlink" Target="https://bozok.edu.tr/okul/turizm-fakultesi/sayfa/fakulte-kalite-komisyonu/1209" TargetMode="External"/><Relationship Id="rId22" Type="http://schemas.openxmlformats.org/officeDocument/2006/relationships/hyperlink" Target="https://bozok.edu.tr/okul/turizm-fakultesi/sayfa/fakulte-kalite-komisyonu/1209" TargetMode="External"/><Relationship Id="rId27" Type="http://schemas.openxmlformats.org/officeDocument/2006/relationships/hyperlink" Target="https://bozok.edu.tr/Dosya/a239f385-e.pdf" TargetMode="External"/><Relationship Id="rId30" Type="http://schemas.openxmlformats.org/officeDocument/2006/relationships/hyperlink" Target="http://uygulamaoteli.bozok.edu.tr/" TargetMode="External"/><Relationship Id="rId35" Type="http://schemas.openxmlformats.org/officeDocument/2006/relationships/hyperlink" Target="https://bozok.edu.tr/okul/turizm-fakultesi/sayfa/fakulte-kalite-komisyonu/1209" TargetMode="External"/><Relationship Id="rId43" Type="http://schemas.openxmlformats.org/officeDocument/2006/relationships/hyperlink" Target="file:///C:\Users\Acer\Downloads\i&#351;%20ak&#305;&#351;%20s&#252;re&#231;leri" TargetMode="External"/><Relationship Id="rId48" Type="http://schemas.openxmlformats.org/officeDocument/2006/relationships/hyperlink" Target="http://uygulamaoteli.bozok.edu.tr/Personel.aspx" TargetMode="External"/><Relationship Id="rId8" Type="http://schemas.openxmlformats.org/officeDocument/2006/relationships/hyperlink" Target="https://bozok.edu.tr/okul/turizm-fakultesi/sayfa/organizasyon-semasi/1210" TargetMode="External"/><Relationship Id="rId51" Type="http://schemas.openxmlformats.org/officeDocument/2006/relationships/hyperlink" Target="http://uygulamaoteli.bozok.edu.tr/Contact.aspx" TargetMode="External"/><Relationship Id="rId3" Type="http://schemas.openxmlformats.org/officeDocument/2006/relationships/styles" Target="styles.xml"/><Relationship Id="rId12" Type="http://schemas.openxmlformats.org/officeDocument/2006/relationships/hyperlink" Target="http://uygulamaoteli.bozok.edu.tr/Personel.aspx" TargetMode="External"/><Relationship Id="rId17" Type="http://schemas.openxmlformats.org/officeDocument/2006/relationships/hyperlink" Target="https://bozok.edu.tr/okul/turizm-fakultesi/sayfa/personel-yetki-ve-sorumluluklar/1202" TargetMode="External"/><Relationship Id="rId25" Type="http://schemas.openxmlformats.org/officeDocument/2006/relationships/hyperlink" Target="https://bozok.edu.tr/okul/turizm-fakultesi/sayfa/fakulte-kalite-komisyonu/1209" TargetMode="External"/><Relationship Id="rId33" Type="http://schemas.openxmlformats.org/officeDocument/2006/relationships/hyperlink" Target="https://bozok.edu.tr/okul/turizm-fakultesi/sayfa/faaliyet-raporlari/1199" TargetMode="External"/><Relationship Id="rId38" Type="http://schemas.openxmlformats.org/officeDocument/2006/relationships/hyperlink" Target="http://uygulamaoteli.bozok.edu.tr/Personel.aspx" TargetMode="External"/><Relationship Id="rId46" Type="http://schemas.openxmlformats.org/officeDocument/2006/relationships/hyperlink" Target="https://bozok.edu.tr/okul/turizm-fakultesi/sayfa/personel-yetki-ve-sorumluluklar/1202" TargetMode="External"/><Relationship Id="rId20" Type="http://schemas.openxmlformats.org/officeDocument/2006/relationships/hyperlink" Target="http://uygulamaoteli.bozok.edu.tr/Personel.aspx" TargetMode="External"/><Relationship Id="rId41" Type="http://schemas.openxmlformats.org/officeDocument/2006/relationships/hyperlink" Target="https://bozok.edu.tr/Dosya/a239f385-e.pdf" TargetMode="External"/><Relationship Id="rId1" Type="http://schemas.openxmlformats.org/officeDocument/2006/relationships/customXml" Target="../customXml/item1.xml"/><Relationship Id="rId6" Type="http://schemas.openxmlformats.org/officeDocument/2006/relationships/hyperlink" Target="https://bozok.edu.tr/Dosya/9c552e4d-3.pdf" TargetMode="External"/><Relationship Id="rId15" Type="http://schemas.openxmlformats.org/officeDocument/2006/relationships/hyperlink" Target="https://bozok.edu.tr/okul/turizm-fakultesi/sayfa/fakulte-kalite-komisyonu/1209" TargetMode="External"/><Relationship Id="rId23" Type="http://schemas.openxmlformats.org/officeDocument/2006/relationships/hyperlink" Target="https://bozok.edu.tr/okul/turizm-fakultesi/sayfa/organizasyon-semasi/1210" TargetMode="External"/><Relationship Id="rId28" Type="http://schemas.openxmlformats.org/officeDocument/2006/relationships/hyperlink" Target="http://uygulamaoteli.bozok.edu.tr/Contact.aspx" TargetMode="External"/><Relationship Id="rId36" Type="http://schemas.openxmlformats.org/officeDocument/2006/relationships/hyperlink" Target="https://bozok.edu.tr/okul/turizm-fakultesi/sayfa/faaliyet-raporlari/1199" TargetMode="External"/><Relationship Id="rId49" Type="http://schemas.openxmlformats.org/officeDocument/2006/relationships/hyperlink" Target="https://bozok.edu.tr/okul/turizm-fakultesi/sayfa/fakulte-kalite-komisyonu/120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B3953-A7F9-4FE7-A40A-44ED22A3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4788</Words>
  <Characters>27296</Characters>
  <Application>Microsoft Office Word</Application>
  <DocSecurity>0</DocSecurity>
  <Lines>227</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Acer</cp:lastModifiedBy>
  <cp:revision>2</cp:revision>
  <dcterms:created xsi:type="dcterms:W3CDTF">2025-02-05T11:02:00Z</dcterms:created>
  <dcterms:modified xsi:type="dcterms:W3CDTF">2025-02-05T11:02:00Z</dcterms:modified>
</cp:coreProperties>
</file>