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F1392" w14:textId="4F0A6E29" w:rsidR="00727ABA" w:rsidRPr="00270649" w:rsidRDefault="00270649" w:rsidP="00270649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tr-TR"/>
        </w:rPr>
      </w:pPr>
      <w:r w:rsidRPr="00270649">
        <w:rPr>
          <w:rFonts w:ascii="Times New Roman" w:eastAsia="Times New Roman" w:hAnsi="Times New Roman" w:cs="Times New Roman"/>
          <w:b/>
          <w:bCs/>
          <w:sz w:val="22"/>
          <w:szCs w:val="22"/>
          <w:lang w:eastAsia="tr-TR"/>
        </w:rPr>
        <w:t xml:space="preserve">Bozok Ünı̇versı̇tesı̇ Dı̇ş Hekı̇mlı̇ğı̇ Fakültesı̇ </w:t>
      </w:r>
      <w:r w:rsidR="004E49E9">
        <w:rPr>
          <w:rFonts w:ascii="Times New Roman" w:eastAsia="Times New Roman" w:hAnsi="Times New Roman" w:cs="Times New Roman"/>
          <w:b/>
          <w:bCs/>
          <w:sz w:val="22"/>
          <w:szCs w:val="22"/>
          <w:lang w:eastAsia="tr-TR"/>
        </w:rPr>
        <w:t>Restoratif Diş Tedavisi</w:t>
      </w:r>
      <w:r w:rsidRPr="00270649">
        <w:rPr>
          <w:rFonts w:ascii="Times New Roman" w:eastAsia="Times New Roman" w:hAnsi="Times New Roman" w:cs="Times New Roman"/>
          <w:b/>
          <w:bCs/>
          <w:sz w:val="22"/>
          <w:szCs w:val="22"/>
          <w:lang w:eastAsia="tr-TR"/>
        </w:rPr>
        <w:t xml:space="preserve"> Anabı̇lı̇m Dalı </w:t>
      </w:r>
      <w:r w:rsidR="008F7E63">
        <w:rPr>
          <w:rFonts w:ascii="Times New Roman" w:eastAsia="Times New Roman" w:hAnsi="Times New Roman" w:cs="Times New Roman"/>
          <w:b/>
          <w:bCs/>
          <w:sz w:val="22"/>
          <w:szCs w:val="22"/>
          <w:lang w:eastAsia="tr-TR"/>
        </w:rPr>
        <w:t>3</w:t>
      </w:r>
      <w:r w:rsidRPr="00270649">
        <w:rPr>
          <w:rFonts w:ascii="Times New Roman" w:eastAsia="Times New Roman" w:hAnsi="Times New Roman" w:cs="Times New Roman"/>
          <w:b/>
          <w:bCs/>
          <w:sz w:val="22"/>
          <w:szCs w:val="22"/>
          <w:lang w:eastAsia="tr-TR"/>
        </w:rPr>
        <w:t>. Sınıf Uygulama Dersı̇ Malzeme Lı̇stesı̇</w:t>
      </w:r>
    </w:p>
    <w:p w14:paraId="33829DCD" w14:textId="77777777" w:rsidR="004814F7" w:rsidRPr="00270649" w:rsidRDefault="00727ABA" w:rsidP="0027064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Beyaz Önlük (Temiz ve ütülü)</w:t>
      </w:r>
    </w:p>
    <w:p w14:paraId="1CD9F4A8" w14:textId="0BEED2F2" w:rsidR="00727ABA" w:rsidRPr="00270649" w:rsidRDefault="004814F7" w:rsidP="0027064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Beyaz kalın muşamba (temiz ve 50*50 cm ebatlarında, </w:t>
      </w:r>
      <w:r w:rsidRPr="00270649">
        <w:rPr>
          <w:rFonts w:ascii="Times New Roman" w:hAnsi="Times New Roman" w:cs="Times New Roman"/>
          <w:sz w:val="22"/>
          <w:szCs w:val="22"/>
        </w:rPr>
        <w:t>Muşamba</w:t>
      </w:r>
      <w:r w:rsidRPr="00270649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270649">
        <w:rPr>
          <w:rFonts w:ascii="Times New Roman" w:hAnsi="Times New Roman" w:cs="Times New Roman"/>
          <w:sz w:val="22"/>
          <w:szCs w:val="22"/>
        </w:rPr>
        <w:t>Yerine</w:t>
      </w:r>
      <w:r w:rsidRPr="00270649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270649">
        <w:rPr>
          <w:rFonts w:ascii="Times New Roman" w:hAnsi="Times New Roman" w:cs="Times New Roman"/>
          <w:sz w:val="22"/>
          <w:szCs w:val="22"/>
        </w:rPr>
        <w:t>Hasta</w:t>
      </w:r>
      <w:r w:rsidRPr="00270649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270649">
        <w:rPr>
          <w:rFonts w:ascii="Times New Roman" w:hAnsi="Times New Roman" w:cs="Times New Roman"/>
          <w:sz w:val="22"/>
          <w:szCs w:val="22"/>
        </w:rPr>
        <w:t>Önlüğü,</w:t>
      </w:r>
      <w:r w:rsidRPr="00270649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270649">
        <w:rPr>
          <w:rFonts w:ascii="Times New Roman" w:hAnsi="Times New Roman" w:cs="Times New Roman"/>
          <w:sz w:val="22"/>
          <w:szCs w:val="22"/>
        </w:rPr>
        <w:t>Çöp</w:t>
      </w:r>
      <w:r w:rsidRPr="00270649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270649">
        <w:rPr>
          <w:rFonts w:ascii="Times New Roman" w:hAnsi="Times New Roman" w:cs="Times New Roman"/>
          <w:sz w:val="22"/>
          <w:szCs w:val="22"/>
        </w:rPr>
        <w:t>Torbası,</w:t>
      </w:r>
      <w:r w:rsidRPr="00270649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270649">
        <w:rPr>
          <w:rFonts w:ascii="Times New Roman" w:hAnsi="Times New Roman" w:cs="Times New Roman"/>
          <w:sz w:val="22"/>
          <w:szCs w:val="22"/>
        </w:rPr>
        <w:t>Kâğıt</w:t>
      </w:r>
      <w:r w:rsidRPr="00270649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270649">
        <w:rPr>
          <w:rFonts w:ascii="Times New Roman" w:hAnsi="Times New Roman" w:cs="Times New Roman"/>
          <w:sz w:val="22"/>
          <w:szCs w:val="22"/>
        </w:rPr>
        <w:t>Havlu,</w:t>
      </w:r>
      <w:r w:rsidRPr="00270649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270649">
        <w:rPr>
          <w:rFonts w:ascii="Times New Roman" w:hAnsi="Times New Roman" w:cs="Times New Roman"/>
          <w:sz w:val="22"/>
          <w:szCs w:val="22"/>
        </w:rPr>
        <w:t>Kumaş</w:t>
      </w:r>
      <w:r w:rsidRPr="00270649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70649">
        <w:rPr>
          <w:rFonts w:ascii="Times New Roman" w:hAnsi="Times New Roman" w:cs="Times New Roman"/>
          <w:sz w:val="22"/>
          <w:szCs w:val="22"/>
        </w:rPr>
        <w:t>Vs.</w:t>
      </w:r>
      <w:r w:rsidRPr="00270649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270649">
        <w:rPr>
          <w:rFonts w:ascii="Times New Roman" w:hAnsi="Times New Roman" w:cs="Times New Roman"/>
          <w:sz w:val="22"/>
          <w:szCs w:val="22"/>
        </w:rPr>
        <w:t>Kullanılması</w:t>
      </w:r>
      <w:r w:rsidRPr="00270649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="001F418F" w:rsidRPr="00270649">
        <w:rPr>
          <w:rFonts w:ascii="Times New Roman" w:hAnsi="Times New Roman" w:cs="Times New Roman"/>
          <w:sz w:val="22"/>
          <w:szCs w:val="22"/>
        </w:rPr>
        <w:t>yasaktır</w:t>
      </w:r>
      <w:r w:rsidRPr="00270649">
        <w:rPr>
          <w:rFonts w:ascii="Times New Roman" w:hAnsi="Times New Roman" w:cs="Times New Roman"/>
          <w:sz w:val="22"/>
          <w:szCs w:val="22"/>
        </w:rPr>
        <w:t>.</w:t>
      </w:r>
      <w:r w:rsidR="001F418F" w:rsidRPr="00270649">
        <w:rPr>
          <w:rFonts w:ascii="Times New Roman" w:hAnsi="Times New Roman" w:cs="Times New Roman"/>
          <w:sz w:val="22"/>
          <w:szCs w:val="22"/>
        </w:rPr>
        <w:t>)</w:t>
      </w:r>
    </w:p>
    <w:p w14:paraId="708B8F25" w14:textId="350E2358" w:rsidR="00727ABA" w:rsidRPr="00270649" w:rsidRDefault="00727ABA" w:rsidP="0027064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Maske</w:t>
      </w:r>
    </w:p>
    <w:p w14:paraId="34FF6E89" w14:textId="77777777" w:rsidR="00727ABA" w:rsidRPr="00270649" w:rsidRDefault="00727ABA" w:rsidP="0027064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Bone </w:t>
      </w:r>
    </w:p>
    <w:p w14:paraId="46404D6B" w14:textId="62A96FAC" w:rsidR="00727ABA" w:rsidRPr="00270649" w:rsidRDefault="00624EE7" w:rsidP="0027064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Tek kullanımlık </w:t>
      </w:r>
      <w:r w:rsidR="00727ABA"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Eldiven</w:t>
      </w:r>
    </w:p>
    <w:p w14:paraId="3284D487" w14:textId="77777777" w:rsidR="004E3B3F" w:rsidRPr="00270649" w:rsidRDefault="00624EE7" w:rsidP="00270649">
      <w:pPr>
        <w:pStyle w:val="ListeParagraf"/>
        <w:numPr>
          <w:ilvl w:val="0"/>
          <w:numId w:val="1"/>
        </w:numPr>
        <w:tabs>
          <w:tab w:val="left" w:pos="295"/>
        </w:tabs>
        <w:spacing w:line="360" w:lineRule="auto"/>
        <w:rPr>
          <w:rFonts w:ascii="Times New Roman" w:hAnsi="Times New Roman" w:cs="Times New Roman"/>
        </w:rPr>
      </w:pPr>
      <w:r w:rsidRPr="00270649">
        <w:rPr>
          <w:rFonts w:ascii="Times New Roman" w:hAnsi="Times New Roman" w:cs="Times New Roman"/>
        </w:rPr>
        <w:t>Şeffaf</w:t>
      </w:r>
      <w:r w:rsidRPr="00270649">
        <w:rPr>
          <w:rFonts w:ascii="Times New Roman" w:hAnsi="Times New Roman" w:cs="Times New Roman"/>
          <w:spacing w:val="-11"/>
        </w:rPr>
        <w:t xml:space="preserve"> </w:t>
      </w:r>
      <w:r w:rsidRPr="00270649">
        <w:rPr>
          <w:rFonts w:ascii="Times New Roman" w:hAnsi="Times New Roman" w:cs="Times New Roman"/>
        </w:rPr>
        <w:t>Koruyucu</w:t>
      </w:r>
      <w:r w:rsidRPr="00270649">
        <w:rPr>
          <w:rFonts w:ascii="Times New Roman" w:hAnsi="Times New Roman" w:cs="Times New Roman"/>
          <w:spacing w:val="-6"/>
        </w:rPr>
        <w:t xml:space="preserve"> </w:t>
      </w:r>
      <w:r w:rsidRPr="00270649">
        <w:rPr>
          <w:rFonts w:ascii="Times New Roman" w:hAnsi="Times New Roman" w:cs="Times New Roman"/>
        </w:rPr>
        <w:t>Gözlük</w:t>
      </w:r>
    </w:p>
    <w:p w14:paraId="0F99DBB0" w14:textId="36BFC896" w:rsidR="004E3B3F" w:rsidRPr="00270649" w:rsidRDefault="00624EE7" w:rsidP="00270649">
      <w:pPr>
        <w:pStyle w:val="ListeParagraf"/>
        <w:numPr>
          <w:ilvl w:val="0"/>
          <w:numId w:val="1"/>
        </w:numPr>
        <w:tabs>
          <w:tab w:val="left" w:pos="295"/>
        </w:tabs>
        <w:spacing w:line="360" w:lineRule="auto"/>
        <w:rPr>
          <w:rFonts w:ascii="Times New Roman" w:hAnsi="Times New Roman" w:cs="Times New Roman"/>
        </w:rPr>
      </w:pPr>
      <w:r w:rsidRPr="00270649">
        <w:rPr>
          <w:rFonts w:ascii="Times New Roman" w:hAnsi="Times New Roman" w:cs="Times New Roman"/>
        </w:rPr>
        <w:t xml:space="preserve">İsimlik ve </w:t>
      </w:r>
      <w:r w:rsidR="004E49E9">
        <w:rPr>
          <w:rFonts w:ascii="Times New Roman" w:hAnsi="Times New Roman" w:cs="Times New Roman"/>
        </w:rPr>
        <w:t>2</w:t>
      </w:r>
      <w:r w:rsidRPr="00270649">
        <w:rPr>
          <w:rFonts w:ascii="Times New Roman" w:hAnsi="Times New Roman" w:cs="Times New Roman"/>
        </w:rPr>
        <w:t xml:space="preserve"> adet fotoğraf</w:t>
      </w:r>
      <w:r w:rsidR="004E3B3F" w:rsidRPr="00270649">
        <w:rPr>
          <w:rFonts w:ascii="Times New Roman" w:eastAsia="Times New Roman" w:hAnsi="Times New Roman" w:cs="Times New Roman"/>
          <w:lang w:eastAsia="tr-TR"/>
        </w:rPr>
        <w:t xml:space="preserve"> </w:t>
      </w:r>
    </w:p>
    <w:p w14:paraId="08126687" w14:textId="2D3263B3" w:rsidR="00624EE7" w:rsidRPr="00270649" w:rsidRDefault="004E3B3F" w:rsidP="00270649">
      <w:pPr>
        <w:pStyle w:val="ListeParagraf"/>
        <w:numPr>
          <w:ilvl w:val="0"/>
          <w:numId w:val="1"/>
        </w:numPr>
        <w:tabs>
          <w:tab w:val="left" w:pos="295"/>
        </w:tabs>
        <w:spacing w:line="360" w:lineRule="auto"/>
        <w:rPr>
          <w:rFonts w:ascii="Times New Roman" w:hAnsi="Times New Roman" w:cs="Times New Roman"/>
        </w:rPr>
      </w:pPr>
      <w:r w:rsidRPr="00270649">
        <w:rPr>
          <w:rFonts w:ascii="Times New Roman" w:eastAsia="Times New Roman" w:hAnsi="Times New Roman" w:cs="Times New Roman"/>
          <w:lang w:eastAsia="tr-TR"/>
        </w:rPr>
        <w:t>Şeffaf kilitli poşet ve etiketler</w:t>
      </w:r>
    </w:p>
    <w:p w14:paraId="2BE6DEEF" w14:textId="77777777" w:rsidR="00727ABA" w:rsidRPr="00270649" w:rsidRDefault="00727ABA" w:rsidP="0027064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Mikromotor </w:t>
      </w:r>
    </w:p>
    <w:p w14:paraId="5303413A" w14:textId="3FBB06B6" w:rsidR="00727ABA" w:rsidRPr="00270649" w:rsidRDefault="00727ABA" w:rsidP="0027064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Anguldruva </w:t>
      </w:r>
    </w:p>
    <w:p w14:paraId="339CA3E2" w14:textId="77777777" w:rsidR="004E3B3F" w:rsidRPr="00270649" w:rsidRDefault="00727ABA" w:rsidP="0027064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Başlık bakım spreyi ya da yağı (ortak alınabilir) </w:t>
      </w:r>
    </w:p>
    <w:p w14:paraId="264BF804" w14:textId="77777777" w:rsidR="004E3B3F" w:rsidRPr="00270649" w:rsidRDefault="00727ABA" w:rsidP="0027064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Ayna </w:t>
      </w:r>
    </w:p>
    <w:p w14:paraId="09E65B3F" w14:textId="77777777" w:rsidR="004E3B3F" w:rsidRPr="00270649" w:rsidRDefault="00727ABA" w:rsidP="0027064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Sond </w:t>
      </w:r>
    </w:p>
    <w:p w14:paraId="0A58179F" w14:textId="1B11EFD2" w:rsidR="004E3B3F" w:rsidRPr="00270649" w:rsidRDefault="00727ABA" w:rsidP="0027064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Presel </w:t>
      </w:r>
    </w:p>
    <w:p w14:paraId="1A29F8FF" w14:textId="3574872B" w:rsidR="007D6CE6" w:rsidRPr="00270649" w:rsidRDefault="007D6CE6" w:rsidP="0027064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Metal kapaklı küvet</w:t>
      </w:r>
    </w:p>
    <w:p w14:paraId="06FF32C3" w14:textId="77777777" w:rsidR="004E3B3F" w:rsidRPr="00270649" w:rsidRDefault="00727ABA" w:rsidP="0027064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Ağız spatülü (çift taraflı, küçük </w:t>
      </w:r>
      <w:r w:rsidR="00624EE7"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ve orta </w:t>
      </w:r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boy</w:t>
      </w:r>
      <w:r w:rsidR="001F418F"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olmak üzere 2 adet</w:t>
      </w:r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)</w:t>
      </w:r>
    </w:p>
    <w:p w14:paraId="680B42EE" w14:textId="559D5A18" w:rsidR="004E3B3F" w:rsidRPr="00270649" w:rsidRDefault="00727ABA" w:rsidP="0027064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Siman spatülü </w:t>
      </w:r>
    </w:p>
    <w:p w14:paraId="089E499B" w14:textId="77777777" w:rsidR="004E3B3F" w:rsidRPr="00270649" w:rsidRDefault="00727ABA" w:rsidP="0027064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Siman fulvarı (küçük</w:t>
      </w:r>
      <w:r w:rsidR="00624EE7"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ve orta</w:t>
      </w:r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boy</w:t>
      </w:r>
      <w:r w:rsidR="001F418F"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olmak üzere 2 adet</w:t>
      </w:r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) </w:t>
      </w:r>
    </w:p>
    <w:p w14:paraId="2E6538BF" w14:textId="77777777" w:rsidR="004E3B3F" w:rsidRPr="00270649" w:rsidRDefault="00727ABA" w:rsidP="0027064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Top başlı fulvar (küçük</w:t>
      </w:r>
      <w:r w:rsidR="00624EE7"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ve orta</w:t>
      </w:r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boy</w:t>
      </w:r>
      <w:r w:rsidR="001F418F"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olmak üzere 2 adet</w:t>
      </w:r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) </w:t>
      </w:r>
    </w:p>
    <w:p w14:paraId="224965C5" w14:textId="77777777" w:rsidR="004E3B3F" w:rsidRPr="00270649" w:rsidRDefault="00727ABA" w:rsidP="0027064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Siman camı </w:t>
      </w:r>
    </w:p>
    <w:p w14:paraId="54071A51" w14:textId="77777777" w:rsidR="004E3B3F" w:rsidRPr="00270649" w:rsidRDefault="00727ABA" w:rsidP="0027064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Ekskavatör (küçük </w:t>
      </w:r>
      <w:r w:rsidR="00624EE7"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ve orta </w:t>
      </w:r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boy</w:t>
      </w:r>
      <w:r w:rsidR="001F418F"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olmak üzere 2 adet</w:t>
      </w:r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) </w:t>
      </w:r>
    </w:p>
    <w:p w14:paraId="033101F1" w14:textId="7C80C142" w:rsidR="004814F7" w:rsidRPr="00270649" w:rsidRDefault="00727ABA" w:rsidP="0027064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Frezler (siyah veya yeşil kuşak elmas rond, çelik rond, siyah vaya yeşil kuşak fissür frez, siyah veya yeşil kuşak tersine konik frez, sarı kuşak lobut-armut frez, sarı kuşak uca doğru incelen alev uçlı frez)</w:t>
      </w:r>
    </w:p>
    <w:p w14:paraId="2FB945CA" w14:textId="03716443" w:rsidR="004814F7" w:rsidRPr="00270649" w:rsidRDefault="00727ABA" w:rsidP="00270649">
      <w:pPr>
        <w:pStyle w:val="ListeParagraf"/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lang w:eastAsia="tr-TR"/>
        </w:rPr>
      </w:pPr>
      <w:r w:rsidRPr="00270649">
        <w:rPr>
          <w:rFonts w:ascii="Times New Roman" w:eastAsia="Times New Roman" w:hAnsi="Times New Roman" w:cs="Times New Roman"/>
          <w:lang w:eastAsia="tr-TR"/>
        </w:rPr>
        <w:t>Elmas rond frez No:010, No:012, No:014 2’şer adet</w:t>
      </w:r>
    </w:p>
    <w:p w14:paraId="7FE93C43" w14:textId="77777777" w:rsidR="004E3B3F" w:rsidRPr="00270649" w:rsidRDefault="004E3B3F" w:rsidP="00270649">
      <w:pPr>
        <w:pStyle w:val="ListeParagraf"/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lang w:eastAsia="tr-TR"/>
        </w:rPr>
      </w:pPr>
      <w:r w:rsidRPr="00270649">
        <w:rPr>
          <w:rFonts w:ascii="Times New Roman" w:eastAsia="Times New Roman" w:hAnsi="Times New Roman" w:cs="Times New Roman"/>
          <w:lang w:eastAsia="tr-TR"/>
        </w:rPr>
        <w:t xml:space="preserve">Elmas tersine konik frez No:010, No:012, No:014 2’şer adet </w:t>
      </w:r>
    </w:p>
    <w:p w14:paraId="3A3C72AD" w14:textId="77777777" w:rsidR="004E3B3F" w:rsidRPr="00270649" w:rsidRDefault="004E3B3F" w:rsidP="00270649">
      <w:pPr>
        <w:pStyle w:val="ListeParagraf"/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lang w:eastAsia="tr-TR"/>
        </w:rPr>
      </w:pPr>
      <w:r w:rsidRPr="00270649">
        <w:rPr>
          <w:rFonts w:ascii="Times New Roman" w:eastAsia="Times New Roman" w:hAnsi="Times New Roman" w:cs="Times New Roman"/>
          <w:lang w:eastAsia="tr-TR"/>
        </w:rPr>
        <w:t>Elmas lobut frez No:010, No:012, No:014 2’şer adet</w:t>
      </w:r>
    </w:p>
    <w:p w14:paraId="2ECE1A6C" w14:textId="77777777" w:rsidR="004E3B3F" w:rsidRPr="00270649" w:rsidRDefault="004E3B3F" w:rsidP="00270649">
      <w:pPr>
        <w:pStyle w:val="ListeParagraf"/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lang w:eastAsia="tr-TR"/>
        </w:rPr>
      </w:pPr>
      <w:r w:rsidRPr="00270649">
        <w:rPr>
          <w:rFonts w:ascii="Times New Roman" w:eastAsia="Times New Roman" w:hAnsi="Times New Roman" w:cs="Times New Roman"/>
          <w:lang w:eastAsia="tr-TR"/>
        </w:rPr>
        <w:t>Elmas alev uçlu frez No:010, No:012, No:014 2’şer adet</w:t>
      </w:r>
    </w:p>
    <w:p w14:paraId="5D4DF715" w14:textId="77777777" w:rsidR="004E3B3F" w:rsidRPr="00270649" w:rsidRDefault="004E3B3F" w:rsidP="00270649">
      <w:pPr>
        <w:pStyle w:val="ListeParagraf"/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lang w:eastAsia="tr-TR"/>
        </w:rPr>
      </w:pPr>
      <w:r w:rsidRPr="00270649">
        <w:rPr>
          <w:rFonts w:ascii="Times New Roman" w:eastAsia="Times New Roman" w:hAnsi="Times New Roman" w:cs="Times New Roman"/>
          <w:lang w:eastAsia="tr-TR"/>
        </w:rPr>
        <w:t>Elmas fissür frez No:010, No:012, No:014 2’şer adet</w:t>
      </w:r>
    </w:p>
    <w:p w14:paraId="741CA053" w14:textId="77777777" w:rsidR="004E3B3F" w:rsidRPr="00270649" w:rsidRDefault="004E3B3F" w:rsidP="00270649">
      <w:pPr>
        <w:pStyle w:val="ListeParagraf"/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lang w:eastAsia="tr-TR"/>
        </w:rPr>
      </w:pPr>
      <w:r w:rsidRPr="00270649">
        <w:rPr>
          <w:rFonts w:ascii="Times New Roman" w:eastAsia="Times New Roman" w:hAnsi="Times New Roman" w:cs="Times New Roman"/>
          <w:lang w:eastAsia="tr-TR"/>
        </w:rPr>
        <w:t>Sarı kuşaklı elmas lobut frez No:12, No:014 2’şer adet</w:t>
      </w:r>
    </w:p>
    <w:p w14:paraId="1191E151" w14:textId="77777777" w:rsidR="00306884" w:rsidRDefault="004E3B3F" w:rsidP="00306884">
      <w:pPr>
        <w:pStyle w:val="ListeParagraf"/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lang w:eastAsia="tr-TR"/>
        </w:rPr>
      </w:pPr>
      <w:r w:rsidRPr="00270649">
        <w:rPr>
          <w:rFonts w:ascii="Times New Roman" w:eastAsia="Times New Roman" w:hAnsi="Times New Roman" w:cs="Times New Roman"/>
          <w:lang w:eastAsia="tr-TR"/>
        </w:rPr>
        <w:t xml:space="preserve">Sarı kuşaklı elmas alev uçlu frez No:12, No:014 2’şer adet </w:t>
      </w:r>
    </w:p>
    <w:p w14:paraId="0578A65B" w14:textId="51AB97DE" w:rsidR="00D81594" w:rsidRPr="00306884" w:rsidRDefault="00D81594" w:rsidP="00306884">
      <w:pPr>
        <w:pStyle w:val="ListeParagraf"/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lang w:eastAsia="tr-TR"/>
        </w:rPr>
      </w:pPr>
      <w:r w:rsidRPr="00306884">
        <w:rPr>
          <w:rFonts w:ascii="Times New Roman" w:eastAsia="Times New Roman" w:hAnsi="Times New Roman" w:cs="Times New Roman"/>
          <w:lang w:eastAsia="tr-TR"/>
        </w:rPr>
        <w:t>L</w:t>
      </w:r>
      <w:r w:rsidR="007C2974">
        <w:rPr>
          <w:rFonts w:ascii="Times New Roman" w:eastAsia="Times New Roman" w:hAnsi="Times New Roman" w:cs="Times New Roman"/>
          <w:lang w:eastAsia="tr-TR"/>
        </w:rPr>
        <w:t>o</w:t>
      </w:r>
      <w:r w:rsidRPr="00306884">
        <w:rPr>
          <w:rFonts w:ascii="Times New Roman" w:eastAsia="Times New Roman" w:hAnsi="Times New Roman" w:cs="Times New Roman"/>
          <w:lang w:eastAsia="tr-TR"/>
        </w:rPr>
        <w:t>but şekilli arkansas taş frez 2’şer adet (</w:t>
      </w:r>
      <w:r w:rsidR="00306884">
        <w:rPr>
          <w:rFonts w:ascii="Times New Roman" w:eastAsia="Times New Roman" w:hAnsi="Times New Roman" w:cs="Times New Roman"/>
          <w:lang w:eastAsia="tr-TR"/>
        </w:rPr>
        <w:t xml:space="preserve">Anguldruva </w:t>
      </w:r>
      <w:r w:rsidRPr="00306884">
        <w:rPr>
          <w:rFonts w:ascii="Times New Roman" w:eastAsia="Times New Roman" w:hAnsi="Times New Roman" w:cs="Times New Roman"/>
          <w:lang w:eastAsia="tr-TR"/>
        </w:rPr>
        <w:t>için)</w:t>
      </w:r>
    </w:p>
    <w:p w14:paraId="1FDD9382" w14:textId="6045249C" w:rsidR="00727ABA" w:rsidRPr="00270649" w:rsidRDefault="00727ABA" w:rsidP="00270649">
      <w:pPr>
        <w:pStyle w:val="ListeParagraf"/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lang w:eastAsia="tr-TR"/>
        </w:rPr>
      </w:pPr>
      <w:r w:rsidRPr="00270649">
        <w:rPr>
          <w:rFonts w:ascii="Times New Roman" w:eastAsia="Times New Roman" w:hAnsi="Times New Roman" w:cs="Times New Roman"/>
          <w:lang w:eastAsia="tr-TR"/>
        </w:rPr>
        <w:lastRenderedPageBreak/>
        <w:t xml:space="preserve">Frez kutusu </w:t>
      </w:r>
    </w:p>
    <w:p w14:paraId="062E74EB" w14:textId="0AD6E4C6" w:rsidR="00727ABA" w:rsidRDefault="00727ABA" w:rsidP="0027064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Fantom çene ve fantom dişler </w:t>
      </w:r>
    </w:p>
    <w:p w14:paraId="32C4F00D" w14:textId="77777777" w:rsidR="00F022CB" w:rsidRDefault="00F022CB" w:rsidP="00F022CB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r w:rsidRPr="00F022CB">
        <w:rPr>
          <w:rFonts w:ascii="Times New Roman" w:eastAsia="Times New Roman" w:hAnsi="Times New Roman" w:cs="Times New Roman"/>
          <w:sz w:val="22"/>
          <w:szCs w:val="22"/>
          <w:lang w:eastAsia="tr-TR"/>
        </w:rPr>
        <w:t>Düz matriks (Tofflemire matriks) – 1 adet</w:t>
      </w:r>
    </w:p>
    <w:p w14:paraId="69566747" w14:textId="6743BD64" w:rsidR="00F022CB" w:rsidRPr="00F022CB" w:rsidRDefault="00F022CB" w:rsidP="00F022CB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r w:rsidRPr="00F022CB">
        <w:rPr>
          <w:rFonts w:ascii="Times New Roman" w:eastAsia="Times New Roman" w:hAnsi="Times New Roman" w:cs="Times New Roman"/>
          <w:sz w:val="22"/>
          <w:szCs w:val="22"/>
          <w:lang w:eastAsia="tr-TR"/>
        </w:rPr>
        <w:t>Düz matriks bantları (4 veya 5 mm yüksekliğinde) – 1 kutu</w:t>
      </w:r>
    </w:p>
    <w:p w14:paraId="0B65A407" w14:textId="77777777" w:rsidR="00F022CB" w:rsidRDefault="00F022CB" w:rsidP="0027064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r w:rsidRPr="00F022CB">
        <w:rPr>
          <w:rFonts w:ascii="Times New Roman" w:eastAsia="Times New Roman" w:hAnsi="Times New Roman" w:cs="Times New Roman"/>
          <w:sz w:val="22"/>
          <w:szCs w:val="22"/>
          <w:lang w:eastAsia="tr-TR"/>
        </w:rPr>
        <w:t>Yengeç matriks (Ivory matriks) – 1 adet</w:t>
      </w:r>
    </w:p>
    <w:p w14:paraId="17F5E4F1" w14:textId="77777777" w:rsidR="00F022CB" w:rsidRDefault="00F022CB" w:rsidP="00F022CB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r w:rsidRPr="00F022CB">
        <w:rPr>
          <w:rFonts w:ascii="Times New Roman" w:eastAsia="Times New Roman" w:hAnsi="Times New Roman" w:cs="Times New Roman"/>
          <w:sz w:val="22"/>
          <w:szCs w:val="22"/>
          <w:lang w:eastAsia="tr-TR"/>
        </w:rPr>
        <w:t>Yengeç matriks bandı [12 nolu (2 delikli bant)] – 1 paket, [14 veya 15 nolu (3 delikli bant)] – 1 paket</w:t>
      </w:r>
    </w:p>
    <w:p w14:paraId="4C411E88" w14:textId="77777777" w:rsidR="001F418F" w:rsidRPr="00270649" w:rsidRDefault="00727ABA" w:rsidP="0027064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Farklı ebatlarda kama </w:t>
      </w:r>
    </w:p>
    <w:p w14:paraId="1C7EC115" w14:textId="77777777" w:rsidR="008E58AD" w:rsidRDefault="00727ABA" w:rsidP="008E58AD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r w:rsidRPr="00270649">
        <w:rPr>
          <w:rFonts w:ascii="Times New Roman" w:eastAsia="Times New Roman" w:hAnsi="Times New Roman" w:cs="Times New Roman"/>
          <w:sz w:val="22"/>
          <w:szCs w:val="22"/>
          <w:lang w:eastAsia="tr-TR"/>
        </w:rPr>
        <w:t>Cam iyonomer siman (ortak alınabilir)</w:t>
      </w:r>
    </w:p>
    <w:p w14:paraId="00504E8E" w14:textId="77777777" w:rsidR="008E58AD" w:rsidRDefault="00D81594" w:rsidP="008E58AD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r w:rsidRPr="008E58AD">
        <w:rPr>
          <w:rFonts w:ascii="Times New Roman" w:eastAsia="Times New Roman" w:hAnsi="Times New Roman" w:cs="Times New Roman"/>
          <w:sz w:val="22"/>
          <w:szCs w:val="22"/>
          <w:lang w:eastAsia="tr-TR"/>
        </w:rPr>
        <w:t>Kompozit rezin (ortak alınabilir)</w:t>
      </w:r>
    </w:p>
    <w:p w14:paraId="38D19B82" w14:textId="77777777" w:rsidR="008E58AD" w:rsidRDefault="008E58AD" w:rsidP="008E58AD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r w:rsidRPr="008E58AD">
        <w:rPr>
          <w:rFonts w:ascii="Times New Roman" w:eastAsia="Times New Roman" w:hAnsi="Times New Roman" w:cs="Times New Roman"/>
          <w:sz w:val="22"/>
          <w:szCs w:val="22"/>
          <w:lang w:eastAsia="tr-TR"/>
        </w:rPr>
        <w:t>Akıcı kompozit (ortak alınabilir)</w:t>
      </w:r>
    </w:p>
    <w:p w14:paraId="64E74DF4" w14:textId="77777777" w:rsidR="008E58AD" w:rsidRDefault="008E58AD" w:rsidP="008E58AD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r w:rsidRPr="008E58AD">
        <w:rPr>
          <w:rFonts w:ascii="Times New Roman" w:eastAsia="Times New Roman" w:hAnsi="Times New Roman" w:cs="Times New Roman"/>
          <w:sz w:val="22"/>
          <w:szCs w:val="22"/>
          <w:lang w:eastAsia="tr-TR"/>
        </w:rPr>
        <w:t>Adeziv sistem (bond) (Üniversal) (ortak alınabilir)</w:t>
      </w:r>
    </w:p>
    <w:p w14:paraId="746B2407" w14:textId="290ACB8C" w:rsidR="00306884" w:rsidRDefault="00D81594" w:rsidP="00306884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r w:rsidRPr="008E58AD">
        <w:rPr>
          <w:rFonts w:ascii="Times New Roman" w:eastAsia="Times New Roman" w:hAnsi="Times New Roman" w:cs="Times New Roman"/>
          <w:sz w:val="22"/>
          <w:szCs w:val="22"/>
          <w:lang w:eastAsia="tr-TR"/>
        </w:rPr>
        <w:t>Bond fırçası (aplikatör)</w:t>
      </w:r>
      <w:r w:rsidR="00306884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(ortak alınabilir)</w:t>
      </w:r>
    </w:p>
    <w:p w14:paraId="2FFCE2AC" w14:textId="322305D2" w:rsidR="00F022CB" w:rsidRDefault="00F022CB" w:rsidP="00306884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tr-TR"/>
        </w:rPr>
        <w:t>Bond godesi</w:t>
      </w:r>
    </w:p>
    <w:p w14:paraId="0718B82C" w14:textId="518329FA" w:rsidR="00306884" w:rsidRDefault="00D81594" w:rsidP="00306884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r w:rsidRPr="00306884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Kompozit </w:t>
      </w:r>
      <w:r w:rsidR="00306884">
        <w:rPr>
          <w:rFonts w:ascii="Times New Roman" w:eastAsia="Times New Roman" w:hAnsi="Times New Roman" w:cs="Times New Roman"/>
          <w:sz w:val="22"/>
          <w:szCs w:val="22"/>
          <w:lang w:eastAsia="tr-TR"/>
        </w:rPr>
        <w:t>şerit a</w:t>
      </w:r>
      <w:r w:rsidR="00727ABA" w:rsidRPr="00306884">
        <w:rPr>
          <w:rFonts w:ascii="Times New Roman" w:eastAsia="Times New Roman" w:hAnsi="Times New Roman" w:cs="Times New Roman"/>
          <w:sz w:val="22"/>
          <w:szCs w:val="22"/>
          <w:lang w:eastAsia="tr-TR"/>
        </w:rPr>
        <w:t>ra</w:t>
      </w:r>
      <w:r w:rsidR="009361A3" w:rsidRPr="00306884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</w:t>
      </w:r>
      <w:r w:rsidR="00727ABA" w:rsidRPr="00306884">
        <w:rPr>
          <w:rFonts w:ascii="Times New Roman" w:eastAsia="Times New Roman" w:hAnsi="Times New Roman" w:cs="Times New Roman"/>
          <w:sz w:val="22"/>
          <w:szCs w:val="22"/>
          <w:lang w:eastAsia="tr-TR"/>
        </w:rPr>
        <w:t>yüz zımparası</w:t>
      </w:r>
      <w:r w:rsidR="00F022CB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(ortak alınabilir)</w:t>
      </w:r>
    </w:p>
    <w:p w14:paraId="15DCB9E4" w14:textId="77777777" w:rsidR="00306884" w:rsidRDefault="00D81594" w:rsidP="00306884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r w:rsidRPr="00306884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Kompozit </w:t>
      </w:r>
      <w:r w:rsidR="00727ABA" w:rsidRPr="00306884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polisaj lastikleri </w:t>
      </w:r>
    </w:p>
    <w:p w14:paraId="21C0B52E" w14:textId="27F51A38" w:rsidR="00306884" w:rsidRDefault="008E58AD" w:rsidP="00306884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r w:rsidRPr="00306884">
        <w:rPr>
          <w:rFonts w:ascii="Times New Roman" w:eastAsia="Times New Roman" w:hAnsi="Times New Roman" w:cs="Times New Roman"/>
          <w:sz w:val="22"/>
          <w:szCs w:val="22"/>
          <w:lang w:eastAsia="tr-TR"/>
        </w:rPr>
        <w:t>Kompozit p</w:t>
      </w:r>
      <w:r w:rsidR="00F022CB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arlatma disk seti (ortak alınabilir) </w:t>
      </w:r>
      <w:r w:rsidR="007C2974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- </w:t>
      </w:r>
      <w:r w:rsidR="00F022CB">
        <w:rPr>
          <w:rFonts w:ascii="Times New Roman" w:eastAsia="Times New Roman" w:hAnsi="Times New Roman" w:cs="Times New Roman"/>
          <w:sz w:val="22"/>
          <w:szCs w:val="22"/>
          <w:lang w:eastAsia="tr-TR"/>
        </w:rPr>
        <w:t>(Her öğrenci için ayrı mandren)</w:t>
      </w:r>
    </w:p>
    <w:p w14:paraId="519304FC" w14:textId="77777777" w:rsidR="00306884" w:rsidRDefault="008E58AD" w:rsidP="00306884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r w:rsidRPr="00306884">
        <w:rPr>
          <w:rFonts w:ascii="Times New Roman" w:eastAsia="Times New Roman" w:hAnsi="Times New Roman" w:cs="Times New Roman"/>
          <w:sz w:val="22"/>
          <w:szCs w:val="22"/>
          <w:lang w:eastAsia="tr-TR"/>
        </w:rPr>
        <w:t>LED ışık cihazı (ortak alınabilir)</w:t>
      </w:r>
    </w:p>
    <w:p w14:paraId="7701CC38" w14:textId="6DC7EEE3" w:rsidR="00270649" w:rsidRPr="00306884" w:rsidRDefault="008E58AD" w:rsidP="00306884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  <w:r w:rsidRPr="00306884">
        <w:rPr>
          <w:rFonts w:ascii="Times New Roman" w:eastAsia="Times New Roman" w:hAnsi="Times New Roman" w:cs="Times New Roman"/>
          <w:sz w:val="22"/>
          <w:szCs w:val="22"/>
          <w:lang w:eastAsia="tr-TR"/>
        </w:rPr>
        <w:t>Artikülasyon kağıd</w:t>
      </w:r>
      <w:r w:rsidR="00306884" w:rsidRPr="00306884">
        <w:rPr>
          <w:rFonts w:ascii="Times New Roman" w:eastAsia="Times New Roman" w:hAnsi="Times New Roman" w:cs="Times New Roman"/>
          <w:sz w:val="22"/>
          <w:szCs w:val="22"/>
          <w:lang w:eastAsia="tr-TR"/>
        </w:rPr>
        <w:t>ı</w:t>
      </w:r>
      <w:r w:rsidR="00306884">
        <w:rPr>
          <w:rFonts w:ascii="Times New Roman" w:eastAsia="Times New Roman" w:hAnsi="Times New Roman" w:cs="Times New Roman"/>
          <w:sz w:val="22"/>
          <w:szCs w:val="22"/>
          <w:lang w:eastAsia="tr-TR"/>
        </w:rPr>
        <w:t xml:space="preserve"> (ortak alınabilir)</w:t>
      </w:r>
    </w:p>
    <w:p w14:paraId="59659A90" w14:textId="77777777" w:rsidR="00270649" w:rsidRPr="00270649" w:rsidRDefault="00270649" w:rsidP="0027064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tr-TR"/>
        </w:rPr>
      </w:pPr>
    </w:p>
    <w:sectPr w:rsidR="00270649" w:rsidRPr="002706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063D2C"/>
    <w:multiLevelType w:val="multilevel"/>
    <w:tmpl w:val="0FD6F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41F13"/>
    <w:multiLevelType w:val="multilevel"/>
    <w:tmpl w:val="95042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6C7116"/>
    <w:multiLevelType w:val="hybridMultilevel"/>
    <w:tmpl w:val="71C4E456"/>
    <w:lvl w:ilvl="0" w:tplc="89A642C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191104B"/>
    <w:multiLevelType w:val="hybridMultilevel"/>
    <w:tmpl w:val="71C40C4A"/>
    <w:lvl w:ilvl="0" w:tplc="C7DCE78C">
      <w:numFmt w:val="bullet"/>
      <w:lvlText w:val="•"/>
      <w:lvlJc w:val="left"/>
      <w:pPr>
        <w:ind w:left="116" w:hanging="178"/>
      </w:pPr>
      <w:rPr>
        <w:rFonts w:ascii="Calibri" w:eastAsia="Calibri" w:hAnsi="Calibri" w:cs="Calibri" w:hint="default"/>
        <w:w w:val="100"/>
        <w:sz w:val="24"/>
        <w:szCs w:val="24"/>
        <w:lang w:val="tr-TR" w:eastAsia="en-US" w:bidi="ar-SA"/>
      </w:rPr>
    </w:lvl>
    <w:lvl w:ilvl="1" w:tplc="8E7E2162">
      <w:numFmt w:val="bullet"/>
      <w:lvlText w:val="•"/>
      <w:lvlJc w:val="left"/>
      <w:pPr>
        <w:ind w:left="999" w:hanging="178"/>
      </w:pPr>
      <w:rPr>
        <w:rFonts w:hint="default"/>
        <w:lang w:val="tr-TR" w:eastAsia="en-US" w:bidi="ar-SA"/>
      </w:rPr>
    </w:lvl>
    <w:lvl w:ilvl="2" w:tplc="F000C3EA">
      <w:numFmt w:val="bullet"/>
      <w:lvlText w:val="•"/>
      <w:lvlJc w:val="left"/>
      <w:pPr>
        <w:ind w:left="1879" w:hanging="178"/>
      </w:pPr>
      <w:rPr>
        <w:rFonts w:hint="default"/>
        <w:lang w:val="tr-TR" w:eastAsia="en-US" w:bidi="ar-SA"/>
      </w:rPr>
    </w:lvl>
    <w:lvl w:ilvl="3" w:tplc="7CBA8040">
      <w:numFmt w:val="bullet"/>
      <w:lvlText w:val="•"/>
      <w:lvlJc w:val="left"/>
      <w:pPr>
        <w:ind w:left="2759" w:hanging="178"/>
      </w:pPr>
      <w:rPr>
        <w:rFonts w:hint="default"/>
        <w:lang w:val="tr-TR" w:eastAsia="en-US" w:bidi="ar-SA"/>
      </w:rPr>
    </w:lvl>
    <w:lvl w:ilvl="4" w:tplc="96B048E0">
      <w:numFmt w:val="bullet"/>
      <w:lvlText w:val="•"/>
      <w:lvlJc w:val="left"/>
      <w:pPr>
        <w:ind w:left="3639" w:hanging="178"/>
      </w:pPr>
      <w:rPr>
        <w:rFonts w:hint="default"/>
        <w:lang w:val="tr-TR" w:eastAsia="en-US" w:bidi="ar-SA"/>
      </w:rPr>
    </w:lvl>
    <w:lvl w:ilvl="5" w:tplc="4FD88DA8">
      <w:numFmt w:val="bullet"/>
      <w:lvlText w:val="•"/>
      <w:lvlJc w:val="left"/>
      <w:pPr>
        <w:ind w:left="4519" w:hanging="178"/>
      </w:pPr>
      <w:rPr>
        <w:rFonts w:hint="default"/>
        <w:lang w:val="tr-TR" w:eastAsia="en-US" w:bidi="ar-SA"/>
      </w:rPr>
    </w:lvl>
    <w:lvl w:ilvl="6" w:tplc="064E369C">
      <w:numFmt w:val="bullet"/>
      <w:lvlText w:val="•"/>
      <w:lvlJc w:val="left"/>
      <w:pPr>
        <w:ind w:left="5399" w:hanging="178"/>
      </w:pPr>
      <w:rPr>
        <w:rFonts w:hint="default"/>
        <w:lang w:val="tr-TR" w:eastAsia="en-US" w:bidi="ar-SA"/>
      </w:rPr>
    </w:lvl>
    <w:lvl w:ilvl="7" w:tplc="7382A44A">
      <w:numFmt w:val="bullet"/>
      <w:lvlText w:val="•"/>
      <w:lvlJc w:val="left"/>
      <w:pPr>
        <w:ind w:left="6279" w:hanging="178"/>
      </w:pPr>
      <w:rPr>
        <w:rFonts w:hint="default"/>
        <w:lang w:val="tr-TR" w:eastAsia="en-US" w:bidi="ar-SA"/>
      </w:rPr>
    </w:lvl>
    <w:lvl w:ilvl="8" w:tplc="2B805126">
      <w:numFmt w:val="bullet"/>
      <w:lvlText w:val="•"/>
      <w:lvlJc w:val="left"/>
      <w:pPr>
        <w:ind w:left="7159" w:hanging="178"/>
      </w:pPr>
      <w:rPr>
        <w:rFonts w:hint="default"/>
        <w:lang w:val="tr-TR" w:eastAsia="en-US" w:bidi="ar-SA"/>
      </w:rPr>
    </w:lvl>
  </w:abstractNum>
  <w:abstractNum w:abstractNumId="4" w15:restartNumberingAfterBreak="0">
    <w:nsid w:val="781E58EB"/>
    <w:multiLevelType w:val="multilevel"/>
    <w:tmpl w:val="D94CC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5E4578"/>
    <w:multiLevelType w:val="multilevel"/>
    <w:tmpl w:val="0FD6F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1D1342"/>
    <w:multiLevelType w:val="multilevel"/>
    <w:tmpl w:val="0FD6F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6017282">
    <w:abstractNumId w:val="0"/>
  </w:num>
  <w:num w:numId="2" w16cid:durableId="1100565701">
    <w:abstractNumId w:val="1"/>
  </w:num>
  <w:num w:numId="3" w16cid:durableId="665980033">
    <w:abstractNumId w:val="4"/>
  </w:num>
  <w:num w:numId="4" w16cid:durableId="147401280">
    <w:abstractNumId w:val="3"/>
  </w:num>
  <w:num w:numId="5" w16cid:durableId="707871979">
    <w:abstractNumId w:val="2"/>
  </w:num>
  <w:num w:numId="6" w16cid:durableId="206263635">
    <w:abstractNumId w:val="6"/>
  </w:num>
  <w:num w:numId="7" w16cid:durableId="12545069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ABA"/>
    <w:rsid w:val="0007696D"/>
    <w:rsid w:val="001F418F"/>
    <w:rsid w:val="00270649"/>
    <w:rsid w:val="002C0B5D"/>
    <w:rsid w:val="00306884"/>
    <w:rsid w:val="004814F7"/>
    <w:rsid w:val="004E3B3F"/>
    <w:rsid w:val="004E49E9"/>
    <w:rsid w:val="00624EE7"/>
    <w:rsid w:val="00727ABA"/>
    <w:rsid w:val="007C2974"/>
    <w:rsid w:val="007D6CE6"/>
    <w:rsid w:val="00847B31"/>
    <w:rsid w:val="008E58AD"/>
    <w:rsid w:val="008F7E63"/>
    <w:rsid w:val="009361A3"/>
    <w:rsid w:val="009E3302"/>
    <w:rsid w:val="00BB14F8"/>
    <w:rsid w:val="00BF33C3"/>
    <w:rsid w:val="00C163F2"/>
    <w:rsid w:val="00C91616"/>
    <w:rsid w:val="00D81594"/>
    <w:rsid w:val="00F02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4DEDD"/>
  <w15:docId w15:val="{C2EF107D-84F1-C64A-A2D5-F385ECC58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27AB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tr-TR"/>
    </w:rPr>
  </w:style>
  <w:style w:type="paragraph" w:styleId="ListeParagraf">
    <w:name w:val="List Paragraph"/>
    <w:basedOn w:val="Normal"/>
    <w:uiPriority w:val="1"/>
    <w:qFormat/>
    <w:rsid w:val="00624EE7"/>
    <w:pPr>
      <w:widowControl w:val="0"/>
      <w:autoSpaceDE w:val="0"/>
      <w:autoSpaceDN w:val="0"/>
      <w:ind w:left="294" w:hanging="179"/>
    </w:pPr>
    <w:rPr>
      <w:rFonts w:ascii="Calibri" w:eastAsia="Calibri" w:hAnsi="Calibri" w:cs="Calibri"/>
      <w:sz w:val="22"/>
      <w:szCs w:val="22"/>
    </w:rPr>
  </w:style>
  <w:style w:type="paragraph" w:styleId="Dzeltme">
    <w:name w:val="Revision"/>
    <w:hidden/>
    <w:uiPriority w:val="99"/>
    <w:semiHidden/>
    <w:rsid w:val="00D815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3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8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99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95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1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3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58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77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Şura Zeybek Boyraz</dc:creator>
  <cp:lastModifiedBy>office</cp:lastModifiedBy>
  <cp:revision>3</cp:revision>
  <dcterms:created xsi:type="dcterms:W3CDTF">2026-08-14T18:35:00Z</dcterms:created>
  <dcterms:modified xsi:type="dcterms:W3CDTF">2026-08-14T18:49:00Z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6b21808a-4960-4cbd-9854-2f605798ba7c</vt:lpwstr>
  </property>
</Properties>
</file>