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0B" w:rsidRDefault="0002540B" w:rsidP="00DE348D">
      <w:pPr>
        <w:jc w:val="center"/>
        <w:rPr>
          <w:sz w:val="24"/>
          <w:szCs w:val="24"/>
        </w:rPr>
      </w:pPr>
    </w:p>
    <w:p w:rsidR="005324DD" w:rsidRDefault="005324DD" w:rsidP="005324DD">
      <w:pPr>
        <w:tabs>
          <w:tab w:val="left" w:pos="3270"/>
        </w:tabs>
        <w:rPr>
          <w:sz w:val="24"/>
          <w:szCs w:val="24"/>
        </w:rPr>
      </w:pPr>
      <w:r>
        <w:rPr>
          <w:sz w:val="24"/>
          <w:szCs w:val="24"/>
        </w:rPr>
        <w:tab/>
      </w:r>
    </w:p>
    <w:tbl>
      <w:tblPr>
        <w:tblW w:w="5897" w:type="pct"/>
        <w:tblInd w:w="-63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28"/>
        <w:gridCol w:w="9304"/>
      </w:tblGrid>
      <w:tr w:rsidR="005324DD" w:rsidRPr="005324DD" w:rsidTr="001108B3">
        <w:trPr>
          <w:cantSplit/>
          <w:trHeight w:val="1397"/>
        </w:trPr>
        <w:tc>
          <w:tcPr>
            <w:tcW w:w="783" w:type="pct"/>
            <w:vAlign w:val="center"/>
          </w:tcPr>
          <w:p w:rsidR="005324DD" w:rsidRPr="005324DD" w:rsidRDefault="005324DD" w:rsidP="005324DD">
            <w:pPr>
              <w:suppressAutoHyphens/>
              <w:jc w:val="center"/>
              <w:rPr>
                <w:sz w:val="24"/>
                <w:szCs w:val="24"/>
                <w:lang w:eastAsia="ar-SA"/>
              </w:rPr>
            </w:pPr>
            <w:r w:rsidRPr="005324DD">
              <w:rPr>
                <w:noProof/>
                <w:sz w:val="24"/>
                <w:szCs w:val="24"/>
              </w:rPr>
              <w:drawing>
                <wp:inline distT="0" distB="0" distL="0" distR="0" wp14:anchorId="394F34AA" wp14:editId="2EA43CFE">
                  <wp:extent cx="628650" cy="579083"/>
                  <wp:effectExtent l="0" t="0" r="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754" cy="581943"/>
                          </a:xfrm>
                          <a:prstGeom prst="rect">
                            <a:avLst/>
                          </a:prstGeom>
                          <a:noFill/>
                          <a:ln>
                            <a:noFill/>
                          </a:ln>
                        </pic:spPr>
                      </pic:pic>
                    </a:graphicData>
                  </a:graphic>
                </wp:inline>
              </w:drawing>
            </w:r>
          </w:p>
        </w:tc>
        <w:tc>
          <w:tcPr>
            <w:tcW w:w="4217" w:type="pct"/>
            <w:vAlign w:val="center"/>
          </w:tcPr>
          <w:p w:rsidR="005324DD" w:rsidRPr="005324DD" w:rsidRDefault="005324DD" w:rsidP="005324DD">
            <w:pPr>
              <w:tabs>
                <w:tab w:val="center" w:pos="4536"/>
                <w:tab w:val="right" w:pos="9072"/>
              </w:tabs>
              <w:suppressAutoHyphens/>
              <w:spacing w:after="100" w:afterAutospacing="1"/>
              <w:jc w:val="center"/>
              <w:rPr>
                <w:b/>
                <w:bCs/>
                <w:sz w:val="32"/>
                <w:szCs w:val="32"/>
                <w:lang w:eastAsia="ar-SA"/>
              </w:rPr>
            </w:pPr>
            <w:r w:rsidRPr="005324DD">
              <w:rPr>
                <w:b/>
                <w:bCs/>
                <w:sz w:val="32"/>
                <w:szCs w:val="32"/>
                <w:lang w:eastAsia="ar-SA"/>
              </w:rPr>
              <w:t xml:space="preserve">YOZGAT BOZOK ÜNİVERSİTESİ </w:t>
            </w:r>
          </w:p>
          <w:p w:rsidR="005324DD" w:rsidRPr="005324DD" w:rsidRDefault="005324DD" w:rsidP="002F4664">
            <w:pPr>
              <w:tabs>
                <w:tab w:val="center" w:pos="4536"/>
                <w:tab w:val="right" w:pos="9072"/>
              </w:tabs>
              <w:suppressAutoHyphens/>
              <w:spacing w:after="100" w:afterAutospacing="1"/>
              <w:jc w:val="center"/>
              <w:rPr>
                <w:b/>
                <w:bCs/>
                <w:sz w:val="36"/>
                <w:szCs w:val="36"/>
                <w:lang w:eastAsia="ar-SA"/>
              </w:rPr>
            </w:pPr>
            <w:r>
              <w:rPr>
                <w:b/>
                <w:sz w:val="32"/>
                <w:szCs w:val="32"/>
                <w:lang w:eastAsia="ar-SA"/>
              </w:rPr>
              <w:t>MEZUNİYET İŞLEMLERİ BAŞLATILMASI FORMU</w:t>
            </w:r>
            <w:r w:rsidRPr="005324DD">
              <w:rPr>
                <w:b/>
                <w:sz w:val="32"/>
                <w:szCs w:val="32"/>
                <w:lang w:eastAsia="ar-SA"/>
              </w:rPr>
              <w:t xml:space="preserve"> </w:t>
            </w:r>
          </w:p>
        </w:tc>
      </w:tr>
    </w:tbl>
    <w:p w:rsidR="00DB46DF" w:rsidRPr="00B61711" w:rsidRDefault="00DB46DF" w:rsidP="005324DD">
      <w:pPr>
        <w:spacing w:line="360" w:lineRule="auto"/>
        <w:rPr>
          <w:b/>
          <w:sz w:val="24"/>
          <w:szCs w:val="24"/>
        </w:rPr>
      </w:pPr>
      <w:r>
        <w:rPr>
          <w:b/>
          <w:sz w:val="24"/>
          <w:szCs w:val="24"/>
        </w:rPr>
        <w:t xml:space="preserve">                                                                                          </w:t>
      </w:r>
      <w:r w:rsidR="00BF65FB">
        <w:rPr>
          <w:b/>
          <w:sz w:val="24"/>
          <w:szCs w:val="24"/>
        </w:rPr>
        <w:t xml:space="preserve">                              </w:t>
      </w:r>
    </w:p>
    <w:p w:rsidR="0002540B" w:rsidRDefault="0002540B" w:rsidP="00DE348D">
      <w:pPr>
        <w:jc w:val="center"/>
        <w:rPr>
          <w:sz w:val="24"/>
          <w:szCs w:val="24"/>
        </w:rPr>
      </w:pPr>
    </w:p>
    <w:p w:rsidR="00DE348D" w:rsidRPr="00A0225A" w:rsidRDefault="00D53C27" w:rsidP="00DE348D">
      <w:pPr>
        <w:jc w:val="center"/>
        <w:rPr>
          <w:b/>
          <w:sz w:val="24"/>
          <w:szCs w:val="24"/>
        </w:rPr>
      </w:pPr>
      <w:r>
        <w:rPr>
          <w:b/>
          <w:sz w:val="24"/>
          <w:szCs w:val="24"/>
        </w:rPr>
        <w:t xml:space="preserve">YOZGAT </w:t>
      </w:r>
      <w:r w:rsidR="00DE348D" w:rsidRPr="00A0225A">
        <w:rPr>
          <w:b/>
          <w:sz w:val="24"/>
          <w:szCs w:val="24"/>
        </w:rPr>
        <w:t>BOZOK ÜNİVERSİTESİ</w:t>
      </w:r>
    </w:p>
    <w:p w:rsidR="00DE348D" w:rsidRPr="00A0225A" w:rsidRDefault="00305E3F" w:rsidP="00DE348D">
      <w:pPr>
        <w:jc w:val="center"/>
        <w:rPr>
          <w:b/>
          <w:sz w:val="24"/>
          <w:szCs w:val="24"/>
        </w:rPr>
      </w:pPr>
      <w:proofErr w:type="gramStart"/>
      <w:r>
        <w:rPr>
          <w:b/>
          <w:sz w:val="24"/>
          <w:szCs w:val="24"/>
        </w:rPr>
        <w:t>…………..</w:t>
      </w:r>
      <w:proofErr w:type="gramEnd"/>
      <w:r>
        <w:rPr>
          <w:b/>
          <w:sz w:val="24"/>
          <w:szCs w:val="24"/>
        </w:rPr>
        <w:t xml:space="preserve"> Fakülte Dekanlığına</w:t>
      </w:r>
      <w:r w:rsidR="008C4096">
        <w:rPr>
          <w:b/>
          <w:sz w:val="24"/>
          <w:szCs w:val="24"/>
        </w:rPr>
        <w:t>/</w:t>
      </w:r>
      <w:r>
        <w:rPr>
          <w:b/>
          <w:sz w:val="24"/>
          <w:szCs w:val="24"/>
        </w:rPr>
        <w:t xml:space="preserve"> Yüksekokulu/</w:t>
      </w:r>
      <w:proofErr w:type="gramStart"/>
      <w:r>
        <w:rPr>
          <w:b/>
          <w:sz w:val="24"/>
          <w:szCs w:val="24"/>
        </w:rPr>
        <w:t>M.Y.O</w:t>
      </w:r>
      <w:proofErr w:type="gramEnd"/>
      <w:r>
        <w:rPr>
          <w:b/>
          <w:sz w:val="24"/>
          <w:szCs w:val="24"/>
        </w:rPr>
        <w:t xml:space="preserve">. </w:t>
      </w:r>
      <w:r w:rsidR="005A220F">
        <w:rPr>
          <w:b/>
          <w:sz w:val="24"/>
          <w:szCs w:val="24"/>
        </w:rPr>
        <w:t>Müdürlüğüne</w:t>
      </w:r>
    </w:p>
    <w:p w:rsidR="00F670CC" w:rsidRDefault="00A0225A" w:rsidP="00AE41ED">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E25B8">
        <w:rPr>
          <w:sz w:val="24"/>
          <w:szCs w:val="24"/>
        </w:rPr>
        <w:t xml:space="preserve">                     </w:t>
      </w:r>
    </w:p>
    <w:p w:rsidR="00AE41ED" w:rsidRDefault="00F670CC" w:rsidP="00AE41ED">
      <w:pPr>
        <w:jc w:val="center"/>
        <w:rPr>
          <w:sz w:val="24"/>
          <w:szCs w:val="24"/>
        </w:rPr>
      </w:pPr>
      <w:r>
        <w:rPr>
          <w:sz w:val="24"/>
          <w:szCs w:val="24"/>
        </w:rPr>
        <w:t xml:space="preserve">                   </w:t>
      </w:r>
      <w:r w:rsidR="00AE41ED">
        <w:rPr>
          <w:sz w:val="24"/>
          <w:szCs w:val="24"/>
        </w:rPr>
        <w:t xml:space="preserve">                          </w:t>
      </w:r>
      <w:r>
        <w:rPr>
          <w:sz w:val="24"/>
          <w:szCs w:val="24"/>
        </w:rPr>
        <w:t xml:space="preserve">                                               </w:t>
      </w:r>
      <w:r w:rsidR="00AE41ED">
        <w:rPr>
          <w:sz w:val="24"/>
          <w:szCs w:val="24"/>
        </w:rPr>
        <w:t xml:space="preserve">      </w:t>
      </w:r>
    </w:p>
    <w:p w:rsidR="00BF65FB" w:rsidRDefault="00AE41ED" w:rsidP="00BF65FB">
      <w:pPr>
        <w:spacing w:line="360" w:lineRule="auto"/>
        <w:jc w:val="center"/>
        <w:rPr>
          <w:b/>
          <w:sz w:val="24"/>
          <w:szCs w:val="24"/>
        </w:rPr>
      </w:pPr>
      <w:r>
        <w:rPr>
          <w:sz w:val="24"/>
          <w:szCs w:val="24"/>
        </w:rPr>
        <w:t xml:space="preserve">   </w:t>
      </w:r>
      <w:r w:rsidR="00F670CC">
        <w:rPr>
          <w:sz w:val="24"/>
          <w:szCs w:val="24"/>
        </w:rPr>
        <w:t xml:space="preserve">    </w:t>
      </w:r>
      <w:r>
        <w:rPr>
          <w:sz w:val="24"/>
          <w:szCs w:val="24"/>
        </w:rPr>
        <w:t xml:space="preserve">                                                    </w:t>
      </w:r>
    </w:p>
    <w:p w:rsidR="00F670CC" w:rsidRDefault="00BF65FB" w:rsidP="00BF65FB">
      <w:pPr>
        <w:jc w:val="center"/>
        <w:rPr>
          <w:sz w:val="24"/>
          <w:szCs w:val="24"/>
        </w:rPr>
      </w:pPr>
      <w:r>
        <w:rPr>
          <w:b/>
          <w:sz w:val="24"/>
          <w:szCs w:val="24"/>
        </w:rPr>
        <w:t xml:space="preserve">                                                                                                                            </w:t>
      </w:r>
      <w:proofErr w:type="gramStart"/>
      <w:r>
        <w:rPr>
          <w:b/>
          <w:sz w:val="24"/>
          <w:szCs w:val="24"/>
        </w:rPr>
        <w:t>……</w:t>
      </w:r>
      <w:proofErr w:type="gramEnd"/>
      <w:r>
        <w:rPr>
          <w:b/>
          <w:sz w:val="24"/>
          <w:szCs w:val="24"/>
        </w:rPr>
        <w:t xml:space="preserve"> / </w:t>
      </w:r>
      <w:proofErr w:type="gramStart"/>
      <w:r>
        <w:rPr>
          <w:b/>
          <w:sz w:val="24"/>
          <w:szCs w:val="24"/>
        </w:rPr>
        <w:t>……</w:t>
      </w:r>
      <w:proofErr w:type="gramEnd"/>
      <w:r>
        <w:rPr>
          <w:b/>
          <w:sz w:val="24"/>
          <w:szCs w:val="24"/>
        </w:rPr>
        <w:t>/ 20</w:t>
      </w:r>
      <w:r w:rsidR="00AE41ED">
        <w:rPr>
          <w:sz w:val="24"/>
          <w:szCs w:val="24"/>
        </w:rPr>
        <w:t xml:space="preserve">                                                     </w:t>
      </w:r>
      <w:r w:rsidR="00AE41ED">
        <w:rPr>
          <w:sz w:val="22"/>
          <w:szCs w:val="22"/>
        </w:rPr>
        <w:t xml:space="preserve"> </w:t>
      </w:r>
    </w:p>
    <w:p w:rsidR="003C20B0" w:rsidRDefault="003C20B0" w:rsidP="003C20B0">
      <w:pPr>
        <w:rPr>
          <w:sz w:val="22"/>
          <w:szCs w:val="22"/>
        </w:rPr>
      </w:pPr>
      <w:r>
        <w:rPr>
          <w:sz w:val="22"/>
          <w:szCs w:val="22"/>
        </w:rPr>
        <w:t xml:space="preserve">                                                                                                                                                                                                                                               </w:t>
      </w:r>
      <w:r w:rsidR="00AE41ED">
        <w:rPr>
          <w:sz w:val="22"/>
          <w:szCs w:val="22"/>
        </w:rPr>
        <w:t xml:space="preserve">                           </w:t>
      </w:r>
      <w:r>
        <w:rPr>
          <w:sz w:val="22"/>
          <w:szCs w:val="22"/>
        </w:rPr>
        <w:t xml:space="preserve"> </w:t>
      </w:r>
    </w:p>
    <w:p w:rsidR="00AE41ED" w:rsidRDefault="003C20B0" w:rsidP="000F3DB3">
      <w:pPr>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728EA">
        <w:rPr>
          <w:sz w:val="22"/>
          <w:szCs w:val="22"/>
        </w:rPr>
        <w:t xml:space="preserve">        </w:t>
      </w:r>
      <w:r w:rsidR="00F670CC">
        <w:rPr>
          <w:sz w:val="22"/>
          <w:szCs w:val="22"/>
        </w:rPr>
        <w:t xml:space="preserve">       </w:t>
      </w:r>
      <w:r w:rsidR="009C1EB0">
        <w:rPr>
          <w:sz w:val="22"/>
          <w:szCs w:val="22"/>
        </w:rPr>
        <w:t xml:space="preserve">                                                               </w:t>
      </w:r>
      <w:r w:rsidR="00AE41ED">
        <w:rPr>
          <w:sz w:val="22"/>
          <w:szCs w:val="22"/>
        </w:rPr>
        <w:t xml:space="preserve">                                                         </w:t>
      </w:r>
    </w:p>
    <w:p w:rsidR="00032A07" w:rsidRDefault="00032A07" w:rsidP="00B91EA7">
      <w:pPr>
        <w:tabs>
          <w:tab w:val="left" w:pos="9072"/>
        </w:tabs>
        <w:ind w:firstLine="708"/>
        <w:rPr>
          <w:sz w:val="22"/>
          <w:szCs w:val="22"/>
        </w:rPr>
      </w:pPr>
      <w:r w:rsidRPr="00F12997">
        <w:rPr>
          <w:sz w:val="22"/>
          <w:szCs w:val="22"/>
        </w:rPr>
        <w:t>Mezuniyet için gerekli olan ders yükümlülüğümü</w:t>
      </w:r>
      <w:r w:rsidR="00180EB0">
        <w:rPr>
          <w:sz w:val="22"/>
          <w:szCs w:val="22"/>
        </w:rPr>
        <w:t xml:space="preserve">  20</w:t>
      </w:r>
      <w:proofErr w:type="gramStart"/>
      <w:r w:rsidR="00180EB0">
        <w:rPr>
          <w:sz w:val="22"/>
          <w:szCs w:val="22"/>
        </w:rPr>
        <w:t>..</w:t>
      </w:r>
      <w:proofErr w:type="gramEnd"/>
      <w:r w:rsidR="00180EB0">
        <w:rPr>
          <w:sz w:val="22"/>
          <w:szCs w:val="22"/>
        </w:rPr>
        <w:t xml:space="preserve"> / 20..  Eğitim-Ö</w:t>
      </w:r>
      <w:r>
        <w:rPr>
          <w:sz w:val="22"/>
          <w:szCs w:val="22"/>
        </w:rPr>
        <w:t xml:space="preserve">ğretim yılı ….. Yarıyılı </w:t>
      </w:r>
      <w:r>
        <w:rPr>
          <w:rFonts w:ascii="MS Gothic" w:eastAsia="MS Gothic" w:hAnsi="MS Gothic"/>
          <w:sz w:val="22"/>
          <w:szCs w:val="22"/>
        </w:rPr>
        <w:t>/</w:t>
      </w:r>
      <w:r w:rsidRPr="00032A07">
        <w:rPr>
          <w:sz w:val="22"/>
          <w:szCs w:val="22"/>
        </w:rPr>
        <w:t xml:space="preserve">yaz </w:t>
      </w:r>
      <w:proofErr w:type="gramStart"/>
      <w:r w:rsidRPr="00032A07">
        <w:rPr>
          <w:sz w:val="22"/>
          <w:szCs w:val="22"/>
        </w:rPr>
        <w:t>okulu</w:t>
      </w:r>
      <w:r>
        <w:rPr>
          <w:sz w:val="22"/>
          <w:szCs w:val="22"/>
        </w:rPr>
        <w:t xml:space="preserve">    </w:t>
      </w:r>
      <w:r>
        <w:rPr>
          <w:b/>
          <w:sz w:val="22"/>
          <w:szCs w:val="22"/>
        </w:rPr>
        <w:t>Final</w:t>
      </w:r>
      <w:proofErr w:type="gramEnd"/>
      <w:r w:rsidR="00AE41ED" w:rsidRPr="00E126AA">
        <w:rPr>
          <w:b/>
          <w:sz w:val="22"/>
          <w:szCs w:val="22"/>
        </w:rPr>
        <w:t xml:space="preserve">    </w:t>
      </w:r>
      <w:sdt>
        <w:sdtPr>
          <w:rPr>
            <w:b/>
            <w:sz w:val="22"/>
            <w:szCs w:val="22"/>
          </w:rPr>
          <w:id w:val="-844621293"/>
          <w14:checkbox>
            <w14:checked w14:val="0"/>
            <w14:checkedState w14:val="2612" w14:font="MS Gothic"/>
            <w14:uncheckedState w14:val="2610" w14:font="MS Gothic"/>
          </w14:checkbox>
        </w:sdtPr>
        <w:sdtEndPr/>
        <w:sdtContent>
          <w:r w:rsidR="00AE41ED" w:rsidRPr="00E126AA">
            <w:rPr>
              <w:rFonts w:ascii="MS Gothic" w:eastAsia="MS Gothic" w:hAnsi="MS Gothic" w:hint="eastAsia"/>
              <w:b/>
              <w:sz w:val="22"/>
              <w:szCs w:val="22"/>
            </w:rPr>
            <w:t>☐</w:t>
          </w:r>
        </w:sdtContent>
      </w:sdt>
      <w:r>
        <w:rPr>
          <w:b/>
          <w:sz w:val="22"/>
          <w:szCs w:val="22"/>
        </w:rPr>
        <w:t xml:space="preserve">     </w:t>
      </w:r>
      <w:r w:rsidR="00AE41ED" w:rsidRPr="00E126AA">
        <w:rPr>
          <w:b/>
          <w:sz w:val="22"/>
          <w:szCs w:val="22"/>
        </w:rPr>
        <w:t>Bütünleme</w:t>
      </w:r>
      <w:r w:rsidR="00AE41ED">
        <w:rPr>
          <w:sz w:val="22"/>
          <w:szCs w:val="22"/>
        </w:rPr>
        <w:t xml:space="preserve"> </w:t>
      </w:r>
      <w:r>
        <w:rPr>
          <w:sz w:val="22"/>
          <w:szCs w:val="22"/>
        </w:rPr>
        <w:t xml:space="preserve"> </w:t>
      </w:r>
      <w:r w:rsidR="00B91EA7">
        <w:rPr>
          <w:sz w:val="22"/>
          <w:szCs w:val="22"/>
        </w:rPr>
        <w:t xml:space="preserve"> </w:t>
      </w:r>
      <w:r w:rsidR="00AE41ED">
        <w:rPr>
          <w:sz w:val="22"/>
          <w:szCs w:val="22"/>
        </w:rPr>
        <w:t xml:space="preserve"> </w:t>
      </w:r>
      <w:sdt>
        <w:sdtPr>
          <w:rPr>
            <w:sz w:val="22"/>
            <w:szCs w:val="22"/>
          </w:rPr>
          <w:id w:val="-475922880"/>
          <w14:checkbox>
            <w14:checked w14:val="0"/>
            <w14:checkedState w14:val="2612" w14:font="MS Gothic"/>
            <w14:uncheckedState w14:val="2610" w14:font="MS Gothic"/>
          </w14:checkbox>
        </w:sdtPr>
        <w:sdtEndPr/>
        <w:sdtContent>
          <w:r w:rsidR="00AE41ED">
            <w:rPr>
              <w:rFonts w:ascii="MS Gothic" w:eastAsia="MS Gothic" w:hAnsi="MS Gothic" w:hint="eastAsia"/>
              <w:sz w:val="22"/>
              <w:szCs w:val="22"/>
            </w:rPr>
            <w:t>☐</w:t>
          </w:r>
        </w:sdtContent>
      </w:sdt>
      <w:r w:rsidR="00AE41ED">
        <w:rPr>
          <w:sz w:val="22"/>
          <w:szCs w:val="22"/>
        </w:rPr>
        <w:t xml:space="preserve"> </w:t>
      </w:r>
      <w:r>
        <w:rPr>
          <w:sz w:val="22"/>
          <w:szCs w:val="22"/>
        </w:rPr>
        <w:t xml:space="preserve">  </w:t>
      </w:r>
      <w:r w:rsidRPr="00E126AA">
        <w:rPr>
          <w:b/>
          <w:sz w:val="22"/>
          <w:szCs w:val="22"/>
        </w:rPr>
        <w:t>Tek Ders</w:t>
      </w:r>
      <w:r w:rsidR="00B91EA7">
        <w:rPr>
          <w:b/>
          <w:sz w:val="22"/>
          <w:szCs w:val="22"/>
        </w:rPr>
        <w:t xml:space="preserve"> </w:t>
      </w:r>
      <w:r>
        <w:rPr>
          <w:sz w:val="22"/>
          <w:szCs w:val="22"/>
        </w:rPr>
        <w:t xml:space="preserve">   </w:t>
      </w:r>
      <w:sdt>
        <w:sdtPr>
          <w:rPr>
            <w:sz w:val="22"/>
            <w:szCs w:val="22"/>
          </w:rPr>
          <w:id w:val="-519158577"/>
          <w14:checkbox>
            <w14:checked w14:val="0"/>
            <w14:checkedState w14:val="2612" w14:font="MS Gothic"/>
            <w14:uncheckedState w14:val="2610" w14:font="MS Gothic"/>
          </w14:checkbox>
        </w:sdtPr>
        <w:sdtEndPr/>
        <w:sdtContent>
          <w:r w:rsidR="00B91EA7">
            <w:rPr>
              <w:rFonts w:ascii="MS Gothic" w:eastAsia="MS Gothic" w:hAnsi="MS Gothic" w:hint="eastAsia"/>
              <w:sz w:val="22"/>
              <w:szCs w:val="22"/>
            </w:rPr>
            <w:t>☐</w:t>
          </w:r>
        </w:sdtContent>
      </w:sdt>
      <w:r>
        <w:rPr>
          <w:sz w:val="22"/>
          <w:szCs w:val="22"/>
        </w:rPr>
        <w:t xml:space="preserve"> </w:t>
      </w:r>
      <w:r w:rsidRPr="00E126AA">
        <w:rPr>
          <w:b/>
          <w:sz w:val="22"/>
          <w:szCs w:val="22"/>
        </w:rPr>
        <w:t xml:space="preserve">Staj </w:t>
      </w:r>
      <w:r w:rsidR="00B91EA7">
        <w:rPr>
          <w:b/>
          <w:sz w:val="22"/>
          <w:szCs w:val="22"/>
        </w:rPr>
        <w:t xml:space="preserve"> </w:t>
      </w:r>
      <w:r>
        <w:rPr>
          <w:sz w:val="22"/>
          <w:szCs w:val="22"/>
        </w:rPr>
        <w:t xml:space="preserve">  </w:t>
      </w:r>
      <w:sdt>
        <w:sdtPr>
          <w:rPr>
            <w:sz w:val="22"/>
            <w:szCs w:val="22"/>
          </w:rPr>
          <w:id w:val="17239468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AE41ED">
        <w:rPr>
          <w:sz w:val="24"/>
          <w:szCs w:val="24"/>
        </w:rPr>
        <w:t xml:space="preserve">   </w:t>
      </w:r>
      <w:r w:rsidR="00AE41ED">
        <w:rPr>
          <w:sz w:val="22"/>
          <w:szCs w:val="22"/>
        </w:rPr>
        <w:t xml:space="preserve"> sonrası </w:t>
      </w:r>
      <w:r w:rsidR="008C4096" w:rsidRPr="00F12997">
        <w:rPr>
          <w:sz w:val="22"/>
          <w:szCs w:val="22"/>
        </w:rPr>
        <w:t>yerine getirdiğimden dolay</w:t>
      </w:r>
      <w:r w:rsidR="00B91EA7">
        <w:rPr>
          <w:sz w:val="22"/>
          <w:szCs w:val="22"/>
        </w:rPr>
        <w:t>ı</w:t>
      </w:r>
      <w:r w:rsidR="008C4096" w:rsidRPr="00F12997">
        <w:rPr>
          <w:sz w:val="22"/>
          <w:szCs w:val="22"/>
        </w:rPr>
        <w:t xml:space="preserve"> mezuniyet işlemlerimin </w:t>
      </w:r>
      <w:r w:rsidR="00180EB0">
        <w:rPr>
          <w:sz w:val="22"/>
          <w:szCs w:val="22"/>
        </w:rPr>
        <w:t>başlatılması</w:t>
      </w:r>
      <w:r w:rsidR="008C4096">
        <w:rPr>
          <w:sz w:val="22"/>
          <w:szCs w:val="22"/>
        </w:rPr>
        <w:t xml:space="preserve"> </w:t>
      </w:r>
      <w:r w:rsidR="00180EB0">
        <w:rPr>
          <w:sz w:val="22"/>
          <w:szCs w:val="22"/>
        </w:rPr>
        <w:t xml:space="preserve"> hususunda;</w:t>
      </w:r>
      <w:r w:rsidR="005A220F">
        <w:rPr>
          <w:sz w:val="22"/>
          <w:szCs w:val="22"/>
        </w:rPr>
        <w:t xml:space="preserve">   </w:t>
      </w:r>
      <w:r w:rsidR="00F670CC">
        <w:rPr>
          <w:sz w:val="22"/>
          <w:szCs w:val="22"/>
        </w:rPr>
        <w:t xml:space="preserve">  </w:t>
      </w:r>
      <w:r w:rsidR="008C4096">
        <w:rPr>
          <w:sz w:val="22"/>
          <w:szCs w:val="22"/>
        </w:rPr>
        <w:tab/>
      </w:r>
    </w:p>
    <w:p w:rsidR="00AE41ED" w:rsidRPr="00032A07" w:rsidRDefault="00205C3F" w:rsidP="00032A07">
      <w:pPr>
        <w:ind w:firstLine="708"/>
        <w:rPr>
          <w:sz w:val="22"/>
          <w:szCs w:val="22"/>
        </w:rPr>
      </w:pPr>
      <w:r>
        <w:rPr>
          <w:sz w:val="24"/>
          <w:szCs w:val="24"/>
        </w:rPr>
        <w:t>Gereğini bilgilerinize arz ederim</w:t>
      </w:r>
    </w:p>
    <w:p w:rsidR="00B61711" w:rsidRDefault="00F670CC" w:rsidP="00DE348D">
      <w:pPr>
        <w:jc w:val="both"/>
        <w:rPr>
          <w:sz w:val="24"/>
          <w:szCs w:val="24"/>
        </w:rPr>
      </w:pPr>
      <w:r>
        <w:rPr>
          <w:sz w:val="24"/>
          <w:szCs w:val="24"/>
        </w:rPr>
        <w:t xml:space="preserve"> </w:t>
      </w:r>
    </w:p>
    <w:p w:rsidR="00B61711" w:rsidRDefault="00B61711" w:rsidP="00B61711">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B61711" w:rsidRPr="00B61711" w:rsidRDefault="00B61711" w:rsidP="00B61711">
      <w:pPr>
        <w:rPr>
          <w:sz w:val="24"/>
          <w:szCs w:val="24"/>
        </w:rPr>
      </w:pPr>
      <w:r>
        <w:rPr>
          <w:sz w:val="24"/>
          <w:szCs w:val="24"/>
        </w:rPr>
        <w:t xml:space="preserve">                                                                                                                                            </w:t>
      </w:r>
      <w:r w:rsidRPr="00B61711">
        <w:rPr>
          <w:b/>
          <w:sz w:val="24"/>
          <w:szCs w:val="24"/>
        </w:rPr>
        <w:t>İmza</w:t>
      </w:r>
    </w:p>
    <w:p w:rsidR="00B61711" w:rsidRDefault="00B61711" w:rsidP="00B61711">
      <w:pPr>
        <w:ind w:left="5664" w:firstLine="708"/>
        <w:jc w:val="center"/>
        <w:rPr>
          <w:b/>
          <w:sz w:val="24"/>
          <w:szCs w:val="24"/>
        </w:rPr>
      </w:pPr>
      <w:r>
        <w:rPr>
          <w:b/>
          <w:sz w:val="24"/>
          <w:szCs w:val="24"/>
        </w:rPr>
        <w:t xml:space="preserve">                              </w:t>
      </w:r>
      <w:r w:rsidRPr="00B61711">
        <w:rPr>
          <w:b/>
          <w:sz w:val="24"/>
          <w:szCs w:val="24"/>
        </w:rPr>
        <w:t>Ad-</w:t>
      </w:r>
      <w:proofErr w:type="spellStart"/>
      <w:r w:rsidRPr="00B61711">
        <w:rPr>
          <w:b/>
          <w:sz w:val="24"/>
          <w:szCs w:val="24"/>
        </w:rPr>
        <w:t>Soyad</w:t>
      </w:r>
      <w:proofErr w:type="spellEnd"/>
    </w:p>
    <w:p w:rsidR="00B61711" w:rsidRDefault="00B61711" w:rsidP="00B61711">
      <w:pPr>
        <w:ind w:left="5664" w:firstLine="708"/>
        <w:jc w:val="center"/>
        <w:rPr>
          <w:b/>
          <w:sz w:val="24"/>
          <w:szCs w:val="24"/>
        </w:rPr>
      </w:pPr>
    </w:p>
    <w:p w:rsidR="00B61711" w:rsidRDefault="00B61711" w:rsidP="00B61711">
      <w:pPr>
        <w:ind w:left="5664" w:firstLine="708"/>
        <w:jc w:val="center"/>
        <w:rPr>
          <w:b/>
          <w:sz w:val="24"/>
          <w:szCs w:val="24"/>
        </w:rPr>
      </w:pPr>
    </w:p>
    <w:p w:rsidR="00B61711" w:rsidRDefault="00B61711" w:rsidP="00B61711">
      <w:pPr>
        <w:ind w:left="5664" w:firstLine="708"/>
        <w:jc w:val="center"/>
        <w:rPr>
          <w:b/>
          <w:sz w:val="24"/>
          <w:szCs w:val="24"/>
        </w:rPr>
      </w:pPr>
    </w:p>
    <w:p w:rsidR="00B61711" w:rsidRDefault="00B61711" w:rsidP="00B61711">
      <w:pPr>
        <w:ind w:left="5664" w:firstLine="708"/>
        <w:jc w:val="center"/>
        <w:rPr>
          <w:b/>
          <w:sz w:val="24"/>
          <w:szCs w:val="24"/>
        </w:rPr>
      </w:pPr>
    </w:p>
    <w:p w:rsidR="00896C76" w:rsidRDefault="000F3DB3" w:rsidP="00DE348D">
      <w:pPr>
        <w:jc w:val="both"/>
        <w:rPr>
          <w:sz w:val="24"/>
          <w:szCs w:val="24"/>
        </w:rPr>
      </w:pPr>
      <w:r w:rsidRPr="000F3DB3">
        <w:rPr>
          <w:b/>
          <w:sz w:val="24"/>
          <w:szCs w:val="24"/>
        </w:rPr>
        <w:t>ÖNEMLİ BİLGİ:</w:t>
      </w:r>
      <w:r>
        <w:rPr>
          <w:sz w:val="24"/>
          <w:szCs w:val="24"/>
        </w:rPr>
        <w:t xml:space="preserve"> Bu dilekçeyi asgari mezuniyet koşullarını (en az 240 AKTS ve 2,00 genel akademik not ortalamasını sağlamış olmak ve alması gereken tüm zorunlu dersleri başarılı bir şekilde geçmiş olmak) sağlayan öğrenciler verebilir. Mezuniyet işlemleri bu dilekçe ile birlikte başlatılacağından </w:t>
      </w:r>
      <w:r w:rsidRPr="00F566B3">
        <w:rPr>
          <w:b/>
          <w:sz w:val="24"/>
          <w:szCs w:val="24"/>
        </w:rPr>
        <w:t xml:space="preserve">pedagojik </w:t>
      </w:r>
      <w:proofErr w:type="gramStart"/>
      <w:r w:rsidRPr="00F566B3">
        <w:rPr>
          <w:b/>
          <w:sz w:val="24"/>
          <w:szCs w:val="24"/>
        </w:rPr>
        <w:t>formasyon</w:t>
      </w:r>
      <w:proofErr w:type="gramEnd"/>
      <w:r w:rsidRPr="00F566B3">
        <w:rPr>
          <w:b/>
          <w:sz w:val="24"/>
          <w:szCs w:val="24"/>
        </w:rPr>
        <w:t xml:space="preserve"> derslerini almak için öğrenimine devam edecek olan</w:t>
      </w:r>
      <w:r>
        <w:rPr>
          <w:sz w:val="24"/>
          <w:szCs w:val="24"/>
        </w:rPr>
        <w:t xml:space="preserve"> öğrenciler bu dilekçeyi ilgili dersleri alıp geçtikten sonra vermelidir.</w:t>
      </w:r>
    </w:p>
    <w:p w:rsidR="00B61711" w:rsidRDefault="00B61711" w:rsidP="00DE348D">
      <w:pPr>
        <w:jc w:val="both"/>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6"/>
      </w:tblGrid>
      <w:tr w:rsidR="00DB475E" w:rsidRPr="00070632" w:rsidTr="00DB46DF">
        <w:trPr>
          <w:trHeight w:val="422"/>
        </w:trPr>
        <w:tc>
          <w:tcPr>
            <w:tcW w:w="2268" w:type="dxa"/>
            <w:vAlign w:val="center"/>
          </w:tcPr>
          <w:p w:rsidR="00DB475E" w:rsidRDefault="00DB475E" w:rsidP="009F195A">
            <w:pPr>
              <w:rPr>
                <w:b/>
                <w:sz w:val="24"/>
                <w:szCs w:val="24"/>
              </w:rPr>
            </w:pPr>
            <w:proofErr w:type="gramStart"/>
            <w:r>
              <w:rPr>
                <w:b/>
                <w:sz w:val="24"/>
                <w:szCs w:val="24"/>
              </w:rPr>
              <w:t>Bölüm                     :</w:t>
            </w:r>
            <w:proofErr w:type="gramEnd"/>
          </w:p>
        </w:tc>
        <w:tc>
          <w:tcPr>
            <w:tcW w:w="6946" w:type="dxa"/>
          </w:tcPr>
          <w:p w:rsidR="00DB475E" w:rsidRPr="00070632" w:rsidRDefault="00DB475E" w:rsidP="00070632">
            <w:pPr>
              <w:jc w:val="both"/>
              <w:rPr>
                <w:sz w:val="24"/>
                <w:szCs w:val="24"/>
              </w:rPr>
            </w:pPr>
          </w:p>
        </w:tc>
      </w:tr>
      <w:tr w:rsidR="00B61711" w:rsidRPr="00070632" w:rsidTr="00DB46DF">
        <w:trPr>
          <w:trHeight w:val="422"/>
        </w:trPr>
        <w:tc>
          <w:tcPr>
            <w:tcW w:w="2268" w:type="dxa"/>
            <w:vAlign w:val="center"/>
          </w:tcPr>
          <w:p w:rsidR="00B61711" w:rsidRPr="009F195A" w:rsidRDefault="00B61711" w:rsidP="009F195A">
            <w:pPr>
              <w:rPr>
                <w:b/>
                <w:sz w:val="24"/>
                <w:szCs w:val="24"/>
              </w:rPr>
            </w:pPr>
            <w:r>
              <w:rPr>
                <w:b/>
                <w:sz w:val="24"/>
                <w:szCs w:val="24"/>
              </w:rPr>
              <w:t xml:space="preserve">Öğrenci </w:t>
            </w:r>
            <w:proofErr w:type="gramStart"/>
            <w:r>
              <w:rPr>
                <w:b/>
                <w:sz w:val="24"/>
                <w:szCs w:val="24"/>
              </w:rPr>
              <w:t>No</w:t>
            </w:r>
            <w:r w:rsidR="00DB46DF">
              <w:rPr>
                <w:b/>
                <w:sz w:val="24"/>
                <w:szCs w:val="24"/>
              </w:rPr>
              <w:t xml:space="preserve">            </w:t>
            </w:r>
            <w:r w:rsidR="00DB475E">
              <w:rPr>
                <w:b/>
                <w:sz w:val="24"/>
                <w:szCs w:val="24"/>
              </w:rPr>
              <w:t xml:space="preserve"> </w:t>
            </w:r>
            <w:r w:rsidR="00DB46DF">
              <w:rPr>
                <w:b/>
                <w:sz w:val="24"/>
                <w:szCs w:val="24"/>
              </w:rPr>
              <w:t>:</w:t>
            </w:r>
            <w:proofErr w:type="gramEnd"/>
          </w:p>
        </w:tc>
        <w:tc>
          <w:tcPr>
            <w:tcW w:w="6946" w:type="dxa"/>
          </w:tcPr>
          <w:p w:rsidR="00B61711" w:rsidRPr="00070632" w:rsidRDefault="00B61711" w:rsidP="00070632">
            <w:pPr>
              <w:jc w:val="both"/>
              <w:rPr>
                <w:sz w:val="24"/>
                <w:szCs w:val="24"/>
              </w:rPr>
            </w:pPr>
          </w:p>
        </w:tc>
        <w:bookmarkStart w:id="0" w:name="_GoBack"/>
        <w:bookmarkEnd w:id="0"/>
      </w:tr>
      <w:tr w:rsidR="00896C76" w:rsidRPr="00070632" w:rsidTr="00DB46DF">
        <w:trPr>
          <w:trHeight w:val="422"/>
        </w:trPr>
        <w:tc>
          <w:tcPr>
            <w:tcW w:w="2268" w:type="dxa"/>
            <w:vAlign w:val="center"/>
          </w:tcPr>
          <w:p w:rsidR="00896C76" w:rsidRPr="009F195A" w:rsidRDefault="00896C76" w:rsidP="009F195A">
            <w:pPr>
              <w:rPr>
                <w:b/>
                <w:sz w:val="24"/>
                <w:szCs w:val="24"/>
              </w:rPr>
            </w:pPr>
            <w:r w:rsidRPr="009F195A">
              <w:rPr>
                <w:b/>
                <w:sz w:val="24"/>
                <w:szCs w:val="24"/>
              </w:rPr>
              <w:t xml:space="preserve">T.C Kimlik </w:t>
            </w:r>
            <w:proofErr w:type="gramStart"/>
            <w:r w:rsidRPr="009F195A">
              <w:rPr>
                <w:b/>
                <w:sz w:val="24"/>
                <w:szCs w:val="24"/>
              </w:rPr>
              <w:t>No</w:t>
            </w:r>
            <w:r w:rsidR="00DB46DF">
              <w:rPr>
                <w:b/>
                <w:sz w:val="24"/>
                <w:szCs w:val="24"/>
              </w:rPr>
              <w:t xml:space="preserve">     </w:t>
            </w:r>
            <w:r w:rsidR="00DB475E">
              <w:rPr>
                <w:b/>
                <w:sz w:val="24"/>
                <w:szCs w:val="24"/>
              </w:rPr>
              <w:t xml:space="preserve"> </w:t>
            </w:r>
            <w:r w:rsidR="00DB46DF">
              <w:rPr>
                <w:b/>
                <w:sz w:val="24"/>
                <w:szCs w:val="24"/>
              </w:rPr>
              <w:t xml:space="preserve"> :</w:t>
            </w:r>
            <w:proofErr w:type="gramEnd"/>
            <w:r w:rsidR="00DB46DF">
              <w:rPr>
                <w:b/>
                <w:sz w:val="24"/>
                <w:szCs w:val="24"/>
              </w:rPr>
              <w:t xml:space="preserve"> </w:t>
            </w:r>
          </w:p>
        </w:tc>
        <w:tc>
          <w:tcPr>
            <w:tcW w:w="6946" w:type="dxa"/>
          </w:tcPr>
          <w:p w:rsidR="00896C76" w:rsidRPr="00070632" w:rsidRDefault="00896C76" w:rsidP="00070632">
            <w:pPr>
              <w:jc w:val="both"/>
              <w:rPr>
                <w:sz w:val="24"/>
                <w:szCs w:val="24"/>
              </w:rPr>
            </w:pPr>
          </w:p>
        </w:tc>
      </w:tr>
      <w:tr w:rsidR="00896C76" w:rsidRPr="00070632" w:rsidTr="00DB46DF">
        <w:trPr>
          <w:trHeight w:val="422"/>
        </w:trPr>
        <w:tc>
          <w:tcPr>
            <w:tcW w:w="2268" w:type="dxa"/>
            <w:vAlign w:val="center"/>
          </w:tcPr>
          <w:p w:rsidR="00901689" w:rsidRPr="009F195A" w:rsidRDefault="00896C76" w:rsidP="00DB475E">
            <w:pPr>
              <w:rPr>
                <w:b/>
                <w:sz w:val="24"/>
                <w:szCs w:val="24"/>
              </w:rPr>
            </w:pPr>
            <w:r w:rsidRPr="009F195A">
              <w:rPr>
                <w:b/>
                <w:sz w:val="24"/>
                <w:szCs w:val="24"/>
              </w:rPr>
              <w:t>Telefon</w:t>
            </w:r>
            <w:r w:rsidR="00A0225A" w:rsidRPr="009F195A">
              <w:rPr>
                <w:b/>
                <w:sz w:val="24"/>
                <w:szCs w:val="24"/>
              </w:rPr>
              <w:t xml:space="preserve"> (cep)</w:t>
            </w:r>
            <w:r w:rsidR="00DB46DF">
              <w:rPr>
                <w:b/>
                <w:sz w:val="24"/>
                <w:szCs w:val="24"/>
              </w:rPr>
              <w:t xml:space="preserve">       </w:t>
            </w:r>
            <w:r w:rsidR="00DB475E">
              <w:rPr>
                <w:b/>
                <w:sz w:val="24"/>
                <w:szCs w:val="24"/>
              </w:rPr>
              <w:t xml:space="preserve">  </w:t>
            </w:r>
            <w:r w:rsidR="00DB46DF">
              <w:rPr>
                <w:b/>
                <w:sz w:val="24"/>
                <w:szCs w:val="24"/>
              </w:rPr>
              <w:t xml:space="preserve"> :</w:t>
            </w:r>
          </w:p>
        </w:tc>
        <w:tc>
          <w:tcPr>
            <w:tcW w:w="6946" w:type="dxa"/>
          </w:tcPr>
          <w:p w:rsidR="00896C76" w:rsidRPr="00070632" w:rsidRDefault="00896C76" w:rsidP="00070632">
            <w:pPr>
              <w:jc w:val="both"/>
              <w:rPr>
                <w:sz w:val="24"/>
                <w:szCs w:val="24"/>
              </w:rPr>
            </w:pPr>
          </w:p>
        </w:tc>
      </w:tr>
      <w:tr w:rsidR="00896C76" w:rsidRPr="00070632" w:rsidTr="00DB46DF">
        <w:trPr>
          <w:trHeight w:val="1291"/>
        </w:trPr>
        <w:tc>
          <w:tcPr>
            <w:tcW w:w="2268" w:type="dxa"/>
            <w:vAlign w:val="center"/>
          </w:tcPr>
          <w:p w:rsidR="00896C76" w:rsidRPr="009F195A" w:rsidRDefault="00901689" w:rsidP="00DB46DF">
            <w:pPr>
              <w:rPr>
                <w:b/>
                <w:sz w:val="24"/>
                <w:szCs w:val="24"/>
              </w:rPr>
            </w:pPr>
            <w:proofErr w:type="gramStart"/>
            <w:r w:rsidRPr="009F195A">
              <w:rPr>
                <w:b/>
                <w:sz w:val="24"/>
                <w:szCs w:val="24"/>
              </w:rPr>
              <w:t>Adres</w:t>
            </w:r>
            <w:r w:rsidR="00DB46DF">
              <w:rPr>
                <w:b/>
                <w:sz w:val="24"/>
                <w:szCs w:val="24"/>
              </w:rPr>
              <w:t xml:space="preserve">                    </w:t>
            </w:r>
            <w:r w:rsidR="00DB475E">
              <w:rPr>
                <w:b/>
                <w:sz w:val="24"/>
                <w:szCs w:val="24"/>
              </w:rPr>
              <w:t xml:space="preserve"> </w:t>
            </w:r>
            <w:r w:rsidR="00DB46DF">
              <w:rPr>
                <w:b/>
                <w:sz w:val="24"/>
                <w:szCs w:val="24"/>
              </w:rPr>
              <w:t xml:space="preserve"> :</w:t>
            </w:r>
            <w:proofErr w:type="gramEnd"/>
          </w:p>
        </w:tc>
        <w:tc>
          <w:tcPr>
            <w:tcW w:w="6946" w:type="dxa"/>
          </w:tcPr>
          <w:p w:rsidR="00896C76" w:rsidRPr="00070632" w:rsidRDefault="00896C76" w:rsidP="00070632">
            <w:pPr>
              <w:jc w:val="both"/>
              <w:rPr>
                <w:sz w:val="24"/>
                <w:szCs w:val="24"/>
              </w:rPr>
            </w:pPr>
          </w:p>
        </w:tc>
      </w:tr>
    </w:tbl>
    <w:p w:rsidR="00DB46DF" w:rsidRDefault="00DE348D" w:rsidP="00DE348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DB46DF" w:rsidRDefault="00DB46DF" w:rsidP="00DE348D">
      <w:pPr>
        <w:jc w:val="both"/>
        <w:rPr>
          <w:sz w:val="24"/>
          <w:szCs w:val="24"/>
        </w:rPr>
      </w:pPr>
    </w:p>
    <w:p w:rsidR="00291465" w:rsidRDefault="00DE348D" w:rsidP="00291465">
      <w:pPr>
        <w:spacing w:before="100" w:beforeAutospacing="1" w:after="100" w:afterAutospacing="1"/>
        <w:jc w:val="both"/>
        <w:outlineLvl w:val="1"/>
        <w:rPr>
          <w:rFonts w:ascii="&quot;serif&quot;" w:hAnsi="&quot;serif&quot;"/>
          <w:b/>
          <w:bCs/>
          <w:sz w:val="16"/>
          <w:szCs w:val="16"/>
        </w:rPr>
      </w:pPr>
      <w:r w:rsidRPr="00291465">
        <w:rPr>
          <w:sz w:val="16"/>
          <w:szCs w:val="16"/>
        </w:rPr>
        <w:t xml:space="preserve"> </w:t>
      </w:r>
      <w:proofErr w:type="spellStart"/>
      <w:proofErr w:type="gramStart"/>
      <w:r w:rsidR="00291465">
        <w:rPr>
          <w:rFonts w:ascii="&quot;serif&quot;" w:hAnsi="&quot;serif&quot;"/>
          <w:b/>
          <w:bCs/>
          <w:sz w:val="16"/>
          <w:szCs w:val="16"/>
        </w:rPr>
        <w:t>Not:</w:t>
      </w:r>
      <w:r w:rsidR="00291465" w:rsidRPr="00291465">
        <w:rPr>
          <w:rFonts w:ascii="&quot;serif&quot;" w:hAnsi="&quot;serif&quot;"/>
          <w:b/>
          <w:bCs/>
          <w:sz w:val="16"/>
          <w:szCs w:val="16"/>
        </w:rPr>
        <w:t>Dilekçe</w:t>
      </w:r>
      <w:proofErr w:type="spellEnd"/>
      <w:proofErr w:type="gramEnd"/>
      <w:r w:rsidR="00291465" w:rsidRPr="00291465">
        <w:rPr>
          <w:rFonts w:ascii="&quot;serif&quot;" w:hAnsi="&quot;serif&quot;"/>
          <w:b/>
          <w:bCs/>
          <w:sz w:val="16"/>
          <w:szCs w:val="16"/>
        </w:rPr>
        <w:t xml:space="preserve"> veren öğrencilerimizin mezun durumda olup olmadıkları ilgili bölümlerin "Mezuniyet ve Not Tetkik Komisyonları" tarafından değerlendirilecektir. Mezuniyet şartlarını tamamlayan öğrencilerimiz komisyon onayı ve Fakülte Yönetim Kurulu Kararı sonrası mezun olabileceklerdir.</w:t>
      </w:r>
    </w:p>
    <w:p w:rsidR="002F4664" w:rsidRPr="002F4664" w:rsidRDefault="000F3DB3" w:rsidP="000F3DB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F4664" w:rsidRDefault="002F4664" w:rsidP="002F4664">
      <w:pPr>
        <w:rPr>
          <w:sz w:val="24"/>
          <w:szCs w:val="24"/>
        </w:rPr>
      </w:pPr>
    </w:p>
    <w:p w:rsidR="00DE348D" w:rsidRPr="002F4664" w:rsidRDefault="002F4664" w:rsidP="002F4664">
      <w:pPr>
        <w:rPr>
          <w:sz w:val="24"/>
          <w:szCs w:val="24"/>
        </w:rPr>
      </w:pPr>
      <w:r>
        <w:rPr>
          <w:sz w:val="24"/>
          <w:szCs w:val="24"/>
        </w:rPr>
        <w:t>KYT-FRM-13</w:t>
      </w:r>
      <w:r w:rsidR="00BD4841">
        <w:rPr>
          <w:sz w:val="24"/>
          <w:szCs w:val="24"/>
        </w:rPr>
        <w:t>3</w:t>
      </w:r>
      <w:r>
        <w:rPr>
          <w:sz w:val="24"/>
          <w:szCs w:val="24"/>
        </w:rPr>
        <w:t>/00</w:t>
      </w:r>
    </w:p>
    <w:sectPr w:rsidR="00DE348D" w:rsidRPr="002F4664" w:rsidSect="00B61711">
      <w:pgSz w:w="11907" w:h="16840" w:code="9"/>
      <w:pgMar w:top="357" w:right="1275" w:bottom="295"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quot;serif&quo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80"/>
    <w:rsid w:val="00001D7C"/>
    <w:rsid w:val="0002540B"/>
    <w:rsid w:val="00032A07"/>
    <w:rsid w:val="000436E0"/>
    <w:rsid w:val="000443A7"/>
    <w:rsid w:val="00046797"/>
    <w:rsid w:val="000704DB"/>
    <w:rsid w:val="00070632"/>
    <w:rsid w:val="000C39F2"/>
    <w:rsid w:val="000D2181"/>
    <w:rsid w:val="000D2452"/>
    <w:rsid w:val="000D421B"/>
    <w:rsid w:val="000E7D3C"/>
    <w:rsid w:val="000F3DB3"/>
    <w:rsid w:val="000F6F89"/>
    <w:rsid w:val="00132A69"/>
    <w:rsid w:val="001702C7"/>
    <w:rsid w:val="00180EB0"/>
    <w:rsid w:val="001C4392"/>
    <w:rsid w:val="001D46BA"/>
    <w:rsid w:val="001E4E94"/>
    <w:rsid w:val="00205C3F"/>
    <w:rsid w:val="00214E49"/>
    <w:rsid w:val="00224F64"/>
    <w:rsid w:val="00230D4C"/>
    <w:rsid w:val="00231E46"/>
    <w:rsid w:val="002655C1"/>
    <w:rsid w:val="00290F83"/>
    <w:rsid w:val="00291465"/>
    <w:rsid w:val="002C3DA6"/>
    <w:rsid w:val="002C5F5B"/>
    <w:rsid w:val="002E6EC4"/>
    <w:rsid w:val="002F4664"/>
    <w:rsid w:val="00305E3F"/>
    <w:rsid w:val="00343445"/>
    <w:rsid w:val="00346791"/>
    <w:rsid w:val="00360831"/>
    <w:rsid w:val="00366BE3"/>
    <w:rsid w:val="00385570"/>
    <w:rsid w:val="00385599"/>
    <w:rsid w:val="003C20B0"/>
    <w:rsid w:val="003D46B5"/>
    <w:rsid w:val="00454907"/>
    <w:rsid w:val="0046345C"/>
    <w:rsid w:val="004651D8"/>
    <w:rsid w:val="004916AF"/>
    <w:rsid w:val="00494A2C"/>
    <w:rsid w:val="004D65BE"/>
    <w:rsid w:val="004E09DC"/>
    <w:rsid w:val="004E6E75"/>
    <w:rsid w:val="004E72D7"/>
    <w:rsid w:val="004F1CC9"/>
    <w:rsid w:val="004F2396"/>
    <w:rsid w:val="005324DD"/>
    <w:rsid w:val="00532D3C"/>
    <w:rsid w:val="00546054"/>
    <w:rsid w:val="00551340"/>
    <w:rsid w:val="00555312"/>
    <w:rsid w:val="00562D1A"/>
    <w:rsid w:val="00581CD7"/>
    <w:rsid w:val="005A220F"/>
    <w:rsid w:val="005B2F67"/>
    <w:rsid w:val="005B75A2"/>
    <w:rsid w:val="005D6B8D"/>
    <w:rsid w:val="005E7A81"/>
    <w:rsid w:val="0062418E"/>
    <w:rsid w:val="00625B36"/>
    <w:rsid w:val="00652D35"/>
    <w:rsid w:val="006578BB"/>
    <w:rsid w:val="00670D89"/>
    <w:rsid w:val="00674825"/>
    <w:rsid w:val="00695D88"/>
    <w:rsid w:val="00695E89"/>
    <w:rsid w:val="006B7122"/>
    <w:rsid w:val="006D001C"/>
    <w:rsid w:val="006F35BE"/>
    <w:rsid w:val="007404D3"/>
    <w:rsid w:val="007431AB"/>
    <w:rsid w:val="0075462F"/>
    <w:rsid w:val="00755605"/>
    <w:rsid w:val="007572AD"/>
    <w:rsid w:val="007572E5"/>
    <w:rsid w:val="007606F4"/>
    <w:rsid w:val="007A1E88"/>
    <w:rsid w:val="007B6A1C"/>
    <w:rsid w:val="007C326F"/>
    <w:rsid w:val="007C6EAF"/>
    <w:rsid w:val="00811872"/>
    <w:rsid w:val="00861455"/>
    <w:rsid w:val="008659FE"/>
    <w:rsid w:val="00876563"/>
    <w:rsid w:val="00893180"/>
    <w:rsid w:val="00896C76"/>
    <w:rsid w:val="008A796C"/>
    <w:rsid w:val="008C4096"/>
    <w:rsid w:val="008D34EE"/>
    <w:rsid w:val="008E29AC"/>
    <w:rsid w:val="008E4BAC"/>
    <w:rsid w:val="00901689"/>
    <w:rsid w:val="00901B32"/>
    <w:rsid w:val="00902B56"/>
    <w:rsid w:val="0091248B"/>
    <w:rsid w:val="00940AD7"/>
    <w:rsid w:val="009556CF"/>
    <w:rsid w:val="00982771"/>
    <w:rsid w:val="00983D79"/>
    <w:rsid w:val="00990667"/>
    <w:rsid w:val="00994D51"/>
    <w:rsid w:val="009A36EC"/>
    <w:rsid w:val="009C1EB0"/>
    <w:rsid w:val="009D39FE"/>
    <w:rsid w:val="009F195A"/>
    <w:rsid w:val="00A01F38"/>
    <w:rsid w:val="00A0225A"/>
    <w:rsid w:val="00A04B84"/>
    <w:rsid w:val="00A12427"/>
    <w:rsid w:val="00A153CA"/>
    <w:rsid w:val="00A15602"/>
    <w:rsid w:val="00A26539"/>
    <w:rsid w:val="00A2796A"/>
    <w:rsid w:val="00A45D60"/>
    <w:rsid w:val="00A87F91"/>
    <w:rsid w:val="00A90F73"/>
    <w:rsid w:val="00AA0BE9"/>
    <w:rsid w:val="00AA1DF8"/>
    <w:rsid w:val="00AC58CF"/>
    <w:rsid w:val="00AE41ED"/>
    <w:rsid w:val="00AE77EA"/>
    <w:rsid w:val="00B0083C"/>
    <w:rsid w:val="00B17D89"/>
    <w:rsid w:val="00B24012"/>
    <w:rsid w:val="00B269E6"/>
    <w:rsid w:val="00B44764"/>
    <w:rsid w:val="00B61711"/>
    <w:rsid w:val="00B651B6"/>
    <w:rsid w:val="00B72B70"/>
    <w:rsid w:val="00B848C7"/>
    <w:rsid w:val="00B87582"/>
    <w:rsid w:val="00B91EA7"/>
    <w:rsid w:val="00B9626B"/>
    <w:rsid w:val="00BA4A98"/>
    <w:rsid w:val="00BD28B8"/>
    <w:rsid w:val="00BD4841"/>
    <w:rsid w:val="00BD5280"/>
    <w:rsid w:val="00BE1971"/>
    <w:rsid w:val="00BE4EFF"/>
    <w:rsid w:val="00BE7628"/>
    <w:rsid w:val="00BF65FB"/>
    <w:rsid w:val="00C0400E"/>
    <w:rsid w:val="00C218A1"/>
    <w:rsid w:val="00C45171"/>
    <w:rsid w:val="00C503A9"/>
    <w:rsid w:val="00C55405"/>
    <w:rsid w:val="00C62549"/>
    <w:rsid w:val="00C63856"/>
    <w:rsid w:val="00C766AF"/>
    <w:rsid w:val="00CD563E"/>
    <w:rsid w:val="00CD6935"/>
    <w:rsid w:val="00CE5565"/>
    <w:rsid w:val="00D02D16"/>
    <w:rsid w:val="00D17E23"/>
    <w:rsid w:val="00D2603C"/>
    <w:rsid w:val="00D34072"/>
    <w:rsid w:val="00D53C27"/>
    <w:rsid w:val="00D60199"/>
    <w:rsid w:val="00D634D3"/>
    <w:rsid w:val="00D80C20"/>
    <w:rsid w:val="00D90570"/>
    <w:rsid w:val="00D95E7F"/>
    <w:rsid w:val="00D97BC6"/>
    <w:rsid w:val="00DA6903"/>
    <w:rsid w:val="00DB0E43"/>
    <w:rsid w:val="00DB46DF"/>
    <w:rsid w:val="00DB475E"/>
    <w:rsid w:val="00DC0D3D"/>
    <w:rsid w:val="00DD41A8"/>
    <w:rsid w:val="00DD4DA6"/>
    <w:rsid w:val="00DD68F5"/>
    <w:rsid w:val="00DE348D"/>
    <w:rsid w:val="00DF7E81"/>
    <w:rsid w:val="00E126AA"/>
    <w:rsid w:val="00E21DE8"/>
    <w:rsid w:val="00E322E8"/>
    <w:rsid w:val="00E507AA"/>
    <w:rsid w:val="00E50DE5"/>
    <w:rsid w:val="00E604B5"/>
    <w:rsid w:val="00E728EA"/>
    <w:rsid w:val="00EA53C8"/>
    <w:rsid w:val="00ED5810"/>
    <w:rsid w:val="00EE25B8"/>
    <w:rsid w:val="00EF2E2E"/>
    <w:rsid w:val="00EF41CD"/>
    <w:rsid w:val="00F11107"/>
    <w:rsid w:val="00F25589"/>
    <w:rsid w:val="00F4747A"/>
    <w:rsid w:val="00F566B3"/>
    <w:rsid w:val="00F670CC"/>
    <w:rsid w:val="00F77A88"/>
    <w:rsid w:val="00F81D84"/>
    <w:rsid w:val="00F92307"/>
    <w:rsid w:val="00F97514"/>
    <w:rsid w:val="00FA1B9D"/>
    <w:rsid w:val="00FA7426"/>
    <w:rsid w:val="00FB6A28"/>
    <w:rsid w:val="00FB7AA9"/>
    <w:rsid w:val="00FC0D2F"/>
    <w:rsid w:val="00FE20ED"/>
    <w:rsid w:val="00FF28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5462F"/>
    <w:rPr>
      <w:rFonts w:ascii="Tahoma" w:hAnsi="Tahoma" w:cs="Tahoma"/>
      <w:sz w:val="16"/>
      <w:szCs w:val="16"/>
    </w:rPr>
  </w:style>
  <w:style w:type="paragraph" w:styleId="GvdeMetni">
    <w:name w:val="Body Text"/>
    <w:basedOn w:val="Normal"/>
    <w:rsid w:val="00C218A1"/>
    <w:pPr>
      <w:widowControl w:val="0"/>
      <w:suppressAutoHyphens/>
      <w:spacing w:after="120"/>
    </w:pPr>
    <w:rPr>
      <w:rFonts w:eastAsia="Lucida Sans Unicode"/>
      <w:sz w:val="24"/>
    </w:rPr>
  </w:style>
  <w:style w:type="table" w:styleId="TabloKlavuzu">
    <w:name w:val="Table Grid"/>
    <w:basedOn w:val="NormalTablo"/>
    <w:rsid w:val="00657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5462F"/>
    <w:rPr>
      <w:rFonts w:ascii="Tahoma" w:hAnsi="Tahoma" w:cs="Tahoma"/>
      <w:sz w:val="16"/>
      <w:szCs w:val="16"/>
    </w:rPr>
  </w:style>
  <w:style w:type="paragraph" w:styleId="GvdeMetni">
    <w:name w:val="Body Text"/>
    <w:basedOn w:val="Normal"/>
    <w:rsid w:val="00C218A1"/>
    <w:pPr>
      <w:widowControl w:val="0"/>
      <w:suppressAutoHyphens/>
      <w:spacing w:after="120"/>
    </w:pPr>
    <w:rPr>
      <w:rFonts w:eastAsia="Lucida Sans Unicode"/>
      <w:sz w:val="24"/>
    </w:rPr>
  </w:style>
  <w:style w:type="table" w:styleId="TabloKlavuzu">
    <w:name w:val="Table Grid"/>
    <w:basedOn w:val="NormalTablo"/>
    <w:rsid w:val="00657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2086">
      <w:bodyDiv w:val="1"/>
      <w:marLeft w:val="0"/>
      <w:marRight w:val="0"/>
      <w:marTop w:val="0"/>
      <w:marBottom w:val="0"/>
      <w:divBdr>
        <w:top w:val="none" w:sz="0" w:space="0" w:color="auto"/>
        <w:left w:val="none" w:sz="0" w:space="0" w:color="auto"/>
        <w:bottom w:val="none" w:sz="0" w:space="0" w:color="auto"/>
        <w:right w:val="none" w:sz="0" w:space="0" w:color="auto"/>
      </w:divBdr>
    </w:div>
    <w:div w:id="1493793418">
      <w:bodyDiv w:val="1"/>
      <w:marLeft w:val="0"/>
      <w:marRight w:val="0"/>
      <w:marTop w:val="0"/>
      <w:marBottom w:val="0"/>
      <w:divBdr>
        <w:top w:val="none" w:sz="0" w:space="0" w:color="auto"/>
        <w:left w:val="none" w:sz="0" w:space="0" w:color="auto"/>
        <w:bottom w:val="none" w:sz="0" w:space="0" w:color="auto"/>
        <w:right w:val="none" w:sz="0" w:space="0" w:color="auto"/>
      </w:divBdr>
    </w:div>
    <w:div w:id="2006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Bozok</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rıdvan taş</dc:creator>
  <cp:lastModifiedBy>Acer</cp:lastModifiedBy>
  <cp:revision>4</cp:revision>
  <cp:lastPrinted>2023-06-07T06:50:00Z</cp:lastPrinted>
  <dcterms:created xsi:type="dcterms:W3CDTF">2023-06-07T06:50:00Z</dcterms:created>
  <dcterms:modified xsi:type="dcterms:W3CDTF">2023-06-07T06:51:00Z</dcterms:modified>
</cp:coreProperties>
</file>