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7" w:rsidRPr="00100E1B" w:rsidRDefault="00100E1B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 ile</w:t>
      </w:r>
      <w:r w:rsidR="00231AA7" w:rsidRPr="00100E1B">
        <w:rPr>
          <w:rFonts w:ascii="Times New Roman" w:hAnsi="Times New Roman"/>
        </w:rPr>
        <w:t xml:space="preserve"> çalışanlar sarkıntılı giyim eşyası, kravat, uzun kollu elbise gibi giyim eşyalarını çalışma esnasında giymeyiniz, dar elbise giyiniz, elbise kolunu yalnız içeri doğru kıvırınız. Kolları ve cepleri bol elbise </w:t>
      </w:r>
      <w:r w:rsidR="00231AA7" w:rsidRPr="00100E1B">
        <w:rPr>
          <w:rFonts w:ascii="Times New Roman" w:hAnsi="Times New Roman"/>
        </w:rPr>
        <w:t xml:space="preserve">ile çalışma yapılmayacaktır.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 xml:space="preserve">Şayet çalışan parça, </w:t>
      </w:r>
      <w:r w:rsidRPr="00100E1B">
        <w:rPr>
          <w:rFonts w:ascii="Times New Roman" w:hAnsi="Times New Roman"/>
        </w:rPr>
        <w:t xml:space="preserve">sabitlenen </w:t>
      </w:r>
      <w:r w:rsidRPr="00100E1B">
        <w:rPr>
          <w:rFonts w:ascii="Times New Roman" w:hAnsi="Times New Roman"/>
        </w:rPr>
        <w:t>yerden fırlarsa, eli ile tutmaya çalışmamalı t</w:t>
      </w:r>
      <w:r w:rsidRPr="00100E1B">
        <w:rPr>
          <w:rFonts w:ascii="Times New Roman" w:hAnsi="Times New Roman"/>
        </w:rPr>
        <w:t xml:space="preserve">ezgâhı derhal durdurmalıdır.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 taş motoru kablo ve fişinin</w:t>
      </w:r>
      <w:r w:rsidRPr="00100E1B">
        <w:rPr>
          <w:rFonts w:ascii="Times New Roman" w:hAnsi="Times New Roman"/>
        </w:rPr>
        <w:t xml:space="preserve"> sağlamlığını kontrol ediniz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Taşın düzgün bağlanmış, anahtarı ile sıkıştırılmış, taşın çatlaksız kuru olmasına ve taş muhafazasının yer</w:t>
      </w:r>
      <w:r w:rsidRPr="00100E1B">
        <w:rPr>
          <w:rFonts w:ascii="Times New Roman" w:hAnsi="Times New Roman"/>
        </w:rPr>
        <w:t xml:space="preserve">inde olmasına dikkat ediniz.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Döner tablalara bağlanan parçanın çıkıntılı kısımları, uygun şekilde</w:t>
      </w:r>
      <w:r w:rsidRPr="00100E1B">
        <w:rPr>
          <w:rFonts w:ascii="Times New Roman" w:hAnsi="Times New Roman"/>
        </w:rPr>
        <w:t xml:space="preserve"> koruyucu içine alınacaktır.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Parça işlenirken, kesici takım ağzında bulunan talaşlar temizlenmeyecek ve soğutucu sıvının sıçramasına k</w:t>
      </w:r>
      <w:r w:rsidRPr="00100E1B">
        <w:rPr>
          <w:rFonts w:ascii="Times New Roman" w:hAnsi="Times New Roman"/>
        </w:rPr>
        <w:t xml:space="preserve">arşı, siperler yapılacaktır.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Seyyar veya sabit bütün taşlama ve kesme makinelerinde uygun taş ve kesme</w:t>
      </w:r>
      <w:r w:rsidRPr="00100E1B">
        <w:rPr>
          <w:rFonts w:ascii="Times New Roman" w:hAnsi="Times New Roman"/>
        </w:rPr>
        <w:t xml:space="preserve"> diski koruyucu bulunacaktır.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Bakım ve onarımı yapıldığı sırada, tezgâh hiçbir s</w:t>
      </w:r>
      <w:r w:rsidRPr="00100E1B">
        <w:rPr>
          <w:rFonts w:ascii="Times New Roman" w:hAnsi="Times New Roman"/>
        </w:rPr>
        <w:t xml:space="preserve">urette çalıştırılmamalıdır. </w:t>
      </w:r>
    </w:p>
    <w:p w:rsidR="00515F5B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 xml:space="preserve">Spiral kıvılcım çıkaran bir alettir, kullandığınız sahada yanıcı, parlayıcı madde var ise temizlenmeli ve gerekli emniyet tedbirleri alınmalıdır.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Çalışırken sıçrayan kıvılcım ve ça</w:t>
      </w:r>
      <w:bookmarkStart w:id="0" w:name="_GoBack"/>
      <w:bookmarkEnd w:id="0"/>
      <w:r w:rsidRPr="00100E1B">
        <w:rPr>
          <w:rFonts w:ascii="Times New Roman" w:hAnsi="Times New Roman"/>
        </w:rPr>
        <w:t>pakların çevrede çalışanlara ve yanıcı maddeler üzerine gelmem</w:t>
      </w:r>
      <w:r w:rsidRPr="00100E1B">
        <w:rPr>
          <w:rFonts w:ascii="Times New Roman" w:hAnsi="Times New Roman"/>
        </w:rPr>
        <w:t xml:space="preserve">esi için önlem alınmalıdır.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Çıkan talaşlar elle süpürülmeyecek ve bu iş için uygu</w:t>
      </w:r>
      <w:r w:rsidRPr="00100E1B">
        <w:rPr>
          <w:rFonts w:ascii="Times New Roman" w:hAnsi="Times New Roman"/>
        </w:rPr>
        <w:t xml:space="preserve">n fırçalar kullanılacaktır.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 muhafazası mutlaka takılmalı, muhafazasız ve gözlüksüz çalışılması önlenmeli</w:t>
      </w:r>
      <w:r w:rsidR="00100E1B" w:rsidRPr="00100E1B">
        <w:rPr>
          <w:rFonts w:ascii="Times New Roman" w:hAnsi="Times New Roman"/>
        </w:rPr>
        <w:t>.</w:t>
      </w:r>
      <w:r w:rsidRPr="00100E1B">
        <w:rPr>
          <w:rFonts w:ascii="Times New Roman" w:hAnsi="Times New Roman"/>
        </w:rPr>
        <w:t xml:space="preserve">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 xml:space="preserve">Spiralin açma/kapama anahtarının sağlam olduğu kontrol edilmelidir. Çalıştırmak için parmakla düğmeye basıldığında çalıştırmak, </w:t>
      </w:r>
      <w:r w:rsidRPr="00100E1B">
        <w:rPr>
          <w:rFonts w:ascii="Times New Roman" w:hAnsi="Times New Roman"/>
        </w:rPr>
        <w:t xml:space="preserve">parmağı çekince durmalıdır.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 xml:space="preserve">Topraklamış elektrik </w:t>
      </w:r>
      <w:r w:rsidRPr="00100E1B">
        <w:rPr>
          <w:rFonts w:ascii="Times New Roman" w:hAnsi="Times New Roman"/>
        </w:rPr>
        <w:t xml:space="preserve">tertibatını kullanınız.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Spirallerde taşlama ve kesme taşları kullanılır. Kullanılan taşın cinsine dikkat ederek yanlış işlemde kullanılmamalıdır. Taşlama taşını taşlama yaparken, kesme taşını kesm</w:t>
      </w:r>
      <w:r w:rsidRPr="00100E1B">
        <w:rPr>
          <w:rFonts w:ascii="Times New Roman" w:hAnsi="Times New Roman"/>
        </w:rPr>
        <w:t xml:space="preserve">e yaparken kullanılmalıdır.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Çalışma bittikten sonra spiralin</w:t>
      </w:r>
      <w:r w:rsidRPr="00100E1B">
        <w:rPr>
          <w:rFonts w:ascii="Times New Roman" w:hAnsi="Times New Roman"/>
        </w:rPr>
        <w:t xml:space="preserve"> fişi prizden çekilmelidir.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Çalışma bittikten sonra spirali yerde bırakılma</w:t>
      </w:r>
      <w:r w:rsidRPr="00100E1B">
        <w:rPr>
          <w:rFonts w:ascii="Times New Roman" w:hAnsi="Times New Roman"/>
        </w:rPr>
        <w:t xml:space="preserve">malı, yerine konulmalıdır.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Taşların üzerinde çalışacakları devir yazılıdır, spiralin devri taşın</w:t>
      </w:r>
      <w:r w:rsidRPr="00100E1B">
        <w:rPr>
          <w:rFonts w:ascii="Times New Roman" w:hAnsi="Times New Roman"/>
        </w:rPr>
        <w:t xml:space="preserve"> devrinden küçük olmalıdır.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Kesme taşı ile çalışırken kesilecek malzemeye taş dik gelmeli ve ke</w:t>
      </w:r>
      <w:r w:rsidRPr="00100E1B">
        <w:rPr>
          <w:rFonts w:ascii="Times New Roman" w:hAnsi="Times New Roman"/>
        </w:rPr>
        <w:t xml:space="preserve">sme yaparken eğilmemelidir.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Kesmeyi arttırmak için taşı parça üzer</w:t>
      </w:r>
      <w:r w:rsidRPr="00100E1B">
        <w:rPr>
          <w:rFonts w:ascii="Times New Roman" w:hAnsi="Times New Roman"/>
        </w:rPr>
        <w:t xml:space="preserve">ine çok fazla bastırmayınız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Spiralin taşı tamamen durm</w:t>
      </w:r>
      <w:r w:rsidRPr="00100E1B">
        <w:rPr>
          <w:rFonts w:ascii="Times New Roman" w:hAnsi="Times New Roman"/>
        </w:rPr>
        <w:t xml:space="preserve">adan yere bırakılmamalıdır.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Spirali sorumlusundan b</w:t>
      </w:r>
      <w:r w:rsidRPr="00100E1B">
        <w:rPr>
          <w:rFonts w:ascii="Times New Roman" w:hAnsi="Times New Roman"/>
        </w:rPr>
        <w:t xml:space="preserve">aşka kimse kullanmamalıdır.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İşe ara verildiğinde ve taşın değiştirilmesi gerektiğinde, spiralin</w:t>
      </w:r>
      <w:r w:rsidRPr="00100E1B">
        <w:rPr>
          <w:rFonts w:ascii="Times New Roman" w:hAnsi="Times New Roman"/>
        </w:rPr>
        <w:t xml:space="preserve"> fişi prizden çekilmelidir.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Spirali yere yatırarak bileme ve taşlama yapılmamalıdır. Taşlama yapılacak p</w:t>
      </w:r>
      <w:r w:rsidRPr="00100E1B">
        <w:rPr>
          <w:rFonts w:ascii="Times New Roman" w:hAnsi="Times New Roman"/>
        </w:rPr>
        <w:t xml:space="preserve">arça mutlaka sabitlenmelidir.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 motoru ıslak, yağlı el ve eldiven ile kullanılmamal</w:t>
      </w:r>
      <w:r w:rsidRPr="00100E1B">
        <w:rPr>
          <w:rFonts w:ascii="Times New Roman" w:hAnsi="Times New Roman"/>
        </w:rPr>
        <w:t xml:space="preserve">ıdır. 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 ile çalışma sırasında koruyucu burunlu ayakkabı, yüz s</w:t>
      </w:r>
      <w:r w:rsidR="00100E1B" w:rsidRPr="00100E1B">
        <w:rPr>
          <w:rFonts w:ascii="Times New Roman" w:hAnsi="Times New Roman"/>
        </w:rPr>
        <w:t>i</w:t>
      </w:r>
      <w:r w:rsidRPr="00100E1B">
        <w:rPr>
          <w:rFonts w:ascii="Times New Roman" w:hAnsi="Times New Roman"/>
        </w:rPr>
        <w:t>perliği/ gözlüğü, montaj veya kaynakçı eldiveni ve kula</w:t>
      </w:r>
      <w:r w:rsidRPr="00100E1B">
        <w:rPr>
          <w:rFonts w:ascii="Times New Roman" w:hAnsi="Times New Roman"/>
        </w:rPr>
        <w:t>k koruyucu kullanılmalıdır.</w:t>
      </w:r>
    </w:p>
    <w:p w:rsidR="00231AA7" w:rsidRPr="00100E1B" w:rsidRDefault="00231AA7" w:rsidP="00231AA7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Spiral dirsekten aşağıda çalıştırılmalıdır. Baş</w:t>
      </w:r>
      <w:r w:rsidRPr="00100E1B">
        <w:rPr>
          <w:rFonts w:ascii="Times New Roman" w:hAnsi="Times New Roman"/>
        </w:rPr>
        <w:t xml:space="preserve"> yukarısına çıkılmamalıdır. </w:t>
      </w:r>
    </w:p>
    <w:p w:rsidR="001C78A8" w:rsidRPr="00100E1B" w:rsidRDefault="00231AA7" w:rsidP="008552FC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100E1B">
        <w:rPr>
          <w:rFonts w:ascii="Times New Roman" w:hAnsi="Times New Roman"/>
        </w:rPr>
        <w:t>Sıkma anahtarı veya başka takımlar spiral üzerinde bırakılmayacaktır.</w:t>
      </w:r>
    </w:p>
    <w:p w:rsidR="001C78A8" w:rsidRPr="00100E1B" w:rsidRDefault="001C78A8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100E1B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0E1B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100E1B" w:rsidRDefault="008552FC" w:rsidP="008552FC">
      <w:pPr>
        <w:pStyle w:val="Default"/>
        <w:rPr>
          <w:sz w:val="22"/>
          <w:szCs w:val="22"/>
        </w:rPr>
      </w:pPr>
      <w:r w:rsidRPr="00100E1B">
        <w:rPr>
          <w:b/>
          <w:bCs/>
          <w:sz w:val="22"/>
          <w:szCs w:val="22"/>
        </w:rPr>
        <w:t xml:space="preserve">Adı Soyadı: </w:t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</w:r>
      <w:r w:rsidRPr="00100E1B">
        <w:rPr>
          <w:b/>
          <w:bCs/>
          <w:sz w:val="22"/>
          <w:szCs w:val="22"/>
        </w:rPr>
        <w:tab/>
        <w:t xml:space="preserve">Adı Soyadı: </w:t>
      </w:r>
    </w:p>
    <w:p w:rsidR="008552FC" w:rsidRPr="00100E1B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00E1B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100E1B" w:rsidRDefault="008552FC" w:rsidP="005F4C6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0E1B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</w:r>
      <w:r w:rsidRPr="00100E1B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100E1B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96" w:rsidRDefault="000D0596">
      <w:r>
        <w:separator/>
      </w:r>
    </w:p>
  </w:endnote>
  <w:endnote w:type="continuationSeparator" w:id="0">
    <w:p w:rsidR="000D0596" w:rsidRDefault="000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96" w:rsidRDefault="000D0596">
      <w:r>
        <w:separator/>
      </w:r>
    </w:p>
  </w:footnote>
  <w:footnote w:type="continuationSeparator" w:id="0">
    <w:p w:rsidR="000D0596" w:rsidRDefault="000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A9E9734" wp14:editId="311B9769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231AA7" w:rsidP="00100E1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Spiral </w:t>
          </w:r>
          <w:r w:rsidR="00100E1B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Taşlama Makinesi 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100E1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100E1B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4294"/>
    <w:multiLevelType w:val="multilevel"/>
    <w:tmpl w:val="E8B645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0661A"/>
    <w:multiLevelType w:val="hybridMultilevel"/>
    <w:tmpl w:val="529ED0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1A686B"/>
    <w:multiLevelType w:val="hybridMultilevel"/>
    <w:tmpl w:val="57781118"/>
    <w:lvl w:ilvl="0" w:tplc="18F0E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1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76A91"/>
    <w:multiLevelType w:val="hybridMultilevel"/>
    <w:tmpl w:val="1DCEB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21"/>
  </w:num>
  <w:num w:numId="7">
    <w:abstractNumId w:val="10"/>
  </w:num>
  <w:num w:numId="8">
    <w:abstractNumId w:val="20"/>
  </w:num>
  <w:num w:numId="9">
    <w:abstractNumId w:val="16"/>
  </w:num>
  <w:num w:numId="10">
    <w:abstractNumId w:val="0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4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0596"/>
    <w:rsid w:val="000D1503"/>
    <w:rsid w:val="000D54D9"/>
    <w:rsid w:val="000E43F4"/>
    <w:rsid w:val="00100E1B"/>
    <w:rsid w:val="001117EA"/>
    <w:rsid w:val="00122899"/>
    <w:rsid w:val="00136CD1"/>
    <w:rsid w:val="00145D13"/>
    <w:rsid w:val="0015748C"/>
    <w:rsid w:val="001C78A8"/>
    <w:rsid w:val="001D55D5"/>
    <w:rsid w:val="001F5C66"/>
    <w:rsid w:val="001F6956"/>
    <w:rsid w:val="00227BD7"/>
    <w:rsid w:val="00231AA7"/>
    <w:rsid w:val="002321A1"/>
    <w:rsid w:val="00254DBF"/>
    <w:rsid w:val="002710E1"/>
    <w:rsid w:val="00282D2F"/>
    <w:rsid w:val="00285166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267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15F5B"/>
    <w:rsid w:val="005319F4"/>
    <w:rsid w:val="0054640B"/>
    <w:rsid w:val="0056141D"/>
    <w:rsid w:val="00564D7D"/>
    <w:rsid w:val="00572AD8"/>
    <w:rsid w:val="005816D3"/>
    <w:rsid w:val="00587B36"/>
    <w:rsid w:val="005977A7"/>
    <w:rsid w:val="005A562B"/>
    <w:rsid w:val="005B112C"/>
    <w:rsid w:val="005B11BC"/>
    <w:rsid w:val="005C2378"/>
    <w:rsid w:val="005E2673"/>
    <w:rsid w:val="005F4C64"/>
    <w:rsid w:val="00612B3A"/>
    <w:rsid w:val="006239CA"/>
    <w:rsid w:val="006750C3"/>
    <w:rsid w:val="0067568F"/>
    <w:rsid w:val="006766F1"/>
    <w:rsid w:val="006846B7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6862"/>
    <w:rsid w:val="008552FC"/>
    <w:rsid w:val="00877863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2EF7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next w:val="Normal"/>
    <w:link w:val="AltKonuBalChar"/>
    <w:uiPriority w:val="11"/>
    <w:qFormat/>
    <w:rsid w:val="00E52EF7"/>
    <w:pPr>
      <w:spacing w:after="600"/>
    </w:pPr>
    <w:rPr>
      <w:rFonts w:asciiTheme="minorHAnsi" w:eastAsiaTheme="minorEastAsia" w:hAnsi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52EF7"/>
    <w:rPr>
      <w:rFonts w:asciiTheme="minorHAnsi" w:eastAsiaTheme="minorEastAsia" w:hAnsi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B5E6-1ADD-49D1-A6DB-5BEDC277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17</cp:revision>
  <cp:lastPrinted>2010-12-20T21:35:00Z</cp:lastPrinted>
  <dcterms:created xsi:type="dcterms:W3CDTF">2017-01-13T10:36:00Z</dcterms:created>
  <dcterms:modified xsi:type="dcterms:W3CDTF">2023-02-17T11:52:00Z</dcterms:modified>
</cp:coreProperties>
</file>