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34B35" w:rsidRDefault="00000000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18"/>
          <w:szCs w:val="18"/>
        </w:rPr>
        <w:t>ENDODONTİ ANABİLİM DALI 4. SINIF KLİNİK MALZEME LİSTESİ</w:t>
      </w:r>
    </w:p>
    <w:p w14:paraId="00000004" w14:textId="77777777" w:rsidR="00634B35" w:rsidRDefault="00634B35">
      <w:pPr>
        <w:rPr>
          <w:rFonts w:ascii="Calibri" w:eastAsia="Calibri" w:hAnsi="Calibri" w:cs="Calibri"/>
          <w:b/>
        </w:rPr>
      </w:pPr>
    </w:p>
    <w:p w14:paraId="00000005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Endobox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06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Muayene Takımı (Ayna,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Sond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Presel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adet</w:t>
      </w:r>
    </w:p>
    <w:p w14:paraId="00000007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Küvet (Paslanmaz çelik, kapaklı)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adet</w:t>
      </w:r>
    </w:p>
    <w:p w14:paraId="00000008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Eldiven ve maske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0000009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Endoblok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adet</w:t>
      </w:r>
    </w:p>
    <w:p w14:paraId="0000000A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  <w:shd w:val="clear" w:color="auto" w:fill="CCCCCC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Bone ve gözlük </w:t>
      </w:r>
    </w:p>
    <w:p w14:paraId="0000000B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Rubberdam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seti (Çerçeve, lastik,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klemp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forceps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)</w:t>
      </w:r>
    </w:p>
    <w:p w14:paraId="0000000C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Pamuk, pamuk pelet</w:t>
      </w:r>
    </w:p>
    <w:p w14:paraId="0000000D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  <w:shd w:val="clear" w:color="auto" w:fill="CCCCCC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Trommel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(orta/mini pamuk koymak için) </w:t>
      </w:r>
    </w:p>
    <w:p w14:paraId="0000000E" w14:textId="20DC51F3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Hasta önlüğü ve tabla örtüsü </w:t>
      </w:r>
    </w:p>
    <w:p w14:paraId="0000000F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Enjektör (2cc)  </w:t>
      </w:r>
    </w:p>
    <w:p w14:paraId="00000012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13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Frez kutusu </w:t>
      </w:r>
    </w:p>
    <w:p w14:paraId="00000014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15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Aeratör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için elmas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rond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frez (küçük, orta boy/ 14, 18 mavi-yeşil veya siyah bant)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16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Aeratör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için elmas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fissür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frez (orta boy/12/mavi-yeşil veya siyah bant)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17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Anguldruva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için çelik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rond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frez (Küçük, orta boy/14, 18)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0000018" w14:textId="77777777" w:rsidR="00634B35" w:rsidRDefault="00000000">
      <w:pPr>
        <w:spacing w:after="2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Anguldruva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için çelik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fissür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frez (orta boy/12)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19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1C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1D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Gates-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Glidden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frez seti (1,2 ve 3 numara ya da 1-6 set)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1E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Hedstroem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kanal eğesi (#15-40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kutu</w:t>
      </w:r>
    </w:p>
    <w:p w14:paraId="0000001F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Hedstroem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kanal eğesi (#45-80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kutu</w:t>
      </w:r>
    </w:p>
    <w:p w14:paraId="00000020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K-tipi kanal eğesi (#15-40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kutu</w:t>
      </w:r>
    </w:p>
    <w:p w14:paraId="00000021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K-tipi kanal eğesi (#10 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kutu</w:t>
      </w:r>
    </w:p>
    <w:p w14:paraId="00000022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K-tipi kanal eğesi (#15 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kutu</w:t>
      </w:r>
    </w:p>
    <w:p w14:paraId="00000023" w14:textId="77777777" w:rsidR="00634B35" w:rsidRDefault="00000000">
      <w:pPr>
        <w:spacing w:after="200"/>
        <w:rPr>
          <w:rFonts w:ascii="Calibri" w:eastAsia="Calibri" w:hAnsi="Calibri" w:cs="Calibri"/>
          <w:b/>
          <w:highlight w:val="green"/>
        </w:rPr>
      </w:pPr>
      <w:r>
        <w:rPr>
          <w:rFonts w:ascii="Calibri" w:eastAsia="Calibri" w:hAnsi="Calibri" w:cs="Calibri"/>
          <w:b/>
          <w:sz w:val="18"/>
          <w:szCs w:val="18"/>
        </w:rPr>
        <w:t>K-tipi kanal eğesi (#45-80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25" w14:textId="77777777" w:rsidR="00634B35" w:rsidRDefault="00634B35">
      <w:pPr>
        <w:rPr>
          <w:rFonts w:ascii="Calibri" w:eastAsia="Calibri" w:hAnsi="Calibri" w:cs="Calibri"/>
          <w:b/>
          <w:highlight w:val="green"/>
        </w:rPr>
      </w:pPr>
    </w:p>
    <w:p w14:paraId="00000026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İrrigasyon iğnesi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1 kutu </w:t>
      </w:r>
    </w:p>
    <w:p w14:paraId="00000027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Sodyum Hipoklorit solüsyon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28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Edta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solüsyon (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%17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29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Edta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jel (opsiyonel)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2A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Kalsiyum hidroksit (toz-likit / enjektabl)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2B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seans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aralıkları için </w:t>
      </w:r>
      <w:r>
        <w:rPr>
          <w:rFonts w:ascii="Calibri" w:eastAsia="Calibri" w:hAnsi="Calibri" w:cs="Calibri"/>
          <w:b/>
          <w:sz w:val="18"/>
          <w:szCs w:val="18"/>
          <w:highlight w:val="yellow"/>
        </w:rPr>
        <w:t xml:space="preserve">kanal içi </w:t>
      </w:r>
      <w:proofErr w:type="spellStart"/>
      <w:r>
        <w:rPr>
          <w:rFonts w:ascii="Calibri" w:eastAsia="Calibri" w:hAnsi="Calibri" w:cs="Calibri"/>
          <w:b/>
          <w:sz w:val="18"/>
          <w:szCs w:val="18"/>
          <w:highlight w:val="yellow"/>
        </w:rPr>
        <w:t>medikament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)</w:t>
      </w:r>
    </w:p>
    <w:p w14:paraId="0000002C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Lentulo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(asorti)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kutu</w:t>
      </w:r>
    </w:p>
    <w:p w14:paraId="00000030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31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Gutta-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perka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(#15-40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32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Gutta-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perka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(#20 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33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Gutta-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perka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(#45-80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 xml:space="preserve">asorti)  </w:t>
      </w:r>
      <w:r>
        <w:rPr>
          <w:rFonts w:ascii="Calibri" w:eastAsia="Calibri" w:hAnsi="Calibri" w:cs="Calibri"/>
          <w:b/>
          <w:sz w:val="18"/>
          <w:szCs w:val="18"/>
        </w:rPr>
        <w:tab/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34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Paper-point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(#15-40 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adet</w:t>
      </w:r>
    </w:p>
    <w:p w14:paraId="00000035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Finger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Spreader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(asorti)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36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Mixing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pad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(küçük)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37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38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Siman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Fulvarı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3 adet</w:t>
      </w:r>
    </w:p>
    <w:p w14:paraId="00000039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Siman spatülü ve camı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2 adet</w:t>
      </w:r>
    </w:p>
    <w:p w14:paraId="0000003A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AhPlus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1 adet </w:t>
      </w:r>
    </w:p>
    <w:p w14:paraId="0000003B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Torch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(veya çakmak)</w:t>
      </w:r>
    </w:p>
    <w:p w14:paraId="0000003C" w14:textId="77777777" w:rsidR="00634B35" w:rsidRDefault="00000000">
      <w:pPr>
        <w:spacing w:after="200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Gütayı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kesmek için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fulvar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(top/küt uçlu)</w:t>
      </w:r>
    </w:p>
    <w:p w14:paraId="0000003D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Alkol</w:t>
      </w:r>
    </w:p>
    <w:p w14:paraId="0000003E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1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42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Cavit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43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4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Çinko fosfat siman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>1 adet</w:t>
      </w:r>
    </w:p>
    <w:p w14:paraId="00000045" w14:textId="77777777" w:rsidR="00634B35" w:rsidRDefault="00634B35">
      <w:pPr>
        <w:rPr>
          <w:rFonts w:ascii="Calibri" w:eastAsia="Calibri" w:hAnsi="Calibri" w:cs="Calibri"/>
          <w:sz w:val="18"/>
          <w:szCs w:val="18"/>
        </w:rPr>
      </w:pPr>
    </w:p>
    <w:p w14:paraId="00000046" w14:textId="77777777" w:rsidR="00634B35" w:rsidRDefault="00634B35">
      <w:pPr>
        <w:rPr>
          <w:color w:val="00FFFF"/>
        </w:rPr>
      </w:pPr>
    </w:p>
    <w:p w14:paraId="00000047" w14:textId="77777777" w:rsidR="00634B35" w:rsidRDefault="00000000">
      <w:pPr>
        <w:rPr>
          <w:rFonts w:ascii="Calibri" w:eastAsia="Calibri" w:hAnsi="Calibri" w:cs="Calibri"/>
          <w:b/>
          <w:highlight w:val="cyan"/>
        </w:rPr>
      </w:pPr>
      <w:r>
        <w:rPr>
          <w:rFonts w:ascii="Calibri" w:eastAsia="Calibri" w:hAnsi="Calibri" w:cs="Calibri"/>
          <w:b/>
          <w:highlight w:val="cyan"/>
        </w:rPr>
        <w:t xml:space="preserve">Ortak alınabilecek malzemeler </w:t>
      </w:r>
    </w:p>
    <w:p w14:paraId="00000048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9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Kanal patı </w:t>
      </w:r>
    </w:p>
    <w:p w14:paraId="0000004A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B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Çinko fosfat siman </w:t>
      </w: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000004C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D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Cavit </w:t>
      </w:r>
    </w:p>
    <w:p w14:paraId="0000004E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4F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Edta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solüsyon </w:t>
      </w:r>
    </w:p>
    <w:p w14:paraId="00000050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51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Edta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jel </w:t>
      </w:r>
    </w:p>
    <w:p w14:paraId="00000052" w14:textId="77777777" w:rsidR="00634B35" w:rsidRDefault="00634B35">
      <w:pPr>
        <w:rPr>
          <w:rFonts w:ascii="Calibri" w:eastAsia="Calibri" w:hAnsi="Calibri" w:cs="Calibri"/>
          <w:b/>
          <w:sz w:val="18"/>
          <w:szCs w:val="18"/>
        </w:rPr>
      </w:pPr>
    </w:p>
    <w:p w14:paraId="00000053" w14:textId="77777777" w:rsidR="00634B35" w:rsidRDefault="00000000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Kalsiyum Hidroksit </w:t>
      </w:r>
    </w:p>
    <w:sectPr w:rsidR="00634B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35"/>
    <w:rsid w:val="00634B35"/>
    <w:rsid w:val="00AB3D18"/>
    <w:rsid w:val="00B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7244"/>
  <w15:docId w15:val="{14D25290-3222-4489-B31F-0ECB95A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Isinsu Atalay</cp:lastModifiedBy>
  <cp:revision>2</cp:revision>
  <dcterms:created xsi:type="dcterms:W3CDTF">2024-07-22T11:12:00Z</dcterms:created>
  <dcterms:modified xsi:type="dcterms:W3CDTF">2024-07-22T11:14:00Z</dcterms:modified>
</cp:coreProperties>
</file>