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i w:val="0"/>
          <w:iCs w:val="0"/>
          <w:color w:val="auto"/>
          <w:sz w:val="72"/>
          <w:szCs w:val="72"/>
        </w:rPr>
        <w:id w:val="-918254645"/>
        <w:docPartObj>
          <w:docPartGallery w:val="Cover Pages"/>
          <w:docPartUnique/>
        </w:docPartObj>
      </w:sdtPr>
      <w:sdtEndPr>
        <w:rPr>
          <w:rFonts w:ascii="Times New Roman" w:eastAsiaTheme="minorHAnsi" w:hAnsi="Times New Roman" w:cs="Times New Roman"/>
          <w:i/>
          <w:iCs/>
          <w:color w:val="000000" w:themeColor="text1"/>
          <w:sz w:val="24"/>
          <w:szCs w:val="24"/>
        </w:rPr>
      </w:sdtEndPr>
      <w:sdtContent>
        <w:sdt>
          <w:sdtPr>
            <w:rPr>
              <w:sz w:val="32"/>
            </w:rPr>
            <w:alias w:val="Alt Başlık"/>
            <w:id w:val="14700077"/>
            <w:dataBinding w:prefixMappings="xmlns:ns0='http://schemas.openxmlformats.org/package/2006/metadata/core-properties' xmlns:ns1='http://purl.org/dc/elements/1.1/'" w:xpath="/ns0:coreProperties[1]/ns1:subject[1]" w:storeItemID="{6C3C8BC8-F283-45AE-878A-BAB7291924A1}"/>
            <w:text/>
          </w:sdtPr>
          <w:sdtEndPr/>
          <w:sdtContent>
            <w:p w:rsidR="000A50FC" w:rsidRPr="008B561C" w:rsidRDefault="000A50FC" w:rsidP="00010338">
              <w:pPr>
                <w:pStyle w:val="Trnak"/>
                <w:rPr>
                  <w:rFonts w:asciiTheme="majorHAnsi" w:eastAsiaTheme="majorEastAsia" w:hAnsiTheme="majorHAnsi" w:cstheme="majorBidi"/>
                  <w:sz w:val="260"/>
                  <w:szCs w:val="36"/>
                </w:rPr>
              </w:pPr>
              <w:r w:rsidRPr="008B561C">
                <w:rPr>
                  <w:sz w:val="32"/>
                </w:rPr>
                <w:t>Yozgat Bozok Üniversitesi</w:t>
              </w:r>
            </w:p>
          </w:sdtContent>
        </w:sdt>
        <w:p w:rsidR="006B143D" w:rsidRDefault="000A50FC" w:rsidP="00010338">
          <w:pPr>
            <w:pStyle w:val="Trnak"/>
            <w:rPr>
              <w:noProof/>
            </w:rPr>
          </w:pPr>
          <w:r>
            <w:rPr>
              <w:noProof/>
            </w:rPr>
            <w:t xml:space="preserve"> </w:t>
          </w:r>
          <w:bookmarkStart w:id="0" w:name="_Toc123222939"/>
          <w:bookmarkStart w:id="1" w:name="_Toc123223045"/>
        </w:p>
        <w:p w:rsidR="006B143D" w:rsidRDefault="006B143D" w:rsidP="00010338">
          <w:pPr>
            <w:pStyle w:val="Trnak"/>
            <w:rPr>
              <w:noProof/>
            </w:rPr>
          </w:pPr>
        </w:p>
        <w:p w:rsidR="006B143D" w:rsidRDefault="006B143D" w:rsidP="00010338">
          <w:pPr>
            <w:pStyle w:val="Trnak"/>
            <w:rPr>
              <w:noProof/>
            </w:rPr>
          </w:pPr>
        </w:p>
        <w:bookmarkStart w:id="2" w:name="_Toc123223119"/>
        <w:p w:rsidR="000A50FC" w:rsidRDefault="000A50FC" w:rsidP="00010338">
          <w:pPr>
            <w:pStyle w:val="Trnak"/>
            <w:rPr>
              <w:rFonts w:asciiTheme="majorHAnsi" w:eastAsiaTheme="majorEastAsia" w:hAnsiTheme="majorHAnsi" w:cstheme="majorBidi"/>
              <w:sz w:val="72"/>
              <w:szCs w:val="72"/>
            </w:rPr>
          </w:pPr>
          <w:r>
            <w:rPr>
              <w:noProof/>
              <w:lang w:eastAsia="tr-TR"/>
            </w:rPr>
            <mc:AlternateContent>
              <mc:Choice Requires="wps">
                <w:drawing>
                  <wp:anchor distT="0" distB="0" distL="114300" distR="114300" simplePos="0" relativeHeight="251659264" behindDoc="0" locked="0" layoutInCell="0" allowOverlap="1" wp14:anchorId="4AF704C5" wp14:editId="017ECD1E">
                    <wp:simplePos x="0" y="0"/>
                    <wp:positionH relativeFrom="page">
                      <wp:align>center</wp:align>
                    </wp:positionH>
                    <wp:positionV relativeFrom="page">
                      <wp:align>bottom</wp:align>
                    </wp:positionV>
                    <wp:extent cx="8161020" cy="817880"/>
                    <wp:effectExtent l="0" t="0" r="0" b="508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Dikdörtgen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" o:allowincell="f" fillcolor="#4bacc6 [3208]" strokecolor="#4f81bd [3204]">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0" allowOverlap="1" wp14:anchorId="788F9950" wp14:editId="37F992B7">
                    <wp:simplePos x="0" y="0"/>
                    <wp:positionH relativeFrom="leftMargin">
                      <wp:align>center</wp:align>
                    </wp:positionH>
                    <wp:positionV relativeFrom="page">
                      <wp:align>center</wp:align>
                    </wp:positionV>
                    <wp:extent cx="90805" cy="10556240"/>
                    <wp:effectExtent l="0" t="0" r="4445" b="5080"/>
                    <wp:wrapNone/>
                    <wp:docPr id="8"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Dikdörtgen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lCDquC0CAABBBAAADgAAAAAAAAAAAAAAAAAuAgAAZHJz&#10;L2Uyb0RvYy54bWxQSwECLQAUAAYACAAAACEAfSHic90AAAAFAQAADwAAAAAAAAAAAAAAAACHBAAA&#10;ZHJzL2Rvd25yZXYueG1sUEsFBgAAAAAEAAQA8wAAAJEFAAAAAA==&#10;" o:allowincell="f" strokecolor="#4f81bd [3204]">
                    <w10:wrap anchorx="margin" anchory="page"/>
                  </v:rect>
                </w:pict>
              </mc:Fallback>
            </mc:AlternateContent>
          </w:r>
          <w:r>
            <w:rPr>
              <w:noProof/>
              <w:lang w:eastAsia="tr-TR"/>
            </w:rPr>
            <mc:AlternateContent>
              <mc:Choice Requires="wps">
                <w:drawing>
                  <wp:anchor distT="0" distB="0" distL="114300" distR="114300" simplePos="0" relativeHeight="251661312" behindDoc="0" locked="0" layoutInCell="0" allowOverlap="1" wp14:anchorId="7C7E5736" wp14:editId="15E49F91">
                    <wp:simplePos x="0" y="0"/>
                    <wp:positionH relativeFrom="rightMargin">
                      <wp:align>center</wp:align>
                    </wp:positionH>
                    <wp:positionV relativeFrom="page">
                      <wp:align>center</wp:align>
                    </wp:positionV>
                    <wp:extent cx="90805" cy="10556240"/>
                    <wp:effectExtent l="0" t="0" r="4445" b="5080"/>
                    <wp:wrapNone/>
                    <wp:docPr id="9"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Dikdörtgen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G6H4EwuAgAAQQQAAA4AAAAAAAAAAAAAAAAALgIAAGRy&#10;cy9lMm9Eb2MueG1sUEsBAi0AFAAGAAgAAAAhAH0h4nPdAAAABQEAAA8AAAAAAAAAAAAAAAAAiAQA&#10;AGRycy9kb3ducmV2LnhtbFBLBQYAAAAABAAEAPMAAACSBQAAAAA=&#10;" o:allowincell="f" strokecolor="#4f81bd [3204]">
                    <w10:wrap anchorx="margin" anchory="page"/>
                  </v:rect>
                </w:pict>
              </mc:Fallback>
            </mc:AlternateContent>
          </w:r>
          <w:r>
            <w:rPr>
              <w:noProof/>
              <w:lang w:eastAsia="tr-TR"/>
            </w:rPr>
            <mc:AlternateContent>
              <mc:Choice Requires="wps">
                <w:drawing>
                  <wp:anchor distT="0" distB="0" distL="114300" distR="114300" simplePos="0" relativeHeight="251660288" behindDoc="0" locked="0" layoutInCell="0" allowOverlap="1" wp14:anchorId="7ECA3558" wp14:editId="2E6D6F99">
                    <wp:simplePos x="0" y="0"/>
                    <wp:positionH relativeFrom="page">
                      <wp:align>center</wp:align>
                    </wp:positionH>
                    <wp:positionV relativeFrom="topMargin">
                      <wp:align>top</wp:align>
                    </wp:positionV>
                    <wp:extent cx="8161020" cy="822960"/>
                    <wp:effectExtent l="0" t="0" r="0" b="0"/>
                    <wp:wrapNone/>
                    <wp:docPr id="10"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Dikdörtgen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" o:allowincell="f" fillcolor="#4bacc6 [3208]" strokecolor="#4f81bd [3204]">
                    <w10:wrap anchorx="page" anchory="margin"/>
                  </v:rect>
                </w:pict>
              </mc:Fallback>
            </mc:AlternateContent>
          </w:r>
          <w:bookmarkEnd w:id="0"/>
          <w:bookmarkEnd w:id="1"/>
          <w:bookmarkEnd w:id="2"/>
        </w:p>
        <w:sdt>
          <w:sdtPr>
            <w:rPr>
              <w:sz w:val="48"/>
            </w:rPr>
            <w:alias w:val="Başlık"/>
            <w:id w:val="14700071"/>
            <w:dataBinding w:prefixMappings="xmlns:ns0='http://schemas.openxmlformats.org/package/2006/metadata/core-properties' xmlns:ns1='http://purl.org/dc/elements/1.1/'" w:xpath="/ns0:coreProperties[1]/ns1:title[1]" w:storeItemID="{6C3C8BC8-F283-45AE-878A-BAB7291924A1}"/>
            <w:text/>
          </w:sdtPr>
          <w:sdtEndPr/>
          <w:sdtContent>
            <w:p w:rsidR="000A50FC" w:rsidRDefault="00651BD5" w:rsidP="00010338">
              <w:pPr>
                <w:pStyle w:val="Trnak"/>
              </w:pPr>
              <w:r>
                <w:rPr>
                  <w:sz w:val="48"/>
                </w:rPr>
                <w:t xml:space="preserve">2023 YILI </w:t>
              </w:r>
              <w:r w:rsidR="00261543">
                <w:rPr>
                  <w:sz w:val="48"/>
                </w:rPr>
                <w:t>FAALİYET</w:t>
              </w:r>
              <w:r w:rsidR="000A50FC" w:rsidRPr="000A50FC">
                <w:rPr>
                  <w:sz w:val="48"/>
                </w:rPr>
                <w:t xml:space="preserve"> RAPORU</w:t>
              </w:r>
            </w:p>
          </w:sdtContent>
        </w:sdt>
        <w:p w:rsidR="000A50FC" w:rsidRDefault="000A50FC" w:rsidP="00010338">
          <w:pPr>
            <w:pStyle w:val="Trnak"/>
            <w:rPr>
              <w:rFonts w:asciiTheme="majorHAnsi" w:eastAsiaTheme="majorEastAsia" w:hAnsiTheme="majorHAnsi" w:cstheme="majorBidi"/>
              <w:sz w:val="36"/>
              <w:szCs w:val="36"/>
            </w:rPr>
          </w:pPr>
        </w:p>
        <w:p w:rsidR="000A50FC" w:rsidRPr="00010338" w:rsidRDefault="000A50FC" w:rsidP="00010338">
          <w:pPr>
            <w:pStyle w:val="Trnak"/>
            <w:rPr>
              <w:rStyle w:val="Gl"/>
            </w:rPr>
          </w:pPr>
        </w:p>
        <w:p w:rsidR="006B143D" w:rsidRDefault="006B143D" w:rsidP="00010338">
          <w:pPr>
            <w:pStyle w:val="Trnak"/>
            <w:rPr>
              <w:rFonts w:asciiTheme="majorHAnsi" w:eastAsiaTheme="majorEastAsia" w:hAnsiTheme="majorHAnsi" w:cstheme="majorBidi"/>
              <w:sz w:val="36"/>
              <w:szCs w:val="36"/>
            </w:rPr>
          </w:pPr>
        </w:p>
        <w:p w:rsidR="006B143D" w:rsidRDefault="006B143D" w:rsidP="00010338">
          <w:pPr>
            <w:pStyle w:val="Trnak"/>
            <w:rPr>
              <w:rFonts w:asciiTheme="majorHAnsi" w:eastAsiaTheme="majorEastAsia" w:hAnsiTheme="majorHAnsi" w:cstheme="majorBidi"/>
              <w:sz w:val="36"/>
              <w:szCs w:val="36"/>
            </w:rPr>
          </w:pPr>
        </w:p>
        <w:p w:rsidR="006B143D" w:rsidRDefault="006B143D" w:rsidP="00010338">
          <w:pPr>
            <w:pStyle w:val="Trnak"/>
            <w:rPr>
              <w:rFonts w:asciiTheme="majorHAnsi" w:eastAsiaTheme="majorEastAsia" w:hAnsiTheme="majorHAnsi" w:cstheme="majorBidi"/>
              <w:sz w:val="36"/>
              <w:szCs w:val="36"/>
            </w:rPr>
          </w:pPr>
        </w:p>
        <w:p w:rsidR="000A50FC" w:rsidRDefault="000A50FC" w:rsidP="00010338">
          <w:pPr>
            <w:pStyle w:val="Trnak"/>
          </w:pPr>
        </w:p>
        <w:sdt>
          <w:sdtPr>
            <w:rPr>
              <w:b w:val="0"/>
              <w:bCs/>
              <w:sz w:val="32"/>
            </w:rPr>
            <w:alias w:val="Şirket"/>
            <w:id w:val="14700089"/>
            <w:dataBinding w:prefixMappings="xmlns:ns0='http://schemas.openxmlformats.org/officeDocument/2006/extended-properties'" w:xpath="/ns0:Properties[1]/ns0:Company[1]" w:storeItemID="{6668398D-A668-4E3E-A5EB-62B293D839F1}"/>
            <w:text/>
          </w:sdtPr>
          <w:sdtEndPr/>
          <w:sdtContent>
            <w:p w:rsidR="000A50FC" w:rsidRPr="000A50FC" w:rsidRDefault="000A50FC" w:rsidP="00010338">
              <w:pPr>
                <w:pStyle w:val="Trnak"/>
                <w:rPr>
                  <w:sz w:val="32"/>
                </w:rPr>
              </w:pPr>
              <w:r w:rsidRPr="000A50FC">
                <w:rPr>
                  <w:sz w:val="32"/>
                </w:rPr>
                <w:t>İş Sağlığı ile Meslek Hastalıkları Uygulama ve Araştırma Merkezi</w:t>
              </w:r>
            </w:p>
          </w:sdtContent>
        </w:sdt>
        <w:p w:rsidR="000A50FC" w:rsidRDefault="000A50FC" w:rsidP="00010338">
          <w:pPr>
            <w:pStyle w:val="Trnak"/>
          </w:pPr>
        </w:p>
        <w:sdt>
          <w:sdtPr>
            <w:alias w:val="Yazar"/>
            <w:id w:val="14700094"/>
            <w:dataBinding w:prefixMappings="xmlns:ns0='http://schemas.openxmlformats.org/package/2006/metadata/core-properties' xmlns:ns1='http://purl.org/dc/elements/1.1/'" w:xpath="/ns0:coreProperties[1]/ns1:creator[1]" w:storeItemID="{6C3C8BC8-F283-45AE-878A-BAB7291924A1}"/>
            <w:text/>
          </w:sdtPr>
          <w:sdtEndPr/>
          <w:sdtContent>
            <w:p w:rsidR="002731B2" w:rsidRDefault="00946441" w:rsidP="00721171">
              <w:pPr>
                <w:pStyle w:val="Trnak"/>
              </w:pPr>
              <w:r>
                <w:t>2023</w:t>
              </w:r>
            </w:p>
          </w:sdtContent>
        </w:sdt>
      </w:sdtContent>
    </w:sdt>
    <w:p w:rsidR="002731B2" w:rsidRDefault="002731B2" w:rsidP="002731B2"/>
    <w:p w:rsidR="002731B2" w:rsidRDefault="002731B2" w:rsidP="002731B2"/>
    <w:p w:rsidR="002731B2" w:rsidRDefault="002731B2" w:rsidP="002731B2"/>
    <w:p w:rsidR="002731B2" w:rsidRDefault="002731B2" w:rsidP="002731B2"/>
    <w:p w:rsidR="002731B2" w:rsidRDefault="002731B2" w:rsidP="002731B2"/>
    <w:p w:rsidR="002731B2" w:rsidRDefault="002731B2" w:rsidP="002731B2"/>
    <w:p w:rsidR="002731B2" w:rsidRDefault="002731B2" w:rsidP="002731B2"/>
    <w:p w:rsidR="002731B2" w:rsidRDefault="002731B2" w:rsidP="002731B2"/>
    <w:p w:rsidR="00650750" w:rsidRPr="00003563" w:rsidRDefault="00650750" w:rsidP="002731B2">
      <w:bookmarkStart w:id="3" w:name="_Toc124493030"/>
      <w:r w:rsidRPr="00003563">
        <w:lastRenderedPageBreak/>
        <w:t>GENEL BİLGİLER</w:t>
      </w:r>
      <w:bookmarkEnd w:id="3"/>
      <w:r w:rsidRPr="00003563">
        <w:t xml:space="preserve"> </w:t>
      </w:r>
    </w:p>
    <w:p w:rsidR="00EB6462" w:rsidRDefault="00EB6462" w:rsidP="00EB6462">
      <w:pPr>
        <w:pStyle w:val="AralkYok"/>
      </w:pPr>
      <w:bookmarkStart w:id="4" w:name="_Toc124493039"/>
      <w:r>
        <w:t>1. Misyon ve Vizyon</w:t>
      </w:r>
      <w:bookmarkEnd w:id="4"/>
    </w:p>
    <w:p w:rsidR="00EB6462" w:rsidRDefault="00EB6462" w:rsidP="00EB6462">
      <w:pPr>
        <w:pStyle w:val="Balk1"/>
      </w:pPr>
      <w:bookmarkStart w:id="5" w:name="_Toc124493040"/>
      <w:r>
        <w:t>Misyon</w:t>
      </w:r>
      <w:bookmarkEnd w:id="5"/>
    </w:p>
    <w:p w:rsidR="00EB6462" w:rsidRDefault="00EB6462" w:rsidP="00EB6462">
      <w:pPr>
        <w:pStyle w:val="Default"/>
        <w:rPr>
          <w:sz w:val="22"/>
          <w:szCs w:val="22"/>
        </w:rPr>
      </w:pPr>
      <w:r w:rsidRPr="00AE42FF">
        <w:rPr>
          <w:sz w:val="22"/>
          <w:szCs w:val="22"/>
        </w:rPr>
        <w:t>İş Sağlığı ve Güvenliği ile ilgili tüm alanlarda işyeri ihtiyaçlarını karşılamak ve çözümler oluşturmak, sahada edinilmiş tecrübe ve çözümleri birimler ve çalışanların hizmetine sunmak, iş kazaları ve meslek hastalıklarını önlemek, kamu cezalandırmalarını yerinde v e zamanında geliştirilen uygun çözümlerle önleyerek hizmet kalitesini sürekli geliştirmek. </w:t>
      </w:r>
    </w:p>
    <w:p w:rsidR="00EB6462" w:rsidRDefault="00EB6462" w:rsidP="00EB6462">
      <w:pPr>
        <w:pStyle w:val="Balk1"/>
      </w:pPr>
      <w:bookmarkStart w:id="6" w:name="_Toc124493041"/>
      <w:r>
        <w:t>Vizyon</w:t>
      </w:r>
      <w:bookmarkEnd w:id="6"/>
    </w:p>
    <w:p w:rsidR="00EB6462" w:rsidRPr="00AE42FF" w:rsidRDefault="00EB6462" w:rsidP="00EB6462">
      <w:pPr>
        <w:pStyle w:val="Default"/>
        <w:rPr>
          <w:sz w:val="22"/>
          <w:szCs w:val="22"/>
        </w:rPr>
      </w:pPr>
    </w:p>
    <w:p w:rsidR="00EB6462" w:rsidRPr="00AE42FF" w:rsidRDefault="00EB6462" w:rsidP="00EB6462">
      <w:pPr>
        <w:pStyle w:val="Default"/>
        <w:rPr>
          <w:sz w:val="22"/>
          <w:szCs w:val="22"/>
        </w:rPr>
      </w:pPr>
      <w:r w:rsidRPr="00AE42FF">
        <w:rPr>
          <w:sz w:val="22"/>
          <w:szCs w:val="22"/>
        </w:rPr>
        <w:t>İş Sağlığı ve Güvenliği alanlarında yasaların gerektirdiği ve onun ötesinde uygulamalarla tüm birimlerde, çalışanlarla birlikte en üst seviyede başarıyı yakalamak ve geliştirmek bu alanda farkındalığımızı ortaya koyarak hizmet kalitesi en üst düzeyde olmak üzere üniversitemizi sürekli geliştirerek diğer Kamu Kurumlarına İSG çalışmalarında öncülük etmek</w:t>
      </w:r>
    </w:p>
    <w:p w:rsidR="00650750" w:rsidRDefault="00650750" w:rsidP="00650750">
      <w:pPr>
        <w:pStyle w:val="Default"/>
        <w:rPr>
          <w:b/>
          <w:color w:val="auto"/>
        </w:rPr>
      </w:pPr>
    </w:p>
    <w:p w:rsidR="00EB6462" w:rsidRDefault="00EB6462" w:rsidP="00650750">
      <w:pPr>
        <w:pStyle w:val="Default"/>
        <w:rPr>
          <w:sz w:val="22"/>
          <w:szCs w:val="22"/>
        </w:rPr>
      </w:pPr>
    </w:p>
    <w:p w:rsidR="00650750" w:rsidRDefault="00650750" w:rsidP="002731B2">
      <w:pPr>
        <w:pStyle w:val="AralkYok"/>
      </w:pPr>
      <w:bookmarkStart w:id="7" w:name="_Toc124493035"/>
      <w:r>
        <w:t>BİRİM HAKKINDA BİLGİLER</w:t>
      </w:r>
      <w:bookmarkEnd w:id="7"/>
      <w:r>
        <w:t xml:space="preserve"> </w:t>
      </w:r>
    </w:p>
    <w:p w:rsidR="00650750" w:rsidRDefault="00650750" w:rsidP="00650750">
      <w:pPr>
        <w:pStyle w:val="Default"/>
        <w:rPr>
          <w:sz w:val="22"/>
          <w:szCs w:val="22"/>
        </w:rPr>
      </w:pPr>
    </w:p>
    <w:p w:rsidR="00650750" w:rsidRDefault="00650750" w:rsidP="002731B2">
      <w:pPr>
        <w:pStyle w:val="AralkYok"/>
      </w:pPr>
      <w:bookmarkStart w:id="8" w:name="_Toc124493036"/>
      <w:r w:rsidRPr="00650750">
        <w:t>1. İletişim Bilgileri</w:t>
      </w:r>
      <w:bookmarkEnd w:id="8"/>
    </w:p>
    <w:p w:rsidR="00650750" w:rsidRDefault="00650750" w:rsidP="00650750">
      <w:pPr>
        <w:pStyle w:val="Default"/>
        <w:rPr>
          <w:b/>
          <w:bCs/>
          <w:sz w:val="22"/>
          <w:szCs w:val="22"/>
        </w:rPr>
      </w:pPr>
    </w:p>
    <w:tbl>
      <w:tblPr>
        <w:tblStyle w:val="TabloKlavuzu"/>
        <w:tblW w:w="0" w:type="auto"/>
        <w:tblLook w:val="04A0" w:firstRow="1" w:lastRow="0" w:firstColumn="1" w:lastColumn="0" w:noHBand="0" w:noVBand="1"/>
      </w:tblPr>
      <w:tblGrid>
        <w:gridCol w:w="2102"/>
        <w:gridCol w:w="2149"/>
        <w:gridCol w:w="2067"/>
        <w:gridCol w:w="2970"/>
      </w:tblGrid>
      <w:tr w:rsidR="00650750" w:rsidTr="00330542">
        <w:trPr>
          <w:trHeight w:val="587"/>
        </w:trPr>
        <w:tc>
          <w:tcPr>
            <w:tcW w:w="9288" w:type="dxa"/>
            <w:gridSpan w:val="4"/>
            <w:vAlign w:val="center"/>
          </w:tcPr>
          <w:p w:rsidR="00650750" w:rsidRDefault="00650750" w:rsidP="00330542">
            <w:pPr>
              <w:pStyle w:val="Default"/>
              <w:jc w:val="center"/>
              <w:rPr>
                <w:b/>
                <w:bCs/>
                <w:sz w:val="22"/>
                <w:szCs w:val="22"/>
              </w:rPr>
            </w:pPr>
            <w:r>
              <w:rPr>
                <w:b/>
                <w:bCs/>
                <w:sz w:val="22"/>
                <w:szCs w:val="22"/>
              </w:rPr>
              <w:t>İş Sağlığı Güvenliği İle Meslek Hastalıkları Uygulama ve Araştırma Merkezi</w:t>
            </w:r>
          </w:p>
        </w:tc>
      </w:tr>
      <w:tr w:rsidR="00650750" w:rsidTr="00330542">
        <w:tc>
          <w:tcPr>
            <w:tcW w:w="2102" w:type="dxa"/>
          </w:tcPr>
          <w:p w:rsidR="00650750" w:rsidRDefault="00650750" w:rsidP="00650750">
            <w:pPr>
              <w:pStyle w:val="Default"/>
              <w:rPr>
                <w:b/>
                <w:bCs/>
                <w:sz w:val="22"/>
                <w:szCs w:val="22"/>
              </w:rPr>
            </w:pPr>
          </w:p>
        </w:tc>
        <w:tc>
          <w:tcPr>
            <w:tcW w:w="2149" w:type="dxa"/>
          </w:tcPr>
          <w:p w:rsidR="00650750" w:rsidRDefault="00650750" w:rsidP="00650750">
            <w:pPr>
              <w:pStyle w:val="Default"/>
              <w:rPr>
                <w:b/>
                <w:bCs/>
                <w:sz w:val="22"/>
                <w:szCs w:val="22"/>
              </w:rPr>
            </w:pPr>
            <w:r>
              <w:rPr>
                <w:b/>
                <w:bCs/>
                <w:sz w:val="22"/>
                <w:szCs w:val="22"/>
              </w:rPr>
              <w:t>Unvan-Adı-Soyadı</w:t>
            </w:r>
          </w:p>
        </w:tc>
        <w:tc>
          <w:tcPr>
            <w:tcW w:w="2067" w:type="dxa"/>
          </w:tcPr>
          <w:p w:rsidR="00650750" w:rsidRDefault="00650750" w:rsidP="00650750">
            <w:pPr>
              <w:pStyle w:val="Default"/>
              <w:rPr>
                <w:b/>
                <w:bCs/>
                <w:sz w:val="22"/>
                <w:szCs w:val="22"/>
              </w:rPr>
            </w:pPr>
            <w:r>
              <w:rPr>
                <w:b/>
                <w:bCs/>
                <w:sz w:val="22"/>
                <w:szCs w:val="22"/>
              </w:rPr>
              <w:t>Telefon</w:t>
            </w:r>
          </w:p>
        </w:tc>
        <w:tc>
          <w:tcPr>
            <w:tcW w:w="2970" w:type="dxa"/>
          </w:tcPr>
          <w:p w:rsidR="00650750" w:rsidRDefault="00650750" w:rsidP="00650750">
            <w:pPr>
              <w:pStyle w:val="Default"/>
              <w:rPr>
                <w:b/>
                <w:bCs/>
                <w:sz w:val="22"/>
                <w:szCs w:val="22"/>
              </w:rPr>
            </w:pPr>
            <w:r>
              <w:rPr>
                <w:b/>
                <w:bCs/>
                <w:sz w:val="22"/>
                <w:szCs w:val="22"/>
              </w:rPr>
              <w:t>E-posta</w:t>
            </w:r>
          </w:p>
        </w:tc>
      </w:tr>
      <w:tr w:rsidR="00650750" w:rsidTr="00330542">
        <w:trPr>
          <w:trHeight w:val="699"/>
        </w:trPr>
        <w:tc>
          <w:tcPr>
            <w:tcW w:w="2102" w:type="dxa"/>
            <w:vAlign w:val="center"/>
          </w:tcPr>
          <w:p w:rsidR="00650750" w:rsidRDefault="00650750" w:rsidP="00330542">
            <w:pPr>
              <w:pStyle w:val="Default"/>
              <w:rPr>
                <w:b/>
                <w:bCs/>
                <w:sz w:val="22"/>
                <w:szCs w:val="22"/>
              </w:rPr>
            </w:pPr>
            <w:r>
              <w:rPr>
                <w:b/>
                <w:bCs/>
                <w:sz w:val="22"/>
                <w:szCs w:val="22"/>
              </w:rPr>
              <w:t>Merkez Müdürü</w:t>
            </w:r>
          </w:p>
        </w:tc>
        <w:tc>
          <w:tcPr>
            <w:tcW w:w="2149" w:type="dxa"/>
            <w:vAlign w:val="center"/>
          </w:tcPr>
          <w:p w:rsidR="00650750" w:rsidRPr="00330542" w:rsidRDefault="00650750" w:rsidP="00330542">
            <w:pPr>
              <w:pStyle w:val="Default"/>
              <w:rPr>
                <w:rFonts w:ascii="Tahoma" w:hAnsi="Tahoma" w:cs="Tahoma"/>
                <w:sz w:val="21"/>
                <w:szCs w:val="21"/>
                <w:shd w:val="clear" w:color="auto" w:fill="FFFFFF"/>
              </w:rPr>
            </w:pPr>
            <w:r w:rsidRPr="00330542">
              <w:rPr>
                <w:rFonts w:ascii="Tahoma" w:hAnsi="Tahoma" w:cs="Tahoma"/>
                <w:sz w:val="21"/>
                <w:szCs w:val="21"/>
                <w:shd w:val="clear" w:color="auto" w:fill="FFFFFF"/>
              </w:rPr>
              <w:t xml:space="preserve">Öğr. Gör. Özlem </w:t>
            </w:r>
            <w:r w:rsidR="00330542" w:rsidRPr="00330542">
              <w:rPr>
                <w:rFonts w:ascii="Tahoma" w:hAnsi="Tahoma" w:cs="Tahoma"/>
                <w:sz w:val="21"/>
                <w:szCs w:val="21"/>
                <w:shd w:val="clear" w:color="auto" w:fill="FFFFFF"/>
              </w:rPr>
              <w:t>SAKLICA</w:t>
            </w:r>
          </w:p>
        </w:tc>
        <w:tc>
          <w:tcPr>
            <w:tcW w:w="2067" w:type="dxa"/>
            <w:vAlign w:val="center"/>
          </w:tcPr>
          <w:p w:rsidR="00330542" w:rsidRDefault="00330542" w:rsidP="00330542">
            <w:pPr>
              <w:pStyle w:val="Default"/>
              <w:rPr>
                <w:rFonts w:ascii="Tahoma" w:hAnsi="Tahoma" w:cs="Tahoma"/>
                <w:sz w:val="21"/>
                <w:szCs w:val="21"/>
                <w:shd w:val="clear" w:color="auto" w:fill="FFFFFF"/>
              </w:rPr>
            </w:pPr>
            <w:r>
              <w:rPr>
                <w:rFonts w:ascii="Tahoma" w:hAnsi="Tahoma" w:cs="Tahoma"/>
                <w:sz w:val="21"/>
                <w:szCs w:val="21"/>
                <w:shd w:val="clear" w:color="auto" w:fill="FFFFFF"/>
              </w:rPr>
              <w:t xml:space="preserve">0354 242 </w:t>
            </w:r>
            <w:r w:rsidR="00650750">
              <w:rPr>
                <w:rFonts w:ascii="Tahoma" w:hAnsi="Tahoma" w:cs="Tahoma"/>
                <w:sz w:val="21"/>
                <w:szCs w:val="21"/>
                <w:shd w:val="clear" w:color="auto" w:fill="FFFFFF"/>
              </w:rPr>
              <w:t>1001</w:t>
            </w:r>
          </w:p>
          <w:p w:rsidR="00330542" w:rsidRPr="00330542" w:rsidRDefault="001441B2" w:rsidP="00330542">
            <w:pPr>
              <w:pStyle w:val="Default"/>
              <w:rPr>
                <w:rFonts w:ascii="Tahoma" w:hAnsi="Tahoma" w:cs="Tahoma"/>
                <w:sz w:val="21"/>
                <w:szCs w:val="21"/>
                <w:shd w:val="clear" w:color="auto" w:fill="FFFFFF"/>
              </w:rPr>
            </w:pPr>
            <w:r>
              <w:rPr>
                <w:rFonts w:ascii="Tahoma" w:hAnsi="Tahoma" w:cs="Tahoma"/>
                <w:sz w:val="21"/>
                <w:szCs w:val="21"/>
                <w:shd w:val="clear" w:color="auto" w:fill="FFFFFF"/>
              </w:rPr>
              <w:t xml:space="preserve">Dâhili: </w:t>
            </w:r>
          </w:p>
        </w:tc>
        <w:tc>
          <w:tcPr>
            <w:tcW w:w="2970" w:type="dxa"/>
            <w:vAlign w:val="center"/>
          </w:tcPr>
          <w:p w:rsidR="00650750" w:rsidRPr="00330542" w:rsidRDefault="00330542" w:rsidP="00330542">
            <w:pPr>
              <w:pStyle w:val="Default"/>
              <w:rPr>
                <w:rFonts w:ascii="Tahoma" w:hAnsi="Tahoma" w:cs="Tahoma"/>
                <w:sz w:val="21"/>
                <w:szCs w:val="21"/>
                <w:shd w:val="clear" w:color="auto" w:fill="FFFFFF"/>
              </w:rPr>
            </w:pPr>
            <w:r w:rsidRPr="00330542">
              <w:rPr>
                <w:rFonts w:ascii="Tahoma" w:hAnsi="Tahoma" w:cs="Tahoma"/>
                <w:sz w:val="21"/>
                <w:szCs w:val="21"/>
                <w:shd w:val="clear" w:color="auto" w:fill="FFFFFF"/>
              </w:rPr>
              <w:t>ozlem.saklica@bozok.edu.tr</w:t>
            </w:r>
          </w:p>
        </w:tc>
      </w:tr>
      <w:tr w:rsidR="00650750" w:rsidTr="00330542">
        <w:trPr>
          <w:trHeight w:val="763"/>
        </w:trPr>
        <w:tc>
          <w:tcPr>
            <w:tcW w:w="2102" w:type="dxa"/>
            <w:vAlign w:val="center"/>
          </w:tcPr>
          <w:p w:rsidR="00650750" w:rsidRDefault="00330542" w:rsidP="00330542">
            <w:pPr>
              <w:pStyle w:val="Default"/>
              <w:rPr>
                <w:b/>
                <w:bCs/>
                <w:sz w:val="22"/>
                <w:szCs w:val="22"/>
              </w:rPr>
            </w:pPr>
            <w:r>
              <w:rPr>
                <w:b/>
                <w:bCs/>
                <w:sz w:val="22"/>
                <w:szCs w:val="22"/>
              </w:rPr>
              <w:t>İş Güvenliği Uzmanı</w:t>
            </w:r>
          </w:p>
        </w:tc>
        <w:tc>
          <w:tcPr>
            <w:tcW w:w="2149" w:type="dxa"/>
            <w:vAlign w:val="center"/>
          </w:tcPr>
          <w:p w:rsidR="00650750" w:rsidRPr="00330542" w:rsidRDefault="00330542" w:rsidP="00330542">
            <w:pPr>
              <w:pStyle w:val="Default"/>
              <w:rPr>
                <w:rFonts w:ascii="Tahoma" w:hAnsi="Tahoma" w:cs="Tahoma"/>
                <w:sz w:val="21"/>
                <w:szCs w:val="21"/>
                <w:shd w:val="clear" w:color="auto" w:fill="FFFFFF"/>
              </w:rPr>
            </w:pPr>
            <w:r w:rsidRPr="00330542">
              <w:rPr>
                <w:rFonts w:ascii="Tahoma" w:hAnsi="Tahoma" w:cs="Tahoma"/>
                <w:sz w:val="21"/>
                <w:szCs w:val="21"/>
                <w:shd w:val="clear" w:color="auto" w:fill="FFFFFF"/>
              </w:rPr>
              <w:t>İGU Yasin CANVERDİ</w:t>
            </w:r>
          </w:p>
        </w:tc>
        <w:tc>
          <w:tcPr>
            <w:tcW w:w="2067" w:type="dxa"/>
            <w:vAlign w:val="center"/>
          </w:tcPr>
          <w:p w:rsidR="00330542" w:rsidRDefault="00330542" w:rsidP="00330542">
            <w:pPr>
              <w:pStyle w:val="Default"/>
              <w:rPr>
                <w:rFonts w:ascii="Tahoma" w:hAnsi="Tahoma" w:cs="Tahoma"/>
                <w:sz w:val="21"/>
                <w:szCs w:val="21"/>
                <w:shd w:val="clear" w:color="auto" w:fill="FFFFFF"/>
              </w:rPr>
            </w:pPr>
            <w:r>
              <w:rPr>
                <w:rFonts w:ascii="Tahoma" w:hAnsi="Tahoma" w:cs="Tahoma"/>
                <w:sz w:val="21"/>
                <w:szCs w:val="21"/>
                <w:shd w:val="clear" w:color="auto" w:fill="FFFFFF"/>
              </w:rPr>
              <w:t>0354 242 1001</w:t>
            </w:r>
          </w:p>
          <w:p w:rsidR="00650750" w:rsidRDefault="00721171" w:rsidP="00330542">
            <w:pPr>
              <w:pStyle w:val="Default"/>
              <w:rPr>
                <w:b/>
                <w:bCs/>
                <w:sz w:val="22"/>
                <w:szCs w:val="22"/>
              </w:rPr>
            </w:pPr>
            <w:r>
              <w:rPr>
                <w:rFonts w:ascii="Tahoma" w:hAnsi="Tahoma" w:cs="Tahoma"/>
                <w:sz w:val="21"/>
                <w:szCs w:val="21"/>
                <w:shd w:val="clear" w:color="auto" w:fill="FFFFFF"/>
              </w:rPr>
              <w:t>Dâhili: 1729</w:t>
            </w:r>
          </w:p>
        </w:tc>
        <w:tc>
          <w:tcPr>
            <w:tcW w:w="2970" w:type="dxa"/>
            <w:vAlign w:val="center"/>
          </w:tcPr>
          <w:p w:rsidR="00650750" w:rsidRPr="00330542" w:rsidRDefault="00330542" w:rsidP="00330542">
            <w:pPr>
              <w:pStyle w:val="Default"/>
              <w:rPr>
                <w:rFonts w:ascii="Tahoma" w:hAnsi="Tahoma" w:cs="Tahoma"/>
                <w:sz w:val="21"/>
                <w:szCs w:val="21"/>
                <w:shd w:val="clear" w:color="auto" w:fill="FFFFFF"/>
              </w:rPr>
            </w:pPr>
            <w:r w:rsidRPr="00330542">
              <w:rPr>
                <w:rFonts w:ascii="Tahoma" w:hAnsi="Tahoma" w:cs="Tahoma"/>
                <w:sz w:val="21"/>
                <w:szCs w:val="21"/>
                <w:shd w:val="clear" w:color="auto" w:fill="FFFFFF"/>
              </w:rPr>
              <w:t>yasin.canverdi@bozok.edu.tr</w:t>
            </w:r>
          </w:p>
        </w:tc>
      </w:tr>
      <w:tr w:rsidR="00330542" w:rsidTr="00330542">
        <w:trPr>
          <w:trHeight w:val="799"/>
        </w:trPr>
        <w:tc>
          <w:tcPr>
            <w:tcW w:w="9288" w:type="dxa"/>
            <w:gridSpan w:val="4"/>
            <w:vAlign w:val="center"/>
          </w:tcPr>
          <w:p w:rsidR="00330542" w:rsidRPr="000A3C6D" w:rsidRDefault="00330542" w:rsidP="00721171">
            <w:pPr>
              <w:pStyle w:val="Default"/>
              <w:jc w:val="center"/>
              <w:rPr>
                <w:b/>
                <w:bCs/>
                <w:sz w:val="22"/>
                <w:szCs w:val="22"/>
              </w:rPr>
            </w:pPr>
            <w:r w:rsidRPr="000A3C6D">
              <w:rPr>
                <w:b/>
                <w:bCs/>
                <w:sz w:val="22"/>
                <w:szCs w:val="22"/>
              </w:rPr>
              <w:t xml:space="preserve">Merkez adresi: </w:t>
            </w:r>
            <w:r w:rsidRPr="000A3C6D">
              <w:rPr>
                <w:sz w:val="21"/>
                <w:szCs w:val="21"/>
                <w:shd w:val="clear" w:color="auto" w:fill="FFFFFF"/>
              </w:rPr>
              <w:t xml:space="preserve">Bozok Üniversitesi Mühendislik-Mimarlık Fakültesi  Erdoğan AKDAĞ Kampüsü Atatürk </w:t>
            </w:r>
            <w:r w:rsidR="00721171">
              <w:rPr>
                <w:sz w:val="21"/>
                <w:szCs w:val="21"/>
                <w:shd w:val="clear" w:color="auto" w:fill="FFFFFF"/>
              </w:rPr>
              <w:t xml:space="preserve">Yolu 7. Km Dekanlık girişi zemin </w:t>
            </w:r>
            <w:proofErr w:type="gramStart"/>
            <w:r w:rsidR="00721171">
              <w:rPr>
                <w:sz w:val="21"/>
                <w:szCs w:val="21"/>
                <w:shd w:val="clear" w:color="auto" w:fill="FFFFFF"/>
              </w:rPr>
              <w:t xml:space="preserve">kat </w:t>
            </w:r>
            <w:r w:rsidRPr="000A3C6D">
              <w:rPr>
                <w:sz w:val="21"/>
                <w:szCs w:val="21"/>
                <w:shd w:val="clear" w:color="auto" w:fill="FFFFFF"/>
              </w:rPr>
              <w:t xml:space="preserve"> </w:t>
            </w:r>
            <w:proofErr w:type="spellStart"/>
            <w:r w:rsidRPr="000A3C6D">
              <w:rPr>
                <w:sz w:val="21"/>
                <w:szCs w:val="21"/>
                <w:shd w:val="clear" w:color="auto" w:fill="FFFFFF"/>
              </w:rPr>
              <w:t>no</w:t>
            </w:r>
            <w:proofErr w:type="spellEnd"/>
            <w:proofErr w:type="gramEnd"/>
            <w:r w:rsidRPr="000A3C6D">
              <w:rPr>
                <w:sz w:val="21"/>
                <w:szCs w:val="21"/>
                <w:shd w:val="clear" w:color="auto" w:fill="FFFFFF"/>
              </w:rPr>
              <w:t>:</w:t>
            </w:r>
            <w:r w:rsidR="00721171">
              <w:rPr>
                <w:sz w:val="21"/>
                <w:szCs w:val="21"/>
                <w:shd w:val="clear" w:color="auto" w:fill="FFFFFF"/>
              </w:rPr>
              <w:t xml:space="preserve"> FZ16-FZ17</w:t>
            </w:r>
            <w:r w:rsidRPr="000A3C6D">
              <w:rPr>
                <w:sz w:val="21"/>
                <w:szCs w:val="21"/>
                <w:shd w:val="clear" w:color="auto" w:fill="FFFFFF"/>
              </w:rPr>
              <w:t xml:space="preserve"> Yozgat</w:t>
            </w:r>
          </w:p>
        </w:tc>
      </w:tr>
    </w:tbl>
    <w:p w:rsidR="00DE669F" w:rsidRDefault="00DE669F" w:rsidP="002731B2">
      <w:pPr>
        <w:pStyle w:val="AralkYok"/>
      </w:pPr>
    </w:p>
    <w:p w:rsidR="00330542" w:rsidRDefault="00330542" w:rsidP="002731B2">
      <w:pPr>
        <w:pStyle w:val="AralkYok"/>
      </w:pPr>
      <w:bookmarkStart w:id="9" w:name="_Toc124493037"/>
      <w:r>
        <w:t>2. Tarihsel Gelişimi</w:t>
      </w:r>
      <w:bookmarkEnd w:id="9"/>
      <w:r>
        <w:t xml:space="preserve"> </w:t>
      </w:r>
    </w:p>
    <w:p w:rsidR="00330542" w:rsidRPr="000A3C6D" w:rsidRDefault="00330542" w:rsidP="000A3C6D">
      <w:pPr>
        <w:pStyle w:val="Default"/>
        <w:jc w:val="both"/>
        <w:rPr>
          <w:bCs/>
          <w:sz w:val="22"/>
          <w:szCs w:val="22"/>
        </w:rPr>
      </w:pPr>
      <w:r w:rsidRPr="000A3C6D">
        <w:rPr>
          <w:bCs/>
          <w:sz w:val="22"/>
          <w:szCs w:val="22"/>
        </w:rPr>
        <w:t>1</w:t>
      </w:r>
      <w:r w:rsidR="000A3C6D" w:rsidRPr="000A3C6D">
        <w:rPr>
          <w:bCs/>
          <w:sz w:val="22"/>
          <w:szCs w:val="22"/>
        </w:rPr>
        <w:t>0</w:t>
      </w:r>
      <w:r w:rsidRPr="000A3C6D">
        <w:rPr>
          <w:bCs/>
          <w:sz w:val="22"/>
          <w:szCs w:val="22"/>
        </w:rPr>
        <w:t>.1</w:t>
      </w:r>
      <w:r w:rsidR="000A3C6D" w:rsidRPr="000A3C6D">
        <w:rPr>
          <w:bCs/>
          <w:sz w:val="22"/>
          <w:szCs w:val="22"/>
        </w:rPr>
        <w:t>1.2016</w:t>
      </w:r>
      <w:r w:rsidRPr="000A3C6D">
        <w:rPr>
          <w:bCs/>
          <w:sz w:val="22"/>
          <w:szCs w:val="22"/>
        </w:rPr>
        <w:t xml:space="preserve"> tarihinde</w:t>
      </w:r>
      <w:r w:rsidR="000A3C6D" w:rsidRPr="000A3C6D">
        <w:rPr>
          <w:bCs/>
          <w:sz w:val="22"/>
          <w:szCs w:val="22"/>
        </w:rPr>
        <w:t xml:space="preserve"> 29884 sayılı resmi gazete yönetmelik </w:t>
      </w:r>
      <w:r w:rsidRPr="000A3C6D">
        <w:rPr>
          <w:bCs/>
          <w:sz w:val="22"/>
          <w:szCs w:val="22"/>
        </w:rPr>
        <w:t xml:space="preserve">ile kurulan ve İş Sağlığı ve Güvenliği Yönergesi doğrultusunda görev </w:t>
      </w:r>
      <w:r w:rsidR="000A3C6D" w:rsidRPr="000A3C6D">
        <w:rPr>
          <w:bCs/>
          <w:sz w:val="22"/>
          <w:szCs w:val="22"/>
        </w:rPr>
        <w:t xml:space="preserve">ve sorumlukları tanımlanmış merkezimiz Nisan 2022’den bu yana faal olarak çalışmaktadır. Yozgat Bozok Üniversitesi İş Sağlığı Güvenliği İle Meslek Hastalıkları Uygulama ve Araştırma Merkezi </w:t>
      </w:r>
      <w:r w:rsidRPr="000A3C6D">
        <w:rPr>
          <w:bCs/>
          <w:sz w:val="22"/>
          <w:szCs w:val="22"/>
        </w:rPr>
        <w:t>4857 sayılı İş Kanunu 6331 sayılı İş Sağlığı ve Güvenliği Kanunu, 5510 sayılı Sosyal Sigortalar ve Genel Sağlık Sigortası Kanunu ve kanunlara bağlı yönetmeliklerle görevini yapar</w:t>
      </w:r>
    </w:p>
    <w:p w:rsidR="00330542" w:rsidRDefault="00330542" w:rsidP="00330542">
      <w:pPr>
        <w:pStyle w:val="Default"/>
        <w:rPr>
          <w:color w:val="FF0000"/>
          <w:sz w:val="23"/>
          <w:szCs w:val="23"/>
        </w:rPr>
      </w:pPr>
    </w:p>
    <w:p w:rsidR="000A3C6D" w:rsidRDefault="000A3C6D" w:rsidP="001315F2">
      <w:pPr>
        <w:pStyle w:val="AralkYok"/>
      </w:pPr>
      <w:bookmarkStart w:id="10" w:name="_Toc124493038"/>
    </w:p>
    <w:p w:rsidR="000A3C6D" w:rsidRDefault="000A3C6D" w:rsidP="001315F2">
      <w:pPr>
        <w:pStyle w:val="AralkYok"/>
      </w:pPr>
    </w:p>
    <w:p w:rsidR="001315F2" w:rsidRDefault="001315F2" w:rsidP="001315F2">
      <w:pPr>
        <w:pStyle w:val="AralkYok"/>
      </w:pPr>
      <w:r w:rsidRPr="001315F2">
        <w:lastRenderedPageBreak/>
        <w:t>3. Organizasyon Şeması</w:t>
      </w:r>
      <w:bookmarkEnd w:id="10"/>
    </w:p>
    <w:p w:rsidR="001315F2" w:rsidRDefault="00EB6462" w:rsidP="00010338">
      <w:pPr>
        <w:pStyle w:val="Trnak"/>
      </w:pPr>
      <w:r>
        <w:rPr>
          <w:noProof/>
          <w:lang w:eastAsia="tr-TR"/>
        </w:rPr>
        <w:drawing>
          <wp:inline distT="0" distB="0" distL="0" distR="0">
            <wp:extent cx="5760720" cy="5481320"/>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asyon Şeması.jpg"/>
                    <pic:cNvPicPr/>
                  </pic:nvPicPr>
                  <pic:blipFill>
                    <a:blip r:embed="rId9">
                      <a:extLst>
                        <a:ext uri="{28A0092B-C50C-407E-A947-70E740481C1C}">
                          <a14:useLocalDpi xmlns:a14="http://schemas.microsoft.com/office/drawing/2010/main" val="0"/>
                        </a:ext>
                      </a:extLst>
                    </a:blip>
                    <a:stretch>
                      <a:fillRect/>
                    </a:stretch>
                  </pic:blipFill>
                  <pic:spPr>
                    <a:xfrm>
                      <a:off x="0" y="0"/>
                      <a:ext cx="5760720" cy="5481320"/>
                    </a:xfrm>
                    <a:prstGeom prst="rect">
                      <a:avLst/>
                    </a:prstGeom>
                  </pic:spPr>
                </pic:pic>
              </a:graphicData>
            </a:graphic>
          </wp:inline>
        </w:drawing>
      </w:r>
    </w:p>
    <w:p w:rsidR="00DE669F" w:rsidRDefault="00EB6462" w:rsidP="002731B2">
      <w:r>
        <w:t>FİZİKSEL YAPI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2009"/>
        <w:gridCol w:w="1382"/>
        <w:gridCol w:w="2056"/>
      </w:tblGrid>
      <w:tr w:rsidR="00EB6462" w:rsidRPr="002154DE" w:rsidTr="00CD34FD">
        <w:trPr>
          <w:trHeight w:val="668"/>
        </w:trPr>
        <w:tc>
          <w:tcPr>
            <w:tcW w:w="3659" w:type="dxa"/>
          </w:tcPr>
          <w:p w:rsidR="00EB6462" w:rsidRPr="002154DE" w:rsidRDefault="00EB6462" w:rsidP="00CD34FD">
            <w:pPr>
              <w:jc w:val="both"/>
              <w:rPr>
                <w:b w:val="0"/>
                <w:sz w:val="22"/>
                <w:szCs w:val="22"/>
              </w:rPr>
            </w:pPr>
          </w:p>
        </w:tc>
        <w:tc>
          <w:tcPr>
            <w:tcW w:w="2009" w:type="dxa"/>
          </w:tcPr>
          <w:p w:rsidR="00EB6462" w:rsidRPr="002154DE" w:rsidRDefault="00EB6462" w:rsidP="00CD34FD">
            <w:pPr>
              <w:jc w:val="center"/>
              <w:rPr>
                <w:b w:val="0"/>
                <w:sz w:val="22"/>
                <w:szCs w:val="22"/>
              </w:rPr>
            </w:pPr>
            <w:r w:rsidRPr="002154DE">
              <w:rPr>
                <w:b w:val="0"/>
                <w:sz w:val="22"/>
                <w:szCs w:val="22"/>
              </w:rPr>
              <w:t>Sayısı</w:t>
            </w:r>
          </w:p>
          <w:p w:rsidR="00EB6462" w:rsidRPr="002154DE" w:rsidRDefault="00EB6462" w:rsidP="00CD34FD">
            <w:pPr>
              <w:jc w:val="center"/>
              <w:rPr>
                <w:b w:val="0"/>
                <w:sz w:val="22"/>
                <w:szCs w:val="22"/>
              </w:rPr>
            </w:pPr>
            <w:r w:rsidRPr="002154DE">
              <w:rPr>
                <w:b w:val="0"/>
                <w:sz w:val="22"/>
                <w:szCs w:val="22"/>
              </w:rPr>
              <w:t>(Adet)</w:t>
            </w:r>
          </w:p>
        </w:tc>
        <w:tc>
          <w:tcPr>
            <w:tcW w:w="1382" w:type="dxa"/>
          </w:tcPr>
          <w:p w:rsidR="00EB6462" w:rsidRPr="002154DE" w:rsidRDefault="00EB6462" w:rsidP="00CD34FD">
            <w:pPr>
              <w:jc w:val="center"/>
              <w:rPr>
                <w:b w:val="0"/>
                <w:sz w:val="22"/>
                <w:szCs w:val="22"/>
              </w:rPr>
            </w:pPr>
            <w:r w:rsidRPr="002154DE">
              <w:rPr>
                <w:b w:val="0"/>
                <w:sz w:val="22"/>
                <w:szCs w:val="22"/>
              </w:rPr>
              <w:t>Alanı</w:t>
            </w:r>
          </w:p>
          <w:p w:rsidR="00EB6462" w:rsidRPr="002154DE" w:rsidRDefault="00EB6462" w:rsidP="00CD34FD">
            <w:pPr>
              <w:jc w:val="center"/>
              <w:rPr>
                <w:b w:val="0"/>
                <w:sz w:val="22"/>
                <w:szCs w:val="22"/>
              </w:rPr>
            </w:pPr>
            <w:r w:rsidRPr="002154DE">
              <w:rPr>
                <w:b w:val="0"/>
                <w:sz w:val="22"/>
                <w:szCs w:val="22"/>
              </w:rPr>
              <w:t>(m2)</w:t>
            </w:r>
          </w:p>
        </w:tc>
        <w:tc>
          <w:tcPr>
            <w:tcW w:w="2056" w:type="dxa"/>
          </w:tcPr>
          <w:p w:rsidR="00EB6462" w:rsidRPr="002154DE" w:rsidRDefault="00EB6462" w:rsidP="00CD34FD">
            <w:pPr>
              <w:jc w:val="center"/>
              <w:rPr>
                <w:b w:val="0"/>
                <w:sz w:val="22"/>
                <w:szCs w:val="22"/>
              </w:rPr>
            </w:pPr>
            <w:r w:rsidRPr="002154DE">
              <w:rPr>
                <w:b w:val="0"/>
                <w:sz w:val="22"/>
                <w:szCs w:val="22"/>
              </w:rPr>
              <w:t>Kullanan Sayısı</w:t>
            </w:r>
          </w:p>
        </w:tc>
      </w:tr>
      <w:tr w:rsidR="00EB6462" w:rsidRPr="002154DE" w:rsidTr="00CD34FD">
        <w:trPr>
          <w:trHeight w:val="326"/>
        </w:trPr>
        <w:tc>
          <w:tcPr>
            <w:tcW w:w="3659" w:type="dxa"/>
          </w:tcPr>
          <w:p w:rsidR="00EB6462" w:rsidRPr="002154DE" w:rsidRDefault="00EB6462" w:rsidP="00CD34FD">
            <w:pPr>
              <w:jc w:val="both"/>
              <w:rPr>
                <w:b w:val="0"/>
                <w:sz w:val="22"/>
                <w:szCs w:val="22"/>
              </w:rPr>
            </w:pPr>
            <w:r>
              <w:rPr>
                <w:b w:val="0"/>
                <w:sz w:val="22"/>
                <w:szCs w:val="22"/>
              </w:rPr>
              <w:t>Merkez Müdür Odası</w:t>
            </w:r>
          </w:p>
        </w:tc>
        <w:tc>
          <w:tcPr>
            <w:tcW w:w="2009" w:type="dxa"/>
          </w:tcPr>
          <w:p w:rsidR="00EB6462" w:rsidRPr="002154DE" w:rsidRDefault="00EB6462" w:rsidP="00EB6462">
            <w:pPr>
              <w:jc w:val="center"/>
              <w:rPr>
                <w:b w:val="0"/>
                <w:sz w:val="22"/>
                <w:szCs w:val="22"/>
              </w:rPr>
            </w:pPr>
            <w:r>
              <w:rPr>
                <w:b w:val="0"/>
                <w:sz w:val="22"/>
                <w:szCs w:val="22"/>
              </w:rPr>
              <w:t>1</w:t>
            </w:r>
          </w:p>
        </w:tc>
        <w:tc>
          <w:tcPr>
            <w:tcW w:w="1382" w:type="dxa"/>
          </w:tcPr>
          <w:p w:rsidR="00EB6462" w:rsidRPr="002154DE" w:rsidRDefault="00EB6462" w:rsidP="00EB6462">
            <w:pPr>
              <w:jc w:val="center"/>
              <w:rPr>
                <w:b w:val="0"/>
                <w:sz w:val="22"/>
                <w:szCs w:val="22"/>
              </w:rPr>
            </w:pPr>
            <w:r>
              <w:rPr>
                <w:b w:val="0"/>
                <w:sz w:val="22"/>
                <w:szCs w:val="22"/>
              </w:rPr>
              <w:t>12</w:t>
            </w:r>
          </w:p>
        </w:tc>
        <w:tc>
          <w:tcPr>
            <w:tcW w:w="2056" w:type="dxa"/>
          </w:tcPr>
          <w:p w:rsidR="00EB6462" w:rsidRPr="002154DE" w:rsidRDefault="00EB6462" w:rsidP="00EB6462">
            <w:pPr>
              <w:jc w:val="center"/>
              <w:rPr>
                <w:b w:val="0"/>
                <w:sz w:val="22"/>
                <w:szCs w:val="22"/>
              </w:rPr>
            </w:pPr>
            <w:r>
              <w:rPr>
                <w:b w:val="0"/>
                <w:sz w:val="22"/>
                <w:szCs w:val="22"/>
              </w:rPr>
              <w:t>1</w:t>
            </w:r>
          </w:p>
        </w:tc>
      </w:tr>
      <w:tr w:rsidR="00EB6462" w:rsidRPr="002154DE" w:rsidTr="00CD34FD">
        <w:trPr>
          <w:trHeight w:val="326"/>
        </w:trPr>
        <w:tc>
          <w:tcPr>
            <w:tcW w:w="3659" w:type="dxa"/>
          </w:tcPr>
          <w:p w:rsidR="00EB6462" w:rsidRPr="002154DE" w:rsidRDefault="00EB6462" w:rsidP="00CD34FD">
            <w:pPr>
              <w:rPr>
                <w:b w:val="0"/>
                <w:sz w:val="22"/>
                <w:szCs w:val="22"/>
              </w:rPr>
            </w:pPr>
            <w:r>
              <w:rPr>
                <w:b w:val="0"/>
                <w:sz w:val="22"/>
                <w:szCs w:val="22"/>
              </w:rPr>
              <w:t>İş Güvenliği Uzmanı Odası</w:t>
            </w:r>
          </w:p>
        </w:tc>
        <w:tc>
          <w:tcPr>
            <w:tcW w:w="2009" w:type="dxa"/>
          </w:tcPr>
          <w:p w:rsidR="00EB6462" w:rsidRPr="002154DE" w:rsidRDefault="00EB6462" w:rsidP="00CD34FD">
            <w:pPr>
              <w:jc w:val="center"/>
              <w:rPr>
                <w:b w:val="0"/>
                <w:sz w:val="22"/>
                <w:szCs w:val="22"/>
              </w:rPr>
            </w:pPr>
            <w:r>
              <w:rPr>
                <w:b w:val="0"/>
                <w:sz w:val="22"/>
                <w:szCs w:val="22"/>
              </w:rPr>
              <w:t>1</w:t>
            </w:r>
          </w:p>
        </w:tc>
        <w:tc>
          <w:tcPr>
            <w:tcW w:w="1382" w:type="dxa"/>
          </w:tcPr>
          <w:p w:rsidR="00EB6462" w:rsidRPr="002154DE" w:rsidRDefault="00EB6462" w:rsidP="00CD34FD">
            <w:pPr>
              <w:jc w:val="center"/>
              <w:rPr>
                <w:b w:val="0"/>
                <w:sz w:val="22"/>
                <w:szCs w:val="22"/>
              </w:rPr>
            </w:pPr>
            <w:r>
              <w:rPr>
                <w:b w:val="0"/>
                <w:sz w:val="22"/>
                <w:szCs w:val="22"/>
              </w:rPr>
              <w:t>12</w:t>
            </w:r>
          </w:p>
        </w:tc>
        <w:tc>
          <w:tcPr>
            <w:tcW w:w="2056" w:type="dxa"/>
          </w:tcPr>
          <w:p w:rsidR="00EB6462" w:rsidRPr="002154DE" w:rsidRDefault="00EB6462" w:rsidP="00CD34FD">
            <w:pPr>
              <w:jc w:val="center"/>
              <w:rPr>
                <w:b w:val="0"/>
                <w:sz w:val="22"/>
                <w:szCs w:val="22"/>
              </w:rPr>
            </w:pPr>
            <w:r>
              <w:rPr>
                <w:b w:val="0"/>
                <w:sz w:val="22"/>
                <w:szCs w:val="22"/>
              </w:rPr>
              <w:t>1</w:t>
            </w:r>
          </w:p>
        </w:tc>
      </w:tr>
      <w:tr w:rsidR="00EB6462" w:rsidRPr="002154DE" w:rsidTr="00CD34FD">
        <w:trPr>
          <w:trHeight w:val="342"/>
        </w:trPr>
        <w:tc>
          <w:tcPr>
            <w:tcW w:w="3659" w:type="dxa"/>
          </w:tcPr>
          <w:p w:rsidR="00EB6462" w:rsidRPr="002154DE" w:rsidRDefault="00EB6462" w:rsidP="00CD34FD">
            <w:pPr>
              <w:rPr>
                <w:b w:val="0"/>
                <w:sz w:val="22"/>
                <w:szCs w:val="22"/>
              </w:rPr>
            </w:pPr>
            <w:r w:rsidRPr="002154DE">
              <w:rPr>
                <w:b w:val="0"/>
                <w:sz w:val="22"/>
                <w:szCs w:val="22"/>
              </w:rPr>
              <w:t>Toplam</w:t>
            </w:r>
          </w:p>
        </w:tc>
        <w:tc>
          <w:tcPr>
            <w:tcW w:w="2009" w:type="dxa"/>
          </w:tcPr>
          <w:p w:rsidR="00EB6462" w:rsidRPr="002154DE" w:rsidRDefault="00EB6462" w:rsidP="00CD34FD">
            <w:pPr>
              <w:jc w:val="center"/>
              <w:rPr>
                <w:b w:val="0"/>
                <w:sz w:val="22"/>
                <w:szCs w:val="22"/>
              </w:rPr>
            </w:pPr>
            <w:r>
              <w:rPr>
                <w:b w:val="0"/>
                <w:sz w:val="22"/>
                <w:szCs w:val="22"/>
              </w:rPr>
              <w:t>2</w:t>
            </w:r>
          </w:p>
        </w:tc>
        <w:tc>
          <w:tcPr>
            <w:tcW w:w="1382" w:type="dxa"/>
          </w:tcPr>
          <w:p w:rsidR="00EB6462" w:rsidRPr="002154DE" w:rsidRDefault="00EB6462" w:rsidP="00CD34FD">
            <w:pPr>
              <w:jc w:val="center"/>
              <w:rPr>
                <w:b w:val="0"/>
                <w:sz w:val="22"/>
                <w:szCs w:val="22"/>
              </w:rPr>
            </w:pPr>
            <w:r>
              <w:rPr>
                <w:b w:val="0"/>
                <w:sz w:val="22"/>
                <w:szCs w:val="22"/>
              </w:rPr>
              <w:t>24</w:t>
            </w:r>
          </w:p>
        </w:tc>
        <w:tc>
          <w:tcPr>
            <w:tcW w:w="2056" w:type="dxa"/>
          </w:tcPr>
          <w:p w:rsidR="00EB6462" w:rsidRPr="002154DE" w:rsidRDefault="00EB6462" w:rsidP="00EB6462">
            <w:pPr>
              <w:jc w:val="center"/>
              <w:rPr>
                <w:b w:val="0"/>
                <w:sz w:val="22"/>
                <w:szCs w:val="22"/>
              </w:rPr>
            </w:pPr>
            <w:r>
              <w:rPr>
                <w:b w:val="0"/>
                <w:sz w:val="22"/>
                <w:szCs w:val="22"/>
              </w:rPr>
              <w:t>2</w:t>
            </w:r>
          </w:p>
        </w:tc>
      </w:tr>
    </w:tbl>
    <w:p w:rsidR="00EB6462" w:rsidRDefault="00EB6462" w:rsidP="002731B2"/>
    <w:p w:rsidR="00DE669F" w:rsidRDefault="00DE669F" w:rsidP="002731B2"/>
    <w:p w:rsidR="0049734B" w:rsidRDefault="0049734B" w:rsidP="002731B2"/>
    <w:p w:rsidR="00DE669F" w:rsidRDefault="00EB6462" w:rsidP="002731B2">
      <w:r w:rsidRPr="00EB6462">
        <w:lastRenderedPageBreak/>
        <w:t>BİLGİ VE TEKNOLOJİK KAYNAKLAR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4"/>
        <w:gridCol w:w="1170"/>
        <w:gridCol w:w="1170"/>
        <w:gridCol w:w="1341"/>
        <w:gridCol w:w="1011"/>
        <w:gridCol w:w="1060"/>
        <w:gridCol w:w="803"/>
        <w:gridCol w:w="669"/>
      </w:tblGrid>
      <w:tr w:rsidR="00EB6462" w:rsidRPr="002154DE" w:rsidTr="00721171">
        <w:tc>
          <w:tcPr>
            <w:tcW w:w="1188" w:type="pct"/>
            <w:tcBorders>
              <w:top w:val="single" w:sz="4" w:space="0" w:color="000000"/>
              <w:left w:val="single" w:sz="4" w:space="0" w:color="000000"/>
              <w:bottom w:val="single" w:sz="4" w:space="0" w:color="000000"/>
              <w:right w:val="single" w:sz="4" w:space="0" w:color="000000"/>
            </w:tcBorders>
            <w:vAlign w:val="center"/>
            <w:hideMark/>
          </w:tcPr>
          <w:p w:rsidR="00EB6462" w:rsidRPr="002154DE" w:rsidRDefault="00EB6462" w:rsidP="00721171">
            <w:pPr>
              <w:pStyle w:val="gvdemetni21"/>
              <w:tabs>
                <w:tab w:val="left" w:pos="708"/>
              </w:tabs>
              <w:jc w:val="center"/>
              <w:rPr>
                <w:b/>
                <w:bCs/>
                <w:sz w:val="22"/>
                <w:szCs w:val="22"/>
              </w:rPr>
            </w:pPr>
            <w:r w:rsidRPr="002154DE">
              <w:rPr>
                <w:b/>
                <w:bCs/>
                <w:sz w:val="22"/>
                <w:szCs w:val="22"/>
              </w:rPr>
              <w:t>Kaynaklar</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EB6462" w:rsidRPr="002154DE" w:rsidRDefault="00EB6462" w:rsidP="00721171">
            <w:pPr>
              <w:pStyle w:val="gvdemetni21"/>
              <w:tabs>
                <w:tab w:val="left" w:pos="708"/>
              </w:tabs>
              <w:jc w:val="center"/>
              <w:rPr>
                <w:b/>
                <w:bCs/>
                <w:sz w:val="22"/>
                <w:szCs w:val="22"/>
              </w:rPr>
            </w:pPr>
            <w:r w:rsidRPr="002154DE">
              <w:rPr>
                <w:b/>
                <w:bCs/>
                <w:sz w:val="22"/>
                <w:szCs w:val="22"/>
              </w:rPr>
              <w:t>Dizüstü Bilgisayar Sayısı</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EB6462" w:rsidRPr="002154DE" w:rsidRDefault="00EB6462" w:rsidP="00721171">
            <w:pPr>
              <w:pStyle w:val="gvdemetni21"/>
              <w:tabs>
                <w:tab w:val="left" w:pos="708"/>
              </w:tabs>
              <w:jc w:val="center"/>
              <w:rPr>
                <w:b/>
                <w:bCs/>
                <w:sz w:val="22"/>
                <w:szCs w:val="22"/>
              </w:rPr>
            </w:pPr>
            <w:r w:rsidRPr="002154DE">
              <w:rPr>
                <w:b/>
                <w:bCs/>
                <w:sz w:val="22"/>
                <w:szCs w:val="22"/>
              </w:rPr>
              <w:t>Bilgisayar Sayısı</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EB6462" w:rsidRPr="002154DE" w:rsidRDefault="00EB6462" w:rsidP="00721171">
            <w:pPr>
              <w:pStyle w:val="gvdemetni21"/>
              <w:tabs>
                <w:tab w:val="left" w:pos="708"/>
              </w:tabs>
              <w:jc w:val="center"/>
              <w:rPr>
                <w:b/>
                <w:bCs/>
                <w:sz w:val="22"/>
                <w:szCs w:val="22"/>
              </w:rPr>
            </w:pPr>
            <w:r w:rsidRPr="002154DE">
              <w:rPr>
                <w:b/>
                <w:bCs/>
                <w:sz w:val="22"/>
                <w:szCs w:val="22"/>
              </w:rPr>
              <w:t>Projeksiyon Sayısı</w:t>
            </w:r>
          </w:p>
        </w:tc>
        <w:tc>
          <w:tcPr>
            <w:tcW w:w="533" w:type="pct"/>
            <w:tcBorders>
              <w:top w:val="single" w:sz="4" w:space="0" w:color="000000"/>
              <w:left w:val="single" w:sz="4" w:space="0" w:color="000000"/>
              <w:bottom w:val="single" w:sz="4" w:space="0" w:color="000000"/>
              <w:right w:val="single" w:sz="4" w:space="0" w:color="000000"/>
            </w:tcBorders>
            <w:vAlign w:val="center"/>
            <w:hideMark/>
          </w:tcPr>
          <w:p w:rsidR="00EB6462" w:rsidRPr="002154DE" w:rsidRDefault="00EB6462" w:rsidP="00721171">
            <w:pPr>
              <w:pStyle w:val="gvdemetni21"/>
              <w:tabs>
                <w:tab w:val="left" w:pos="708"/>
              </w:tabs>
              <w:jc w:val="center"/>
              <w:rPr>
                <w:b/>
                <w:bCs/>
                <w:sz w:val="22"/>
                <w:szCs w:val="22"/>
              </w:rPr>
            </w:pPr>
            <w:r w:rsidRPr="002154DE">
              <w:rPr>
                <w:b/>
                <w:bCs/>
                <w:sz w:val="22"/>
                <w:szCs w:val="22"/>
              </w:rPr>
              <w:t>Tarayıcı</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EB6462" w:rsidRPr="002154DE" w:rsidRDefault="00EB6462" w:rsidP="00721171">
            <w:pPr>
              <w:pStyle w:val="gvdemetni21"/>
              <w:tabs>
                <w:tab w:val="left" w:pos="708"/>
              </w:tabs>
              <w:jc w:val="center"/>
              <w:rPr>
                <w:b/>
                <w:bCs/>
                <w:sz w:val="22"/>
                <w:szCs w:val="22"/>
              </w:rPr>
            </w:pPr>
            <w:r w:rsidRPr="002154DE">
              <w:rPr>
                <w:b/>
                <w:bCs/>
                <w:sz w:val="22"/>
                <w:szCs w:val="22"/>
              </w:rPr>
              <w:t>Fotokopi</w:t>
            </w:r>
          </w:p>
        </w:tc>
        <w:tc>
          <w:tcPr>
            <w:tcW w:w="424" w:type="pct"/>
            <w:tcBorders>
              <w:top w:val="single" w:sz="4" w:space="0" w:color="000000"/>
              <w:left w:val="single" w:sz="4" w:space="0" w:color="000000"/>
              <w:bottom w:val="single" w:sz="4" w:space="0" w:color="000000"/>
              <w:right w:val="single" w:sz="4" w:space="0" w:color="000000"/>
            </w:tcBorders>
            <w:vAlign w:val="center"/>
            <w:hideMark/>
          </w:tcPr>
          <w:p w:rsidR="00EB6462" w:rsidRPr="002154DE" w:rsidRDefault="00EB6462" w:rsidP="00721171">
            <w:pPr>
              <w:pStyle w:val="gvdemetni21"/>
              <w:tabs>
                <w:tab w:val="left" w:pos="708"/>
              </w:tabs>
              <w:jc w:val="center"/>
              <w:rPr>
                <w:b/>
                <w:bCs/>
                <w:sz w:val="22"/>
                <w:szCs w:val="22"/>
              </w:rPr>
            </w:pPr>
            <w:r w:rsidRPr="002154DE">
              <w:rPr>
                <w:b/>
                <w:bCs/>
                <w:sz w:val="22"/>
                <w:szCs w:val="22"/>
              </w:rPr>
              <w:t>Yazıcı</w:t>
            </w: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EB6462" w:rsidRPr="002154DE" w:rsidRDefault="00EB6462" w:rsidP="00721171">
            <w:pPr>
              <w:pStyle w:val="gvdemetni21"/>
              <w:tabs>
                <w:tab w:val="left" w:pos="708"/>
              </w:tabs>
              <w:jc w:val="center"/>
              <w:rPr>
                <w:b/>
                <w:bCs/>
                <w:sz w:val="22"/>
                <w:szCs w:val="22"/>
              </w:rPr>
            </w:pPr>
            <w:r w:rsidRPr="002154DE">
              <w:rPr>
                <w:b/>
                <w:bCs/>
                <w:sz w:val="22"/>
                <w:szCs w:val="22"/>
              </w:rPr>
              <w:t>Faks</w:t>
            </w:r>
          </w:p>
        </w:tc>
      </w:tr>
      <w:tr w:rsidR="00EB6462" w:rsidRPr="002154DE" w:rsidTr="00EB6462">
        <w:trPr>
          <w:trHeight w:val="306"/>
        </w:trPr>
        <w:tc>
          <w:tcPr>
            <w:tcW w:w="1188" w:type="pct"/>
            <w:tcBorders>
              <w:top w:val="single" w:sz="4" w:space="0" w:color="000000"/>
              <w:left w:val="single" w:sz="4" w:space="0" w:color="000000"/>
              <w:bottom w:val="single" w:sz="4" w:space="0" w:color="000000"/>
              <w:right w:val="single" w:sz="4" w:space="0" w:color="000000"/>
            </w:tcBorders>
            <w:hideMark/>
          </w:tcPr>
          <w:p w:rsidR="00EB6462" w:rsidRPr="002154DE" w:rsidRDefault="00EB6462" w:rsidP="00CD34FD">
            <w:pPr>
              <w:pStyle w:val="gvdemetni21"/>
              <w:tabs>
                <w:tab w:val="left" w:pos="708"/>
              </w:tabs>
              <w:rPr>
                <w:bCs/>
                <w:sz w:val="22"/>
                <w:szCs w:val="22"/>
              </w:rPr>
            </w:pPr>
            <w:r>
              <w:rPr>
                <w:bCs/>
                <w:sz w:val="22"/>
                <w:szCs w:val="22"/>
              </w:rPr>
              <w:t>İş Sağlığı ve Güvenliği İle Meslek Hastalıkları Uygulama ve Araştırma Merkezi</w:t>
            </w:r>
          </w:p>
        </w:tc>
        <w:tc>
          <w:tcPr>
            <w:tcW w:w="617" w:type="pct"/>
            <w:tcBorders>
              <w:top w:val="single" w:sz="4" w:space="0" w:color="000000"/>
              <w:left w:val="single" w:sz="4" w:space="0" w:color="000000"/>
              <w:bottom w:val="single" w:sz="4" w:space="0" w:color="000000"/>
              <w:right w:val="single" w:sz="4" w:space="0" w:color="000000"/>
            </w:tcBorders>
            <w:vAlign w:val="center"/>
          </w:tcPr>
          <w:p w:rsidR="00EB6462" w:rsidRPr="002154DE" w:rsidRDefault="00EB6462" w:rsidP="00EB6462">
            <w:pPr>
              <w:pStyle w:val="gvdemetni21"/>
              <w:tabs>
                <w:tab w:val="left" w:pos="708"/>
              </w:tabs>
              <w:jc w:val="center"/>
              <w:rPr>
                <w:b/>
                <w:sz w:val="22"/>
                <w:szCs w:val="22"/>
              </w:rPr>
            </w:pPr>
            <w:r>
              <w:rPr>
                <w:b/>
                <w:sz w:val="22"/>
                <w:szCs w:val="22"/>
              </w:rPr>
              <w:t>-</w:t>
            </w:r>
          </w:p>
        </w:tc>
        <w:tc>
          <w:tcPr>
            <w:tcW w:w="617" w:type="pct"/>
            <w:tcBorders>
              <w:top w:val="single" w:sz="4" w:space="0" w:color="000000"/>
              <w:left w:val="single" w:sz="4" w:space="0" w:color="000000"/>
              <w:bottom w:val="single" w:sz="4" w:space="0" w:color="000000"/>
              <w:right w:val="single" w:sz="4" w:space="0" w:color="000000"/>
            </w:tcBorders>
            <w:vAlign w:val="center"/>
          </w:tcPr>
          <w:p w:rsidR="00EB6462" w:rsidRPr="002154DE" w:rsidRDefault="00EB6462" w:rsidP="00EB6462">
            <w:pPr>
              <w:pStyle w:val="gvdemetni21"/>
              <w:tabs>
                <w:tab w:val="left" w:pos="708"/>
              </w:tabs>
              <w:jc w:val="center"/>
              <w:rPr>
                <w:b/>
                <w:sz w:val="22"/>
                <w:szCs w:val="22"/>
              </w:rPr>
            </w:pPr>
            <w:r>
              <w:rPr>
                <w:b/>
                <w:sz w:val="22"/>
                <w:szCs w:val="22"/>
              </w:rPr>
              <w:t>2</w:t>
            </w:r>
          </w:p>
        </w:tc>
        <w:tc>
          <w:tcPr>
            <w:tcW w:w="707" w:type="pct"/>
            <w:tcBorders>
              <w:top w:val="single" w:sz="4" w:space="0" w:color="000000"/>
              <w:left w:val="single" w:sz="4" w:space="0" w:color="000000"/>
              <w:bottom w:val="single" w:sz="4" w:space="0" w:color="000000"/>
              <w:right w:val="single" w:sz="4" w:space="0" w:color="000000"/>
            </w:tcBorders>
            <w:vAlign w:val="center"/>
          </w:tcPr>
          <w:p w:rsidR="00EB6462" w:rsidRPr="002154DE" w:rsidRDefault="00EB6462" w:rsidP="00EB6462">
            <w:pPr>
              <w:pStyle w:val="gvdemetni21"/>
              <w:tabs>
                <w:tab w:val="left" w:pos="708"/>
              </w:tabs>
              <w:jc w:val="center"/>
              <w:rPr>
                <w:b/>
                <w:sz w:val="22"/>
                <w:szCs w:val="22"/>
              </w:rPr>
            </w:pPr>
            <w:r>
              <w:rPr>
                <w:b/>
                <w:sz w:val="22"/>
                <w:szCs w:val="22"/>
              </w:rPr>
              <w:t>-</w:t>
            </w:r>
          </w:p>
        </w:tc>
        <w:tc>
          <w:tcPr>
            <w:tcW w:w="533" w:type="pct"/>
            <w:tcBorders>
              <w:top w:val="single" w:sz="4" w:space="0" w:color="000000"/>
              <w:left w:val="single" w:sz="4" w:space="0" w:color="000000"/>
              <w:bottom w:val="single" w:sz="4" w:space="0" w:color="000000"/>
              <w:right w:val="single" w:sz="4" w:space="0" w:color="000000"/>
            </w:tcBorders>
            <w:vAlign w:val="center"/>
          </w:tcPr>
          <w:p w:rsidR="00EB6462" w:rsidRPr="002154DE" w:rsidRDefault="00EB6462" w:rsidP="00EB6462">
            <w:pPr>
              <w:pStyle w:val="gvdemetni21"/>
              <w:tabs>
                <w:tab w:val="left" w:pos="708"/>
              </w:tabs>
              <w:jc w:val="center"/>
              <w:rPr>
                <w:b/>
                <w:sz w:val="22"/>
                <w:szCs w:val="22"/>
              </w:rPr>
            </w:pPr>
            <w:r>
              <w:rPr>
                <w:b/>
                <w:sz w:val="22"/>
                <w:szCs w:val="22"/>
              </w:rPr>
              <w:t>-</w:t>
            </w:r>
          </w:p>
        </w:tc>
        <w:tc>
          <w:tcPr>
            <w:tcW w:w="559" w:type="pct"/>
            <w:tcBorders>
              <w:top w:val="single" w:sz="4" w:space="0" w:color="000000"/>
              <w:left w:val="single" w:sz="4" w:space="0" w:color="000000"/>
              <w:bottom w:val="single" w:sz="4" w:space="0" w:color="000000"/>
              <w:right w:val="single" w:sz="4" w:space="0" w:color="000000"/>
            </w:tcBorders>
            <w:vAlign w:val="center"/>
          </w:tcPr>
          <w:p w:rsidR="00EB6462" w:rsidRPr="002154DE" w:rsidRDefault="00EB6462" w:rsidP="00EB6462">
            <w:pPr>
              <w:pStyle w:val="gvdemetni21"/>
              <w:tabs>
                <w:tab w:val="left" w:pos="708"/>
              </w:tabs>
              <w:jc w:val="center"/>
              <w:rPr>
                <w:b/>
                <w:sz w:val="22"/>
                <w:szCs w:val="22"/>
              </w:rPr>
            </w:pPr>
            <w:r>
              <w:rPr>
                <w:b/>
                <w:sz w:val="22"/>
                <w:szCs w:val="22"/>
              </w:rPr>
              <w:t>-</w:t>
            </w:r>
          </w:p>
        </w:tc>
        <w:tc>
          <w:tcPr>
            <w:tcW w:w="424" w:type="pct"/>
            <w:tcBorders>
              <w:top w:val="single" w:sz="4" w:space="0" w:color="000000"/>
              <w:left w:val="single" w:sz="4" w:space="0" w:color="000000"/>
              <w:bottom w:val="single" w:sz="4" w:space="0" w:color="000000"/>
              <w:right w:val="single" w:sz="4" w:space="0" w:color="000000"/>
            </w:tcBorders>
            <w:vAlign w:val="center"/>
          </w:tcPr>
          <w:p w:rsidR="00EB6462" w:rsidRPr="002154DE" w:rsidRDefault="00EB6462" w:rsidP="00EB6462">
            <w:pPr>
              <w:pStyle w:val="gvdemetni21"/>
              <w:tabs>
                <w:tab w:val="left" w:pos="708"/>
              </w:tabs>
              <w:jc w:val="center"/>
              <w:rPr>
                <w:b/>
                <w:sz w:val="22"/>
                <w:szCs w:val="22"/>
              </w:rPr>
            </w:pPr>
            <w:r>
              <w:rPr>
                <w:b/>
                <w:sz w:val="22"/>
                <w:szCs w:val="22"/>
              </w:rPr>
              <w:t>1</w:t>
            </w:r>
          </w:p>
        </w:tc>
        <w:tc>
          <w:tcPr>
            <w:tcW w:w="354" w:type="pct"/>
            <w:tcBorders>
              <w:top w:val="single" w:sz="4" w:space="0" w:color="000000"/>
              <w:left w:val="single" w:sz="4" w:space="0" w:color="000000"/>
              <w:bottom w:val="single" w:sz="4" w:space="0" w:color="000000"/>
              <w:right w:val="single" w:sz="4" w:space="0" w:color="000000"/>
            </w:tcBorders>
            <w:vAlign w:val="center"/>
          </w:tcPr>
          <w:p w:rsidR="00EB6462" w:rsidRPr="002154DE" w:rsidRDefault="00EB6462" w:rsidP="00EB6462">
            <w:pPr>
              <w:pStyle w:val="gvdemetni21"/>
              <w:tabs>
                <w:tab w:val="left" w:pos="708"/>
              </w:tabs>
              <w:jc w:val="center"/>
              <w:rPr>
                <w:b/>
                <w:sz w:val="22"/>
                <w:szCs w:val="22"/>
              </w:rPr>
            </w:pPr>
            <w:r>
              <w:rPr>
                <w:b/>
                <w:sz w:val="22"/>
                <w:szCs w:val="22"/>
              </w:rPr>
              <w:t>-</w:t>
            </w:r>
          </w:p>
        </w:tc>
      </w:tr>
    </w:tbl>
    <w:p w:rsidR="00EB6462" w:rsidRDefault="00EB6462" w:rsidP="00721171"/>
    <w:p w:rsidR="0049734B" w:rsidRDefault="0049734B" w:rsidP="00721171">
      <w:r>
        <w:t>FAALİYETLER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4785"/>
      </w:tblGrid>
      <w:tr w:rsidR="0049734B" w:rsidRPr="002154DE" w:rsidTr="0049734B">
        <w:tc>
          <w:tcPr>
            <w:tcW w:w="2424" w:type="pct"/>
            <w:tcBorders>
              <w:top w:val="single" w:sz="4" w:space="0" w:color="000000"/>
              <w:left w:val="single" w:sz="4" w:space="0" w:color="000000"/>
              <w:bottom w:val="single" w:sz="4" w:space="0" w:color="000000"/>
              <w:right w:val="single" w:sz="4" w:space="0" w:color="000000"/>
            </w:tcBorders>
            <w:vAlign w:val="center"/>
            <w:hideMark/>
          </w:tcPr>
          <w:p w:rsidR="0049734B" w:rsidRPr="002154DE" w:rsidRDefault="0049734B" w:rsidP="00931A43">
            <w:pPr>
              <w:pStyle w:val="gvdemetni21"/>
              <w:tabs>
                <w:tab w:val="left" w:pos="708"/>
              </w:tabs>
              <w:jc w:val="center"/>
              <w:rPr>
                <w:b/>
                <w:bCs/>
                <w:sz w:val="22"/>
                <w:szCs w:val="22"/>
              </w:rPr>
            </w:pPr>
            <w:r>
              <w:rPr>
                <w:b/>
                <w:bCs/>
                <w:sz w:val="22"/>
                <w:szCs w:val="22"/>
              </w:rPr>
              <w:t>Faaliyet</w:t>
            </w:r>
          </w:p>
        </w:tc>
        <w:tc>
          <w:tcPr>
            <w:tcW w:w="2576" w:type="pct"/>
            <w:tcBorders>
              <w:top w:val="single" w:sz="4" w:space="0" w:color="000000"/>
              <w:left w:val="single" w:sz="4" w:space="0" w:color="000000"/>
              <w:bottom w:val="single" w:sz="4" w:space="0" w:color="000000"/>
              <w:right w:val="single" w:sz="4" w:space="0" w:color="000000"/>
            </w:tcBorders>
            <w:vAlign w:val="center"/>
          </w:tcPr>
          <w:p w:rsidR="0049734B" w:rsidRPr="002154DE" w:rsidRDefault="0049734B" w:rsidP="00931A43">
            <w:pPr>
              <w:pStyle w:val="gvdemetni21"/>
              <w:tabs>
                <w:tab w:val="left" w:pos="708"/>
              </w:tabs>
              <w:jc w:val="center"/>
              <w:rPr>
                <w:b/>
                <w:bCs/>
                <w:sz w:val="22"/>
                <w:szCs w:val="22"/>
              </w:rPr>
            </w:pPr>
            <w:r>
              <w:rPr>
                <w:b/>
                <w:bCs/>
                <w:sz w:val="22"/>
                <w:szCs w:val="22"/>
              </w:rPr>
              <w:t>Gerçekleşen</w:t>
            </w:r>
          </w:p>
        </w:tc>
      </w:tr>
      <w:tr w:rsidR="0049734B" w:rsidRPr="002154DE" w:rsidTr="00946441">
        <w:trPr>
          <w:trHeight w:val="306"/>
        </w:trPr>
        <w:tc>
          <w:tcPr>
            <w:tcW w:w="2424" w:type="pct"/>
            <w:tcBorders>
              <w:top w:val="single" w:sz="4" w:space="0" w:color="000000"/>
              <w:left w:val="single" w:sz="4" w:space="0" w:color="000000"/>
              <w:bottom w:val="single" w:sz="4" w:space="0" w:color="000000"/>
              <w:right w:val="single" w:sz="4" w:space="0" w:color="000000"/>
            </w:tcBorders>
            <w:vAlign w:val="center"/>
          </w:tcPr>
          <w:p w:rsidR="0049734B" w:rsidRPr="0049734B" w:rsidRDefault="0049734B" w:rsidP="00946441">
            <w:pPr>
              <w:pStyle w:val="gvdemetni21"/>
              <w:tabs>
                <w:tab w:val="left" w:pos="2930"/>
              </w:tabs>
              <w:rPr>
                <w:bCs/>
                <w:sz w:val="22"/>
                <w:szCs w:val="22"/>
              </w:rPr>
            </w:pPr>
            <w:r w:rsidRPr="0049734B">
              <w:rPr>
                <w:bCs/>
                <w:sz w:val="22"/>
                <w:szCs w:val="22"/>
              </w:rPr>
              <w:t>Kurul toplantıları (50 ve üzeri personel bulunan birimler)</w:t>
            </w:r>
          </w:p>
        </w:tc>
        <w:tc>
          <w:tcPr>
            <w:tcW w:w="2576" w:type="pct"/>
            <w:tcBorders>
              <w:top w:val="single" w:sz="4" w:space="0" w:color="000000"/>
              <w:left w:val="single" w:sz="4" w:space="0" w:color="000000"/>
              <w:bottom w:val="single" w:sz="4" w:space="0" w:color="000000"/>
              <w:right w:val="single" w:sz="4" w:space="0" w:color="000000"/>
            </w:tcBorders>
            <w:vAlign w:val="center"/>
          </w:tcPr>
          <w:p w:rsidR="0049734B" w:rsidRPr="0049734B" w:rsidRDefault="0049734B" w:rsidP="00651BD5">
            <w:pPr>
              <w:pStyle w:val="gvdemetni21"/>
              <w:tabs>
                <w:tab w:val="left" w:pos="708"/>
              </w:tabs>
              <w:rPr>
                <w:bCs/>
                <w:sz w:val="22"/>
                <w:szCs w:val="22"/>
              </w:rPr>
            </w:pPr>
            <w:r w:rsidRPr="0049734B">
              <w:rPr>
                <w:bCs/>
                <w:sz w:val="22"/>
                <w:szCs w:val="22"/>
              </w:rPr>
              <w:t xml:space="preserve">Üniversitemizde 7 ayrı birimde </w:t>
            </w:r>
            <w:r w:rsidR="00651BD5">
              <w:rPr>
                <w:bCs/>
                <w:sz w:val="22"/>
                <w:szCs w:val="22"/>
              </w:rPr>
              <w:t>2 kez olmak üzere 14</w:t>
            </w:r>
            <w:r w:rsidRPr="0049734B">
              <w:rPr>
                <w:bCs/>
                <w:sz w:val="22"/>
                <w:szCs w:val="22"/>
              </w:rPr>
              <w:t xml:space="preserve"> adet k</w:t>
            </w:r>
            <w:r>
              <w:rPr>
                <w:bCs/>
                <w:sz w:val="22"/>
                <w:szCs w:val="22"/>
              </w:rPr>
              <w:t>urul toplantıs</w:t>
            </w:r>
            <w:r w:rsidR="00651BD5">
              <w:rPr>
                <w:bCs/>
                <w:sz w:val="22"/>
                <w:szCs w:val="22"/>
              </w:rPr>
              <w:t xml:space="preserve">ı yapılmıştır. ÇSGB tarafından yayımlanan bildiri gereği kurul toplantısı tek toplantıya dönüştürülmüştür. Kurul toplantısı yapma yükümlülüğü olan birimlerden temsilciler görevlendirilmiştir. Ekim ayında 7 birim temsilcileri ve kurulda olması gereken kişiler ile toplantı gerçekleştirilmiştir. Kurul toplantısı en az 3 ayda 1 kez olmak üzere devam edecektir.   </w:t>
            </w:r>
          </w:p>
        </w:tc>
      </w:tr>
      <w:tr w:rsidR="00946441" w:rsidRPr="002154DE" w:rsidTr="00946441">
        <w:trPr>
          <w:trHeight w:val="306"/>
        </w:trPr>
        <w:tc>
          <w:tcPr>
            <w:tcW w:w="2424" w:type="pct"/>
            <w:tcBorders>
              <w:top w:val="single" w:sz="4" w:space="0" w:color="000000"/>
              <w:left w:val="single" w:sz="4" w:space="0" w:color="000000"/>
              <w:bottom w:val="single" w:sz="4" w:space="0" w:color="000000"/>
              <w:right w:val="single" w:sz="4" w:space="0" w:color="000000"/>
            </w:tcBorders>
            <w:vAlign w:val="center"/>
            <w:hideMark/>
          </w:tcPr>
          <w:p w:rsidR="00946441" w:rsidRPr="002154DE" w:rsidRDefault="00946441" w:rsidP="00946441">
            <w:pPr>
              <w:pStyle w:val="gvdemetni21"/>
              <w:tabs>
                <w:tab w:val="left" w:pos="708"/>
              </w:tabs>
              <w:rPr>
                <w:bCs/>
                <w:sz w:val="22"/>
                <w:szCs w:val="22"/>
              </w:rPr>
            </w:pPr>
            <w:r w:rsidRPr="0049734B">
              <w:rPr>
                <w:bCs/>
                <w:sz w:val="22"/>
                <w:szCs w:val="22"/>
              </w:rPr>
              <w:t>İş Sağlığı ve Güvenliği Eğitimleri</w:t>
            </w:r>
          </w:p>
        </w:tc>
        <w:tc>
          <w:tcPr>
            <w:tcW w:w="2576" w:type="pct"/>
            <w:tcBorders>
              <w:top w:val="single" w:sz="4" w:space="0" w:color="000000"/>
              <w:left w:val="single" w:sz="4" w:space="0" w:color="000000"/>
              <w:bottom w:val="single" w:sz="4" w:space="0" w:color="000000"/>
              <w:right w:val="single" w:sz="4" w:space="0" w:color="000000"/>
            </w:tcBorders>
            <w:vAlign w:val="center"/>
          </w:tcPr>
          <w:p w:rsidR="00946441" w:rsidRPr="00651BD5" w:rsidRDefault="00651BD5" w:rsidP="00946441">
            <w:pPr>
              <w:pStyle w:val="gvdemetni21"/>
              <w:tabs>
                <w:tab w:val="left" w:pos="708"/>
              </w:tabs>
              <w:rPr>
                <w:bCs/>
                <w:sz w:val="22"/>
                <w:szCs w:val="22"/>
                <w:u w:val="single"/>
              </w:rPr>
            </w:pPr>
            <w:r w:rsidRPr="00651BD5">
              <w:rPr>
                <w:bCs/>
                <w:sz w:val="22"/>
                <w:szCs w:val="22"/>
                <w:u w:val="single"/>
              </w:rPr>
              <w:t xml:space="preserve">2023 yılı içerisinde </w:t>
            </w:r>
            <w:r>
              <w:rPr>
                <w:bCs/>
                <w:sz w:val="22"/>
                <w:szCs w:val="22"/>
                <w:u w:val="single"/>
              </w:rPr>
              <w:t xml:space="preserve">yeni başlayan </w:t>
            </w:r>
            <w:r w:rsidR="000C1315">
              <w:rPr>
                <w:bCs/>
                <w:sz w:val="22"/>
                <w:szCs w:val="22"/>
                <w:u w:val="single"/>
              </w:rPr>
              <w:t>56</w:t>
            </w:r>
            <w:r w:rsidRPr="00651BD5">
              <w:rPr>
                <w:bCs/>
                <w:sz w:val="22"/>
                <w:szCs w:val="22"/>
                <w:u w:val="single"/>
              </w:rPr>
              <w:t xml:space="preserve"> personele İSG eğitimi verilmiştir.</w:t>
            </w:r>
          </w:p>
        </w:tc>
      </w:tr>
      <w:tr w:rsidR="0049734B" w:rsidRPr="002154DE" w:rsidTr="00946441">
        <w:trPr>
          <w:trHeight w:val="306"/>
        </w:trPr>
        <w:tc>
          <w:tcPr>
            <w:tcW w:w="2424" w:type="pct"/>
            <w:tcBorders>
              <w:top w:val="single" w:sz="4" w:space="0" w:color="000000"/>
              <w:left w:val="single" w:sz="4" w:space="0" w:color="000000"/>
              <w:bottom w:val="single" w:sz="4" w:space="0" w:color="000000"/>
              <w:right w:val="single" w:sz="4" w:space="0" w:color="000000"/>
            </w:tcBorders>
            <w:vAlign w:val="center"/>
          </w:tcPr>
          <w:p w:rsidR="0049734B" w:rsidRPr="0049734B" w:rsidRDefault="0049734B" w:rsidP="00946441">
            <w:pPr>
              <w:pStyle w:val="gvdemetni21"/>
              <w:tabs>
                <w:tab w:val="left" w:pos="2930"/>
              </w:tabs>
              <w:rPr>
                <w:bCs/>
                <w:sz w:val="22"/>
                <w:szCs w:val="22"/>
              </w:rPr>
            </w:pPr>
            <w:r w:rsidRPr="0049734B">
              <w:rPr>
                <w:bCs/>
                <w:sz w:val="22"/>
                <w:szCs w:val="22"/>
              </w:rPr>
              <w:t>Periyodik Sağlık Muayeneleri</w:t>
            </w:r>
          </w:p>
        </w:tc>
        <w:tc>
          <w:tcPr>
            <w:tcW w:w="2576" w:type="pct"/>
            <w:tcBorders>
              <w:top w:val="single" w:sz="4" w:space="0" w:color="000000"/>
              <w:left w:val="single" w:sz="4" w:space="0" w:color="000000"/>
              <w:bottom w:val="single" w:sz="4" w:space="0" w:color="000000"/>
              <w:right w:val="single" w:sz="4" w:space="0" w:color="000000"/>
            </w:tcBorders>
            <w:vAlign w:val="center"/>
          </w:tcPr>
          <w:p w:rsidR="0049734B" w:rsidRPr="0049734B" w:rsidRDefault="0049734B" w:rsidP="00651BD5">
            <w:pPr>
              <w:pStyle w:val="gvdemetni21"/>
              <w:tabs>
                <w:tab w:val="left" w:pos="708"/>
              </w:tabs>
              <w:rPr>
                <w:bCs/>
                <w:sz w:val="22"/>
                <w:szCs w:val="22"/>
              </w:rPr>
            </w:pPr>
            <w:r w:rsidRPr="0049734B">
              <w:rPr>
                <w:bCs/>
                <w:sz w:val="22"/>
                <w:szCs w:val="22"/>
              </w:rPr>
              <w:t>4/B ve 4/D'</w:t>
            </w:r>
            <w:r>
              <w:rPr>
                <w:bCs/>
                <w:sz w:val="22"/>
                <w:szCs w:val="22"/>
              </w:rPr>
              <w:t xml:space="preserve"> </w:t>
            </w:r>
            <w:r w:rsidR="00946441">
              <w:rPr>
                <w:bCs/>
                <w:sz w:val="22"/>
                <w:szCs w:val="22"/>
              </w:rPr>
              <w:t>li yeni göreve başlayan</w:t>
            </w:r>
            <w:r w:rsidRPr="0049734B">
              <w:rPr>
                <w:bCs/>
                <w:sz w:val="22"/>
                <w:szCs w:val="22"/>
              </w:rPr>
              <w:t xml:space="preserve"> personellerimizin sağlık muayeneleri İş Yer</w:t>
            </w:r>
            <w:r w:rsidR="00946441">
              <w:rPr>
                <w:bCs/>
                <w:sz w:val="22"/>
                <w:szCs w:val="22"/>
              </w:rPr>
              <w:t>i Hekimi tarafından yapılmaktadır.</w:t>
            </w:r>
            <w:r w:rsidR="00651BD5">
              <w:rPr>
                <w:bCs/>
                <w:sz w:val="22"/>
                <w:szCs w:val="22"/>
              </w:rPr>
              <w:t xml:space="preserve"> </w:t>
            </w:r>
            <w:r w:rsidR="000C1315">
              <w:rPr>
                <w:bCs/>
                <w:sz w:val="22"/>
                <w:szCs w:val="22"/>
                <w:u w:val="single"/>
              </w:rPr>
              <w:t>2023 yılı içerisinde 52</w:t>
            </w:r>
            <w:r w:rsidR="00651BD5" w:rsidRPr="00651BD5">
              <w:rPr>
                <w:bCs/>
                <w:sz w:val="22"/>
                <w:szCs w:val="22"/>
                <w:u w:val="single"/>
              </w:rPr>
              <w:t xml:space="preserve"> personele </w:t>
            </w:r>
            <w:r w:rsidR="00651BD5">
              <w:rPr>
                <w:bCs/>
                <w:sz w:val="22"/>
                <w:szCs w:val="22"/>
                <w:u w:val="single"/>
              </w:rPr>
              <w:t xml:space="preserve">iş yeri hekimi tarafından </w:t>
            </w:r>
            <w:r w:rsidR="00651BD5" w:rsidRPr="00651BD5">
              <w:rPr>
                <w:bCs/>
                <w:sz w:val="22"/>
                <w:szCs w:val="22"/>
                <w:u w:val="single"/>
              </w:rPr>
              <w:t>periyodik sağlık muayene yapılmıştır.</w:t>
            </w:r>
          </w:p>
        </w:tc>
      </w:tr>
      <w:tr w:rsidR="0049734B" w:rsidRPr="002154DE" w:rsidTr="00946441">
        <w:trPr>
          <w:trHeight w:val="306"/>
        </w:trPr>
        <w:tc>
          <w:tcPr>
            <w:tcW w:w="2424" w:type="pct"/>
            <w:tcBorders>
              <w:top w:val="single" w:sz="4" w:space="0" w:color="000000"/>
              <w:left w:val="single" w:sz="4" w:space="0" w:color="000000"/>
              <w:bottom w:val="single" w:sz="4" w:space="0" w:color="000000"/>
              <w:right w:val="single" w:sz="4" w:space="0" w:color="000000"/>
            </w:tcBorders>
            <w:vAlign w:val="center"/>
          </w:tcPr>
          <w:p w:rsidR="0049734B" w:rsidRPr="0049734B" w:rsidRDefault="0049734B" w:rsidP="00946441">
            <w:pPr>
              <w:pStyle w:val="gvdemetni21"/>
              <w:tabs>
                <w:tab w:val="left" w:pos="2930"/>
              </w:tabs>
              <w:rPr>
                <w:bCs/>
                <w:sz w:val="22"/>
                <w:szCs w:val="22"/>
              </w:rPr>
            </w:pPr>
            <w:r w:rsidRPr="0049734B">
              <w:rPr>
                <w:bCs/>
                <w:sz w:val="22"/>
                <w:szCs w:val="22"/>
              </w:rPr>
              <w:t>Saha gözetimleri</w:t>
            </w:r>
          </w:p>
        </w:tc>
        <w:tc>
          <w:tcPr>
            <w:tcW w:w="2576" w:type="pct"/>
            <w:tcBorders>
              <w:top w:val="single" w:sz="4" w:space="0" w:color="000000"/>
              <w:left w:val="single" w:sz="4" w:space="0" w:color="000000"/>
              <w:bottom w:val="single" w:sz="4" w:space="0" w:color="000000"/>
              <w:right w:val="single" w:sz="4" w:space="0" w:color="000000"/>
            </w:tcBorders>
            <w:vAlign w:val="center"/>
          </w:tcPr>
          <w:p w:rsidR="0049734B" w:rsidRPr="0049734B" w:rsidRDefault="00651BD5" w:rsidP="00946441">
            <w:pPr>
              <w:pStyle w:val="gvdemetni21"/>
              <w:tabs>
                <w:tab w:val="left" w:pos="708"/>
              </w:tabs>
              <w:rPr>
                <w:bCs/>
                <w:sz w:val="22"/>
                <w:szCs w:val="22"/>
              </w:rPr>
            </w:pPr>
            <w:r w:rsidRPr="00651BD5">
              <w:rPr>
                <w:bCs/>
                <w:sz w:val="22"/>
                <w:szCs w:val="22"/>
                <w:u w:val="single"/>
              </w:rPr>
              <w:t>2023 yılı içerisinden 28 birim 2 kez ziyaret edilmiştir.</w:t>
            </w:r>
          </w:p>
        </w:tc>
      </w:tr>
      <w:tr w:rsidR="0049734B" w:rsidRPr="002154DE" w:rsidTr="00946441">
        <w:trPr>
          <w:trHeight w:val="306"/>
        </w:trPr>
        <w:tc>
          <w:tcPr>
            <w:tcW w:w="2424" w:type="pct"/>
            <w:tcBorders>
              <w:top w:val="single" w:sz="4" w:space="0" w:color="000000"/>
              <w:left w:val="single" w:sz="4" w:space="0" w:color="000000"/>
              <w:bottom w:val="single" w:sz="4" w:space="0" w:color="000000"/>
              <w:right w:val="single" w:sz="4" w:space="0" w:color="000000"/>
            </w:tcBorders>
            <w:vAlign w:val="center"/>
          </w:tcPr>
          <w:p w:rsidR="0049734B" w:rsidRPr="0049734B" w:rsidRDefault="0049734B" w:rsidP="00946441">
            <w:pPr>
              <w:pStyle w:val="gvdemetni21"/>
              <w:tabs>
                <w:tab w:val="left" w:pos="2930"/>
              </w:tabs>
              <w:rPr>
                <w:bCs/>
                <w:sz w:val="22"/>
                <w:szCs w:val="22"/>
              </w:rPr>
            </w:pPr>
            <w:r w:rsidRPr="0049734B">
              <w:rPr>
                <w:bCs/>
                <w:sz w:val="22"/>
                <w:szCs w:val="22"/>
              </w:rPr>
              <w:t>Yozgat İl Sağlık Müdürlüğü ile koordineli ilk yardım eğitimleri</w:t>
            </w:r>
          </w:p>
        </w:tc>
        <w:tc>
          <w:tcPr>
            <w:tcW w:w="2576" w:type="pct"/>
            <w:tcBorders>
              <w:top w:val="single" w:sz="4" w:space="0" w:color="000000"/>
              <w:left w:val="single" w:sz="4" w:space="0" w:color="000000"/>
              <w:bottom w:val="single" w:sz="4" w:space="0" w:color="000000"/>
              <w:right w:val="single" w:sz="4" w:space="0" w:color="000000"/>
            </w:tcBorders>
            <w:vAlign w:val="center"/>
          </w:tcPr>
          <w:p w:rsidR="0049734B" w:rsidRPr="0049734B" w:rsidRDefault="0049734B" w:rsidP="00651BD5">
            <w:pPr>
              <w:pStyle w:val="gvdemetni21"/>
              <w:tabs>
                <w:tab w:val="left" w:pos="708"/>
              </w:tabs>
              <w:rPr>
                <w:bCs/>
                <w:sz w:val="22"/>
                <w:szCs w:val="22"/>
              </w:rPr>
            </w:pPr>
            <w:r>
              <w:rPr>
                <w:bCs/>
                <w:sz w:val="22"/>
                <w:szCs w:val="22"/>
              </w:rPr>
              <w:t xml:space="preserve">Yozgat </w:t>
            </w:r>
            <w:r w:rsidR="001441B2">
              <w:rPr>
                <w:bCs/>
                <w:sz w:val="22"/>
                <w:szCs w:val="22"/>
              </w:rPr>
              <w:t>İl Sağl</w:t>
            </w:r>
            <w:r w:rsidR="00946441">
              <w:rPr>
                <w:bCs/>
                <w:sz w:val="22"/>
                <w:szCs w:val="22"/>
              </w:rPr>
              <w:t xml:space="preserve">ık Müdürlüğü tarafından </w:t>
            </w:r>
            <w:r w:rsidR="00651BD5">
              <w:rPr>
                <w:bCs/>
                <w:sz w:val="22"/>
                <w:szCs w:val="22"/>
              </w:rPr>
              <w:t>6 adet eğitim yapıldı ve 58</w:t>
            </w:r>
            <w:r>
              <w:rPr>
                <w:bCs/>
                <w:sz w:val="22"/>
                <w:szCs w:val="22"/>
              </w:rPr>
              <w:t xml:space="preserve"> ki</w:t>
            </w:r>
            <w:bookmarkStart w:id="11" w:name="_GoBack"/>
            <w:bookmarkEnd w:id="11"/>
            <w:r>
              <w:rPr>
                <w:bCs/>
                <w:sz w:val="22"/>
                <w:szCs w:val="22"/>
              </w:rPr>
              <w:t>şi ilk yardımcı sertifikası aldı.</w:t>
            </w:r>
          </w:p>
        </w:tc>
      </w:tr>
    </w:tbl>
    <w:p w:rsidR="0049734B" w:rsidRDefault="0049734B" w:rsidP="00721171"/>
    <w:p w:rsidR="00616B96" w:rsidRDefault="00616B96" w:rsidP="00721171">
      <w:r>
        <w:t>SUNULAN HİZMETLER</w:t>
      </w:r>
    </w:p>
    <w:p w:rsidR="00616B96" w:rsidRDefault="00616B96" w:rsidP="00721171">
      <w:r>
        <w:t>1. İdari Hizmetler</w:t>
      </w:r>
    </w:p>
    <w:p w:rsidR="00616B96" w:rsidRPr="00616B96" w:rsidRDefault="00616B96" w:rsidP="00616B96">
      <w:pPr>
        <w:pStyle w:val="gvdemetni21"/>
        <w:numPr>
          <w:ilvl w:val="0"/>
          <w:numId w:val="14"/>
        </w:numPr>
        <w:tabs>
          <w:tab w:val="left" w:pos="708"/>
        </w:tabs>
        <w:rPr>
          <w:bCs/>
          <w:sz w:val="22"/>
          <w:szCs w:val="22"/>
        </w:rPr>
      </w:pPr>
      <w:r w:rsidRPr="00616B96">
        <w:rPr>
          <w:bCs/>
          <w:sz w:val="22"/>
          <w:szCs w:val="22"/>
        </w:rPr>
        <w:t>Çalışanlarımızın ve öğrencilerimizin güvenli ortamı sağlayabilmek için gerekli önlemleri almalarını sağlamak.</w:t>
      </w:r>
    </w:p>
    <w:p w:rsidR="00616B96" w:rsidRPr="00616B96" w:rsidRDefault="00616B96" w:rsidP="00616B96">
      <w:pPr>
        <w:pStyle w:val="gvdemetni21"/>
        <w:numPr>
          <w:ilvl w:val="0"/>
          <w:numId w:val="14"/>
        </w:numPr>
        <w:tabs>
          <w:tab w:val="left" w:pos="708"/>
        </w:tabs>
        <w:rPr>
          <w:bCs/>
          <w:sz w:val="22"/>
          <w:szCs w:val="22"/>
        </w:rPr>
      </w:pPr>
      <w:r w:rsidRPr="00616B96">
        <w:rPr>
          <w:bCs/>
          <w:sz w:val="22"/>
          <w:szCs w:val="22"/>
        </w:rPr>
        <w:t>Çalışma alanındaki tehlikeleri tespit etmek</w:t>
      </w:r>
    </w:p>
    <w:p w:rsidR="00616B96" w:rsidRPr="00616B96" w:rsidRDefault="00616B96" w:rsidP="00616B96">
      <w:pPr>
        <w:pStyle w:val="gvdemetni21"/>
        <w:numPr>
          <w:ilvl w:val="0"/>
          <w:numId w:val="14"/>
        </w:numPr>
        <w:tabs>
          <w:tab w:val="left" w:pos="708"/>
        </w:tabs>
        <w:rPr>
          <w:bCs/>
          <w:sz w:val="22"/>
          <w:szCs w:val="22"/>
        </w:rPr>
      </w:pPr>
      <w:r w:rsidRPr="00616B96">
        <w:rPr>
          <w:bCs/>
          <w:sz w:val="22"/>
          <w:szCs w:val="22"/>
        </w:rPr>
        <w:t>Acil durumları belirlemek</w:t>
      </w:r>
    </w:p>
    <w:p w:rsidR="00616B96" w:rsidRPr="00616B96" w:rsidRDefault="00616B96" w:rsidP="00616B96">
      <w:pPr>
        <w:pStyle w:val="gvdemetni21"/>
        <w:numPr>
          <w:ilvl w:val="0"/>
          <w:numId w:val="14"/>
        </w:numPr>
        <w:tabs>
          <w:tab w:val="left" w:pos="708"/>
        </w:tabs>
        <w:rPr>
          <w:bCs/>
          <w:sz w:val="22"/>
          <w:szCs w:val="22"/>
        </w:rPr>
      </w:pPr>
      <w:r w:rsidRPr="00616B96">
        <w:rPr>
          <w:bCs/>
          <w:sz w:val="22"/>
          <w:szCs w:val="22"/>
        </w:rPr>
        <w:t>Risk analizleri oluşturmak</w:t>
      </w:r>
    </w:p>
    <w:p w:rsidR="00616B96" w:rsidRDefault="00616B96" w:rsidP="00616B96">
      <w:pPr>
        <w:pStyle w:val="gvdemetni21"/>
        <w:numPr>
          <w:ilvl w:val="0"/>
          <w:numId w:val="14"/>
        </w:numPr>
        <w:tabs>
          <w:tab w:val="left" w:pos="708"/>
        </w:tabs>
        <w:rPr>
          <w:bCs/>
          <w:sz w:val="22"/>
          <w:szCs w:val="22"/>
        </w:rPr>
      </w:pPr>
      <w:r w:rsidRPr="00616B96">
        <w:rPr>
          <w:bCs/>
          <w:sz w:val="22"/>
          <w:szCs w:val="22"/>
        </w:rPr>
        <w:t>İSG eğitimleri vermek</w:t>
      </w:r>
    </w:p>
    <w:p w:rsidR="00F2722F" w:rsidRDefault="00F2722F" w:rsidP="00F2722F">
      <w:pPr>
        <w:pStyle w:val="gvdemetni21"/>
        <w:tabs>
          <w:tab w:val="left" w:pos="708"/>
        </w:tabs>
        <w:rPr>
          <w:bCs/>
          <w:sz w:val="22"/>
          <w:szCs w:val="22"/>
        </w:rPr>
      </w:pPr>
    </w:p>
    <w:p w:rsidR="00F2722F" w:rsidRDefault="00F2722F" w:rsidP="00F2722F"/>
    <w:p w:rsidR="00F2722F" w:rsidRDefault="00F2722F" w:rsidP="00F2722F">
      <w:r>
        <w:lastRenderedPageBreak/>
        <w:t>AMAÇ VE HEDEFLER</w:t>
      </w:r>
    </w:p>
    <w:tbl>
      <w:tblPr>
        <w:tblStyle w:val="TabloKlavuzu"/>
        <w:tblW w:w="0" w:type="auto"/>
        <w:tblLook w:val="04A0" w:firstRow="1" w:lastRow="0" w:firstColumn="1" w:lastColumn="0" w:noHBand="0" w:noVBand="1"/>
      </w:tblPr>
      <w:tblGrid>
        <w:gridCol w:w="986"/>
        <w:gridCol w:w="3620"/>
        <w:gridCol w:w="4606"/>
      </w:tblGrid>
      <w:tr w:rsidR="00F2722F" w:rsidTr="00F2722F">
        <w:tc>
          <w:tcPr>
            <w:tcW w:w="986" w:type="dxa"/>
          </w:tcPr>
          <w:p w:rsidR="00F2722F" w:rsidRDefault="00F2722F" w:rsidP="00F2722F">
            <w:r>
              <w:t xml:space="preserve">No </w:t>
            </w:r>
          </w:p>
        </w:tc>
        <w:tc>
          <w:tcPr>
            <w:tcW w:w="3620" w:type="dxa"/>
          </w:tcPr>
          <w:p w:rsidR="00F2722F" w:rsidRDefault="00F2722F" w:rsidP="00F2722F">
            <w:r>
              <w:t>STRATEJİK AMAÇLAR</w:t>
            </w:r>
          </w:p>
        </w:tc>
        <w:tc>
          <w:tcPr>
            <w:tcW w:w="4606" w:type="dxa"/>
          </w:tcPr>
          <w:p w:rsidR="00F2722F" w:rsidRDefault="00F2722F" w:rsidP="00F2722F">
            <w:r>
              <w:t>STRATEJİK HEDEFLER</w:t>
            </w:r>
          </w:p>
        </w:tc>
      </w:tr>
      <w:tr w:rsidR="00F2722F" w:rsidTr="00CB3DC9">
        <w:tc>
          <w:tcPr>
            <w:tcW w:w="986" w:type="dxa"/>
            <w:vAlign w:val="center"/>
          </w:tcPr>
          <w:p w:rsidR="00F2722F" w:rsidRPr="00F2722F" w:rsidRDefault="00F2722F" w:rsidP="00F2722F">
            <w:pPr>
              <w:pStyle w:val="gvdemetni21"/>
              <w:tabs>
                <w:tab w:val="left" w:pos="708"/>
              </w:tabs>
              <w:jc w:val="center"/>
              <w:rPr>
                <w:bCs/>
                <w:sz w:val="22"/>
                <w:szCs w:val="22"/>
              </w:rPr>
            </w:pPr>
            <w:r>
              <w:rPr>
                <w:bCs/>
                <w:sz w:val="22"/>
                <w:szCs w:val="22"/>
              </w:rPr>
              <w:t>1</w:t>
            </w:r>
          </w:p>
        </w:tc>
        <w:tc>
          <w:tcPr>
            <w:tcW w:w="3620" w:type="dxa"/>
            <w:vAlign w:val="center"/>
          </w:tcPr>
          <w:p w:rsidR="00F2722F" w:rsidRDefault="00F2722F" w:rsidP="00CB3DC9">
            <w:pPr>
              <w:pStyle w:val="gvdemetni21"/>
              <w:tabs>
                <w:tab w:val="left" w:pos="708"/>
              </w:tabs>
            </w:pPr>
            <w:r w:rsidRPr="00F2722F">
              <w:rPr>
                <w:bCs/>
                <w:sz w:val="22"/>
                <w:szCs w:val="22"/>
              </w:rPr>
              <w:t>Yeni başlayan personel İş Sağlığı ve Güvenliği Eğitimleri</w:t>
            </w:r>
          </w:p>
        </w:tc>
        <w:tc>
          <w:tcPr>
            <w:tcW w:w="4606" w:type="dxa"/>
          </w:tcPr>
          <w:p w:rsidR="00CB3DC9" w:rsidRDefault="00CB3DC9" w:rsidP="00CB3DC9">
            <w:pPr>
              <w:pStyle w:val="gvdemetni21"/>
              <w:tabs>
                <w:tab w:val="left" w:pos="708"/>
              </w:tabs>
              <w:ind w:left="720"/>
              <w:rPr>
                <w:bCs/>
                <w:sz w:val="22"/>
                <w:szCs w:val="22"/>
              </w:rPr>
            </w:pPr>
          </w:p>
          <w:p w:rsidR="00CB3DC9" w:rsidRDefault="00CB3DC9" w:rsidP="00CB3DC9">
            <w:pPr>
              <w:pStyle w:val="gvdemetni21"/>
              <w:tabs>
                <w:tab w:val="left" w:pos="708"/>
              </w:tabs>
              <w:ind w:left="720"/>
              <w:rPr>
                <w:bCs/>
                <w:sz w:val="22"/>
                <w:szCs w:val="22"/>
              </w:rPr>
            </w:pPr>
            <w:r>
              <w:rPr>
                <w:bCs/>
                <w:sz w:val="22"/>
                <w:szCs w:val="22"/>
              </w:rPr>
              <w:t xml:space="preserve">Hedef; Eğitim eksiği olan personelin olmaması </w:t>
            </w:r>
          </w:p>
          <w:p w:rsidR="00F2722F" w:rsidRPr="00CB3DC9" w:rsidRDefault="00CB3DC9" w:rsidP="00CB3DC9">
            <w:pPr>
              <w:pStyle w:val="gvdemetni21"/>
              <w:numPr>
                <w:ilvl w:val="0"/>
                <w:numId w:val="15"/>
              </w:numPr>
              <w:tabs>
                <w:tab w:val="left" w:pos="708"/>
              </w:tabs>
              <w:rPr>
                <w:bCs/>
                <w:sz w:val="22"/>
                <w:szCs w:val="22"/>
              </w:rPr>
            </w:pPr>
            <w:r>
              <w:rPr>
                <w:bCs/>
                <w:sz w:val="22"/>
                <w:szCs w:val="22"/>
              </w:rPr>
              <w:t>Personelin başlar başlamaz İSG eğitimlerinin aldırılması</w:t>
            </w:r>
          </w:p>
          <w:p w:rsidR="00F2722F" w:rsidRPr="00F2722F" w:rsidRDefault="00F2722F" w:rsidP="00F2722F">
            <w:pPr>
              <w:pStyle w:val="gvdemetni21"/>
              <w:tabs>
                <w:tab w:val="left" w:pos="708"/>
              </w:tabs>
              <w:rPr>
                <w:bCs/>
                <w:sz w:val="22"/>
                <w:szCs w:val="22"/>
              </w:rPr>
            </w:pPr>
          </w:p>
        </w:tc>
      </w:tr>
      <w:tr w:rsidR="00F25728" w:rsidTr="00CB3DC9">
        <w:tc>
          <w:tcPr>
            <w:tcW w:w="986" w:type="dxa"/>
            <w:vAlign w:val="center"/>
          </w:tcPr>
          <w:p w:rsidR="00F25728" w:rsidRDefault="00F25728" w:rsidP="00F2722F">
            <w:pPr>
              <w:pStyle w:val="gvdemetni21"/>
              <w:tabs>
                <w:tab w:val="left" w:pos="708"/>
              </w:tabs>
              <w:jc w:val="center"/>
              <w:rPr>
                <w:bCs/>
                <w:sz w:val="22"/>
                <w:szCs w:val="22"/>
              </w:rPr>
            </w:pPr>
            <w:r>
              <w:rPr>
                <w:bCs/>
                <w:sz w:val="22"/>
                <w:szCs w:val="22"/>
              </w:rPr>
              <w:t>2</w:t>
            </w:r>
          </w:p>
        </w:tc>
        <w:tc>
          <w:tcPr>
            <w:tcW w:w="3620" w:type="dxa"/>
            <w:vAlign w:val="center"/>
          </w:tcPr>
          <w:p w:rsidR="00F25728" w:rsidRPr="00F2722F" w:rsidRDefault="00D93163" w:rsidP="00D93163">
            <w:pPr>
              <w:pStyle w:val="gvdemetni21"/>
              <w:tabs>
                <w:tab w:val="left" w:pos="708"/>
              </w:tabs>
              <w:rPr>
                <w:bCs/>
                <w:sz w:val="22"/>
                <w:szCs w:val="22"/>
              </w:rPr>
            </w:pPr>
            <w:r>
              <w:rPr>
                <w:bCs/>
                <w:sz w:val="22"/>
                <w:szCs w:val="22"/>
              </w:rPr>
              <w:t>Yeni başlayan p</w:t>
            </w:r>
            <w:r w:rsidR="00F25728" w:rsidRPr="0049734B">
              <w:rPr>
                <w:bCs/>
                <w:sz w:val="22"/>
                <w:szCs w:val="22"/>
              </w:rPr>
              <w:t>ersonel Periyodik Sağlık Muayeneleri</w:t>
            </w:r>
          </w:p>
        </w:tc>
        <w:tc>
          <w:tcPr>
            <w:tcW w:w="4606" w:type="dxa"/>
          </w:tcPr>
          <w:p w:rsidR="00D93163" w:rsidRDefault="00D93163" w:rsidP="00D93163">
            <w:pPr>
              <w:pStyle w:val="gvdemetni21"/>
              <w:tabs>
                <w:tab w:val="left" w:pos="708"/>
              </w:tabs>
              <w:ind w:left="720"/>
              <w:rPr>
                <w:bCs/>
                <w:sz w:val="22"/>
                <w:szCs w:val="22"/>
              </w:rPr>
            </w:pPr>
          </w:p>
          <w:p w:rsidR="00D93163" w:rsidRDefault="00D93163" w:rsidP="00D93163">
            <w:pPr>
              <w:pStyle w:val="gvdemetni21"/>
              <w:tabs>
                <w:tab w:val="left" w:pos="708"/>
              </w:tabs>
              <w:ind w:left="720"/>
              <w:rPr>
                <w:bCs/>
                <w:sz w:val="22"/>
                <w:szCs w:val="22"/>
              </w:rPr>
            </w:pPr>
            <w:r>
              <w:rPr>
                <w:bCs/>
                <w:sz w:val="22"/>
                <w:szCs w:val="22"/>
              </w:rPr>
              <w:t xml:space="preserve">Hedef;  Periyodik Sağlık Muayene eksiği olan personelin olmaması </w:t>
            </w:r>
          </w:p>
          <w:p w:rsidR="00D93163" w:rsidRPr="00D93163" w:rsidRDefault="00D93163" w:rsidP="00D93163">
            <w:pPr>
              <w:pStyle w:val="gvdemetni21"/>
              <w:numPr>
                <w:ilvl w:val="0"/>
                <w:numId w:val="15"/>
              </w:numPr>
              <w:tabs>
                <w:tab w:val="left" w:pos="708"/>
              </w:tabs>
              <w:rPr>
                <w:bCs/>
                <w:sz w:val="22"/>
                <w:szCs w:val="22"/>
              </w:rPr>
            </w:pPr>
            <w:r>
              <w:rPr>
                <w:bCs/>
                <w:sz w:val="22"/>
                <w:szCs w:val="22"/>
              </w:rPr>
              <w:t>Personelin başlar başlamaz İş Yeri Hekimince Periyodik Sağlık Muayenesinin aldırılması</w:t>
            </w:r>
          </w:p>
          <w:p w:rsidR="00F25728" w:rsidRDefault="00F25728" w:rsidP="00CB3DC9">
            <w:pPr>
              <w:pStyle w:val="gvdemetni21"/>
              <w:tabs>
                <w:tab w:val="left" w:pos="708"/>
              </w:tabs>
              <w:ind w:left="720"/>
              <w:rPr>
                <w:bCs/>
                <w:sz w:val="22"/>
                <w:szCs w:val="22"/>
              </w:rPr>
            </w:pPr>
          </w:p>
        </w:tc>
      </w:tr>
      <w:tr w:rsidR="00CB3DC9" w:rsidTr="00CB3DC9">
        <w:tc>
          <w:tcPr>
            <w:tcW w:w="986" w:type="dxa"/>
            <w:vAlign w:val="center"/>
          </w:tcPr>
          <w:p w:rsidR="00CB3DC9" w:rsidRDefault="00F25728" w:rsidP="00F2722F">
            <w:pPr>
              <w:pStyle w:val="gvdemetni21"/>
              <w:tabs>
                <w:tab w:val="left" w:pos="708"/>
              </w:tabs>
              <w:jc w:val="center"/>
              <w:rPr>
                <w:bCs/>
                <w:sz w:val="22"/>
                <w:szCs w:val="22"/>
              </w:rPr>
            </w:pPr>
            <w:r>
              <w:rPr>
                <w:bCs/>
                <w:sz w:val="22"/>
                <w:szCs w:val="22"/>
              </w:rPr>
              <w:t>3</w:t>
            </w:r>
          </w:p>
        </w:tc>
        <w:tc>
          <w:tcPr>
            <w:tcW w:w="3620" w:type="dxa"/>
            <w:vAlign w:val="center"/>
          </w:tcPr>
          <w:p w:rsidR="00CB3DC9" w:rsidRPr="00F2722F" w:rsidRDefault="00CB3DC9" w:rsidP="00CB3DC9">
            <w:pPr>
              <w:pStyle w:val="gvdemetni21"/>
              <w:tabs>
                <w:tab w:val="left" w:pos="708"/>
              </w:tabs>
              <w:rPr>
                <w:bCs/>
                <w:sz w:val="22"/>
                <w:szCs w:val="22"/>
              </w:rPr>
            </w:pPr>
            <w:r w:rsidRPr="0049734B">
              <w:rPr>
                <w:bCs/>
                <w:sz w:val="22"/>
                <w:szCs w:val="22"/>
              </w:rPr>
              <w:t>Saha gözetimleri</w:t>
            </w:r>
            <w:r>
              <w:rPr>
                <w:bCs/>
                <w:sz w:val="22"/>
                <w:szCs w:val="22"/>
              </w:rPr>
              <w:t>nin yapılması</w:t>
            </w:r>
          </w:p>
        </w:tc>
        <w:tc>
          <w:tcPr>
            <w:tcW w:w="4606" w:type="dxa"/>
          </w:tcPr>
          <w:p w:rsidR="00CB3DC9" w:rsidRDefault="00CB3DC9" w:rsidP="00CB3DC9">
            <w:pPr>
              <w:pStyle w:val="gvdemetni21"/>
              <w:tabs>
                <w:tab w:val="left" w:pos="708"/>
              </w:tabs>
              <w:ind w:left="720"/>
              <w:rPr>
                <w:bCs/>
                <w:sz w:val="22"/>
                <w:szCs w:val="22"/>
              </w:rPr>
            </w:pPr>
          </w:p>
          <w:p w:rsidR="00CB3DC9" w:rsidRDefault="00CB3DC9" w:rsidP="00CB3DC9">
            <w:pPr>
              <w:pStyle w:val="gvdemetni21"/>
              <w:tabs>
                <w:tab w:val="left" w:pos="708"/>
              </w:tabs>
              <w:ind w:left="720"/>
              <w:rPr>
                <w:bCs/>
                <w:sz w:val="22"/>
                <w:szCs w:val="22"/>
              </w:rPr>
            </w:pPr>
            <w:r>
              <w:rPr>
                <w:bCs/>
                <w:sz w:val="22"/>
                <w:szCs w:val="22"/>
              </w:rPr>
              <w:t>Hedef; Bütün birimlerin ziyaret edilmesi</w:t>
            </w:r>
          </w:p>
          <w:p w:rsidR="00CB3DC9" w:rsidRDefault="00F25728" w:rsidP="00F25728">
            <w:pPr>
              <w:pStyle w:val="gvdemetni21"/>
              <w:numPr>
                <w:ilvl w:val="0"/>
                <w:numId w:val="15"/>
              </w:numPr>
              <w:tabs>
                <w:tab w:val="left" w:pos="708"/>
              </w:tabs>
              <w:rPr>
                <w:bCs/>
                <w:sz w:val="22"/>
                <w:szCs w:val="22"/>
              </w:rPr>
            </w:pPr>
            <w:r>
              <w:rPr>
                <w:bCs/>
                <w:sz w:val="22"/>
                <w:szCs w:val="22"/>
              </w:rPr>
              <w:t>28 ayrı birim</w:t>
            </w:r>
            <w:r w:rsidR="00CB3DC9">
              <w:rPr>
                <w:bCs/>
                <w:sz w:val="22"/>
                <w:szCs w:val="22"/>
              </w:rPr>
              <w:t xml:space="preserve">de yapılan </w:t>
            </w:r>
            <w:r>
              <w:rPr>
                <w:bCs/>
                <w:sz w:val="22"/>
                <w:szCs w:val="22"/>
              </w:rPr>
              <w:t>saha gözetimleri</w:t>
            </w:r>
          </w:p>
          <w:p w:rsidR="00F25728" w:rsidRPr="00F25728" w:rsidRDefault="00F25728" w:rsidP="00F25728">
            <w:pPr>
              <w:pStyle w:val="gvdemetni21"/>
              <w:numPr>
                <w:ilvl w:val="0"/>
                <w:numId w:val="15"/>
              </w:numPr>
              <w:tabs>
                <w:tab w:val="left" w:pos="708"/>
              </w:tabs>
              <w:rPr>
                <w:bCs/>
                <w:sz w:val="22"/>
                <w:szCs w:val="22"/>
              </w:rPr>
            </w:pPr>
            <w:r>
              <w:rPr>
                <w:bCs/>
                <w:sz w:val="22"/>
                <w:szCs w:val="22"/>
              </w:rPr>
              <w:t>28 ayrı birimde yapılan saha gözetimlerinin raporlanması</w:t>
            </w:r>
          </w:p>
        </w:tc>
      </w:tr>
      <w:tr w:rsidR="00F25728" w:rsidTr="00CB3DC9">
        <w:tc>
          <w:tcPr>
            <w:tcW w:w="986" w:type="dxa"/>
            <w:vAlign w:val="center"/>
          </w:tcPr>
          <w:p w:rsidR="00F25728" w:rsidRDefault="00F25728" w:rsidP="00F2722F">
            <w:pPr>
              <w:pStyle w:val="gvdemetni21"/>
              <w:tabs>
                <w:tab w:val="left" w:pos="708"/>
              </w:tabs>
              <w:jc w:val="center"/>
              <w:rPr>
                <w:bCs/>
                <w:sz w:val="22"/>
                <w:szCs w:val="22"/>
              </w:rPr>
            </w:pPr>
            <w:r>
              <w:rPr>
                <w:bCs/>
                <w:sz w:val="22"/>
                <w:szCs w:val="22"/>
              </w:rPr>
              <w:t>4</w:t>
            </w:r>
          </w:p>
        </w:tc>
        <w:tc>
          <w:tcPr>
            <w:tcW w:w="3620" w:type="dxa"/>
            <w:vAlign w:val="center"/>
          </w:tcPr>
          <w:p w:rsidR="00F25728" w:rsidRPr="0049734B" w:rsidRDefault="00D93163" w:rsidP="00CB3DC9">
            <w:pPr>
              <w:pStyle w:val="gvdemetni21"/>
              <w:tabs>
                <w:tab w:val="left" w:pos="708"/>
              </w:tabs>
              <w:rPr>
                <w:bCs/>
                <w:sz w:val="22"/>
                <w:szCs w:val="22"/>
              </w:rPr>
            </w:pPr>
            <w:r>
              <w:rPr>
                <w:bCs/>
                <w:sz w:val="22"/>
                <w:szCs w:val="22"/>
              </w:rPr>
              <w:t>İlk Yardım Eğitimlerinin aldırılması</w:t>
            </w:r>
          </w:p>
        </w:tc>
        <w:tc>
          <w:tcPr>
            <w:tcW w:w="4606" w:type="dxa"/>
          </w:tcPr>
          <w:p w:rsidR="00946441" w:rsidRDefault="00946441" w:rsidP="00CB3DC9">
            <w:pPr>
              <w:pStyle w:val="gvdemetni21"/>
              <w:tabs>
                <w:tab w:val="left" w:pos="708"/>
              </w:tabs>
              <w:ind w:left="720"/>
              <w:rPr>
                <w:bCs/>
                <w:sz w:val="22"/>
                <w:szCs w:val="22"/>
              </w:rPr>
            </w:pPr>
          </w:p>
          <w:p w:rsidR="00F25728" w:rsidRDefault="00D93163" w:rsidP="00CB3DC9">
            <w:pPr>
              <w:pStyle w:val="gvdemetni21"/>
              <w:tabs>
                <w:tab w:val="left" w:pos="708"/>
              </w:tabs>
              <w:ind w:left="720"/>
              <w:rPr>
                <w:bCs/>
                <w:sz w:val="22"/>
                <w:szCs w:val="22"/>
              </w:rPr>
            </w:pPr>
            <w:r>
              <w:rPr>
                <w:bCs/>
                <w:sz w:val="22"/>
                <w:szCs w:val="22"/>
              </w:rPr>
              <w:t>Hedef; Yönetmelikte belirlenen sayılarda ilk yardımcı eğitimlerinin aldırılması</w:t>
            </w:r>
          </w:p>
          <w:p w:rsidR="00D93163" w:rsidRDefault="00D93163" w:rsidP="00D93163">
            <w:pPr>
              <w:pStyle w:val="gvdemetni21"/>
              <w:numPr>
                <w:ilvl w:val="0"/>
                <w:numId w:val="16"/>
              </w:numPr>
              <w:tabs>
                <w:tab w:val="left" w:pos="708"/>
              </w:tabs>
              <w:rPr>
                <w:bCs/>
                <w:sz w:val="22"/>
                <w:szCs w:val="22"/>
              </w:rPr>
            </w:pPr>
            <w:r>
              <w:rPr>
                <w:bCs/>
                <w:sz w:val="22"/>
                <w:szCs w:val="22"/>
              </w:rPr>
              <w:t>28 ayrı birimde olması gereken sayılarda ilk yardımcı eğitimi aldırmak</w:t>
            </w:r>
          </w:p>
          <w:p w:rsidR="00D93163" w:rsidRDefault="00D93163" w:rsidP="00651BD5">
            <w:pPr>
              <w:pStyle w:val="gvdemetni21"/>
              <w:numPr>
                <w:ilvl w:val="0"/>
                <w:numId w:val="16"/>
              </w:numPr>
              <w:tabs>
                <w:tab w:val="left" w:pos="708"/>
              </w:tabs>
              <w:rPr>
                <w:bCs/>
                <w:sz w:val="22"/>
                <w:szCs w:val="22"/>
              </w:rPr>
            </w:pPr>
            <w:r>
              <w:rPr>
                <w:bCs/>
                <w:sz w:val="22"/>
                <w:szCs w:val="22"/>
              </w:rPr>
              <w:t>202</w:t>
            </w:r>
            <w:r w:rsidR="00651BD5">
              <w:rPr>
                <w:bCs/>
                <w:sz w:val="22"/>
                <w:szCs w:val="22"/>
              </w:rPr>
              <w:t>3 yılında 50 personele</w:t>
            </w:r>
            <w:r>
              <w:rPr>
                <w:bCs/>
                <w:sz w:val="22"/>
                <w:szCs w:val="22"/>
              </w:rPr>
              <w:t xml:space="preserve"> ilkyardımcı belgesi aldırmak</w:t>
            </w:r>
          </w:p>
        </w:tc>
      </w:tr>
    </w:tbl>
    <w:p w:rsidR="00F2722F" w:rsidRPr="00F2722F" w:rsidRDefault="00F2722F" w:rsidP="00F2722F"/>
    <w:p w:rsidR="00616B96" w:rsidRDefault="00616B96" w:rsidP="00721171">
      <w:r>
        <w:t>İÇ KONTROL GÜVENCE BEYANI</w:t>
      </w:r>
    </w:p>
    <w:p w:rsidR="00616B96" w:rsidRDefault="00616B96" w:rsidP="00616B96">
      <w:pPr>
        <w:pStyle w:val="gvdemetni21"/>
        <w:tabs>
          <w:tab w:val="left" w:pos="708"/>
        </w:tabs>
        <w:rPr>
          <w:bCs/>
          <w:sz w:val="22"/>
          <w:szCs w:val="22"/>
        </w:rPr>
      </w:pPr>
      <w:r w:rsidRPr="00616B96">
        <w:rPr>
          <w:bCs/>
          <w:sz w:val="22"/>
          <w:szCs w:val="22"/>
        </w:rPr>
        <w:t>Bu raporda yer alan bilgilerin güvenilir, tam ve doğru olduğunu beyan ederim.</w:t>
      </w:r>
    </w:p>
    <w:p w:rsidR="00616B96" w:rsidRDefault="00616B96" w:rsidP="00616B96">
      <w:pPr>
        <w:pStyle w:val="gvdemetni21"/>
        <w:tabs>
          <w:tab w:val="left" w:pos="708"/>
        </w:tabs>
        <w:jc w:val="right"/>
        <w:rPr>
          <w:bCs/>
          <w:sz w:val="22"/>
          <w:szCs w:val="22"/>
        </w:rPr>
      </w:pPr>
      <w:r>
        <w:rPr>
          <w:bCs/>
          <w:sz w:val="22"/>
          <w:szCs w:val="22"/>
        </w:rPr>
        <w:t>Öğr. Gör. Özlem SAKLICA</w:t>
      </w:r>
    </w:p>
    <w:p w:rsidR="00616B96" w:rsidRPr="00616B96" w:rsidRDefault="00616B96" w:rsidP="00616B96">
      <w:pPr>
        <w:pStyle w:val="gvdemetni21"/>
        <w:tabs>
          <w:tab w:val="left" w:pos="708"/>
        </w:tabs>
        <w:jc w:val="right"/>
        <w:rPr>
          <w:bCs/>
          <w:sz w:val="22"/>
          <w:szCs w:val="22"/>
        </w:rPr>
      </w:pPr>
      <w:r>
        <w:rPr>
          <w:bCs/>
          <w:sz w:val="22"/>
          <w:szCs w:val="22"/>
        </w:rPr>
        <w:t>Müdür</w:t>
      </w:r>
    </w:p>
    <w:sectPr w:rsidR="00616B96" w:rsidRPr="00616B96" w:rsidSect="000A50FC">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AD2" w:rsidRDefault="00901AD2" w:rsidP="00471252">
      <w:pPr>
        <w:spacing w:after="0" w:line="240" w:lineRule="auto"/>
      </w:pPr>
      <w:r>
        <w:separator/>
      </w:r>
    </w:p>
  </w:endnote>
  <w:endnote w:type="continuationSeparator" w:id="0">
    <w:p w:rsidR="00901AD2" w:rsidRDefault="00901AD2" w:rsidP="0047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731839"/>
      <w:docPartObj>
        <w:docPartGallery w:val="Page Numbers (Bottom of Page)"/>
        <w:docPartUnique/>
      </w:docPartObj>
    </w:sdtPr>
    <w:sdtEndPr/>
    <w:sdtContent>
      <w:sdt>
        <w:sdtPr>
          <w:id w:val="860082579"/>
          <w:docPartObj>
            <w:docPartGallery w:val="Page Numbers (Top of Page)"/>
            <w:docPartUnique/>
          </w:docPartObj>
        </w:sdtPr>
        <w:sdtEndPr/>
        <w:sdtContent>
          <w:p w:rsidR="00010338" w:rsidRDefault="00010338">
            <w:pPr>
              <w:pStyle w:val="Altbilgi"/>
              <w:jc w:val="right"/>
            </w:pPr>
            <w:r>
              <w:t xml:space="preserve"> </w:t>
            </w:r>
            <w:r>
              <w:rPr>
                <w:b w:val="0"/>
                <w:bCs/>
              </w:rPr>
              <w:fldChar w:fldCharType="begin"/>
            </w:r>
            <w:r>
              <w:rPr>
                <w:bCs/>
              </w:rPr>
              <w:instrText>PAGE</w:instrText>
            </w:r>
            <w:r>
              <w:rPr>
                <w:b w:val="0"/>
                <w:bCs/>
              </w:rPr>
              <w:fldChar w:fldCharType="separate"/>
            </w:r>
            <w:r w:rsidR="000C1315">
              <w:rPr>
                <w:bCs/>
                <w:noProof/>
              </w:rPr>
              <w:t>4</w:t>
            </w:r>
            <w:r>
              <w:rPr>
                <w:b w:val="0"/>
                <w:bCs/>
              </w:rPr>
              <w:fldChar w:fldCharType="end"/>
            </w:r>
            <w:r>
              <w:t xml:space="preserve"> / </w:t>
            </w:r>
            <w:r>
              <w:rPr>
                <w:b w:val="0"/>
                <w:bCs/>
              </w:rPr>
              <w:fldChar w:fldCharType="begin"/>
            </w:r>
            <w:r>
              <w:rPr>
                <w:bCs/>
              </w:rPr>
              <w:instrText>NUMPAGES</w:instrText>
            </w:r>
            <w:r>
              <w:rPr>
                <w:b w:val="0"/>
                <w:bCs/>
              </w:rPr>
              <w:fldChar w:fldCharType="separate"/>
            </w:r>
            <w:r w:rsidR="000C1315">
              <w:rPr>
                <w:bCs/>
                <w:noProof/>
              </w:rPr>
              <w:t>4</w:t>
            </w:r>
            <w:r>
              <w:rPr>
                <w:b w:val="0"/>
                <w:bCs/>
              </w:rPr>
              <w:fldChar w:fldCharType="end"/>
            </w:r>
          </w:p>
        </w:sdtContent>
      </w:sdt>
    </w:sdtContent>
  </w:sdt>
  <w:p w:rsidR="00010338" w:rsidRDefault="000103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AD2" w:rsidRDefault="00901AD2" w:rsidP="00471252">
      <w:pPr>
        <w:spacing w:after="0" w:line="240" w:lineRule="auto"/>
      </w:pPr>
      <w:r>
        <w:separator/>
      </w:r>
    </w:p>
  </w:footnote>
  <w:footnote w:type="continuationSeparator" w:id="0">
    <w:p w:rsidR="00901AD2" w:rsidRDefault="00901AD2" w:rsidP="00471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72528"/>
    <w:multiLevelType w:val="hybridMultilevel"/>
    <w:tmpl w:val="4B30DE3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FD58B8"/>
    <w:multiLevelType w:val="hybridMultilevel"/>
    <w:tmpl w:val="B11036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DA3FC9"/>
    <w:multiLevelType w:val="hybridMultilevel"/>
    <w:tmpl w:val="79124D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552C47"/>
    <w:multiLevelType w:val="hybridMultilevel"/>
    <w:tmpl w:val="CF8837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60B5529"/>
    <w:multiLevelType w:val="hybridMultilevel"/>
    <w:tmpl w:val="91E0D0D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3EB35D9"/>
    <w:multiLevelType w:val="hybridMultilevel"/>
    <w:tmpl w:val="EDA209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BAB4A93"/>
    <w:multiLevelType w:val="hybridMultilevel"/>
    <w:tmpl w:val="7E4A5F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86C0CE6"/>
    <w:multiLevelType w:val="multilevel"/>
    <w:tmpl w:val="E72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DE1DD1"/>
    <w:multiLevelType w:val="multilevel"/>
    <w:tmpl w:val="090A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9166B4"/>
    <w:multiLevelType w:val="hybridMultilevel"/>
    <w:tmpl w:val="134CC4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2420255"/>
    <w:multiLevelType w:val="hybridMultilevel"/>
    <w:tmpl w:val="673CF90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EC74A77"/>
    <w:multiLevelType w:val="hybridMultilevel"/>
    <w:tmpl w:val="00C0108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4B42503"/>
    <w:multiLevelType w:val="hybridMultilevel"/>
    <w:tmpl w:val="2FD085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87F69F5"/>
    <w:multiLevelType w:val="hybridMultilevel"/>
    <w:tmpl w:val="8D2AFE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9910F75"/>
    <w:multiLevelType w:val="hybridMultilevel"/>
    <w:tmpl w:val="795062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E211B90"/>
    <w:multiLevelType w:val="hybridMultilevel"/>
    <w:tmpl w:val="608E8B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2"/>
  </w:num>
  <w:num w:numId="3">
    <w:abstractNumId w:val="10"/>
  </w:num>
  <w:num w:numId="4">
    <w:abstractNumId w:val="0"/>
  </w:num>
  <w:num w:numId="5">
    <w:abstractNumId w:val="6"/>
  </w:num>
  <w:num w:numId="6">
    <w:abstractNumId w:val="1"/>
  </w:num>
  <w:num w:numId="7">
    <w:abstractNumId w:val="13"/>
  </w:num>
  <w:num w:numId="8">
    <w:abstractNumId w:val="4"/>
  </w:num>
  <w:num w:numId="9">
    <w:abstractNumId w:val="15"/>
  </w:num>
  <w:num w:numId="10">
    <w:abstractNumId w:val="7"/>
  </w:num>
  <w:num w:numId="11">
    <w:abstractNumId w:val="8"/>
  </w:num>
  <w:num w:numId="12">
    <w:abstractNumId w:val="3"/>
  </w:num>
  <w:num w:numId="13">
    <w:abstractNumId w:val="5"/>
  </w:num>
  <w:num w:numId="14">
    <w:abstractNumId w:val="11"/>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37"/>
    <w:rsid w:val="0000265D"/>
    <w:rsid w:val="00003563"/>
    <w:rsid w:val="000035DD"/>
    <w:rsid w:val="00010338"/>
    <w:rsid w:val="0004045F"/>
    <w:rsid w:val="00056D01"/>
    <w:rsid w:val="0007331E"/>
    <w:rsid w:val="000A3C6D"/>
    <w:rsid w:val="000A3E2B"/>
    <w:rsid w:val="000A50FC"/>
    <w:rsid w:val="000C1315"/>
    <w:rsid w:val="00117692"/>
    <w:rsid w:val="00121E17"/>
    <w:rsid w:val="001315F2"/>
    <w:rsid w:val="001441B2"/>
    <w:rsid w:val="001E1ED4"/>
    <w:rsid w:val="001F56A9"/>
    <w:rsid w:val="00226E18"/>
    <w:rsid w:val="00261543"/>
    <w:rsid w:val="002731B2"/>
    <w:rsid w:val="002C08C7"/>
    <w:rsid w:val="00324006"/>
    <w:rsid w:val="00326E6A"/>
    <w:rsid w:val="00330542"/>
    <w:rsid w:val="00471252"/>
    <w:rsid w:val="004732A1"/>
    <w:rsid w:val="0049734B"/>
    <w:rsid w:val="004C2A9B"/>
    <w:rsid w:val="00587FDD"/>
    <w:rsid w:val="00612495"/>
    <w:rsid w:val="00616B96"/>
    <w:rsid w:val="00644639"/>
    <w:rsid w:val="00650750"/>
    <w:rsid w:val="00651BD5"/>
    <w:rsid w:val="00652313"/>
    <w:rsid w:val="006B143D"/>
    <w:rsid w:val="006B589B"/>
    <w:rsid w:val="006D3432"/>
    <w:rsid w:val="006F01E4"/>
    <w:rsid w:val="00721171"/>
    <w:rsid w:val="007A30F2"/>
    <w:rsid w:val="007C2924"/>
    <w:rsid w:val="008B561C"/>
    <w:rsid w:val="008D29F4"/>
    <w:rsid w:val="00901AD2"/>
    <w:rsid w:val="00946441"/>
    <w:rsid w:val="00956DA9"/>
    <w:rsid w:val="009849B6"/>
    <w:rsid w:val="00986309"/>
    <w:rsid w:val="00A631A9"/>
    <w:rsid w:val="00AE42FF"/>
    <w:rsid w:val="00B60E27"/>
    <w:rsid w:val="00C52E62"/>
    <w:rsid w:val="00C752FB"/>
    <w:rsid w:val="00CB3DC9"/>
    <w:rsid w:val="00CE6E37"/>
    <w:rsid w:val="00D36E56"/>
    <w:rsid w:val="00D6042F"/>
    <w:rsid w:val="00D93163"/>
    <w:rsid w:val="00DD1C40"/>
    <w:rsid w:val="00DE669F"/>
    <w:rsid w:val="00E41E31"/>
    <w:rsid w:val="00E56B75"/>
    <w:rsid w:val="00EB6462"/>
    <w:rsid w:val="00F174A4"/>
    <w:rsid w:val="00F25728"/>
    <w:rsid w:val="00F2722F"/>
    <w:rsid w:val="00F30CE6"/>
    <w:rsid w:val="00FB0A11"/>
    <w:rsid w:val="00FB7F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1B2"/>
    <w:rPr>
      <w:rFonts w:ascii="Times New Roman" w:hAnsi="Times New Roman" w:cs="Times New Roman"/>
      <w:b/>
      <w:sz w:val="24"/>
      <w:szCs w:val="24"/>
    </w:rPr>
  </w:style>
  <w:style w:type="paragraph" w:styleId="Balk1">
    <w:name w:val="heading 1"/>
    <w:basedOn w:val="Normal"/>
    <w:next w:val="Normal"/>
    <w:link w:val="Balk1Char"/>
    <w:uiPriority w:val="9"/>
    <w:qFormat/>
    <w:rsid w:val="00471252"/>
    <w:pPr>
      <w:keepNext/>
      <w:keepLines/>
      <w:spacing w:before="480" w:after="0"/>
      <w:outlineLvl w:val="0"/>
    </w:pPr>
    <w:rPr>
      <w:rFonts w:eastAsiaTheme="majorEastAsia"/>
      <w:bCs/>
      <w:sz w:val="22"/>
      <w:szCs w:val="22"/>
    </w:rPr>
  </w:style>
  <w:style w:type="paragraph" w:styleId="Balk2">
    <w:name w:val="heading 2"/>
    <w:basedOn w:val="Normal"/>
    <w:next w:val="Normal"/>
    <w:link w:val="Balk2Char"/>
    <w:uiPriority w:val="9"/>
    <w:semiHidden/>
    <w:unhideWhenUsed/>
    <w:qFormat/>
    <w:rsid w:val="002731B2"/>
    <w:pPr>
      <w:keepNext/>
      <w:keepLines/>
      <w:spacing w:before="200" w:after="0"/>
      <w:outlineLvl w:val="1"/>
    </w:pPr>
    <w:rPr>
      <w:rFonts w:asciiTheme="majorHAnsi" w:eastAsiaTheme="majorEastAsia" w:hAnsiTheme="majorHAnsi" w:cstheme="majorBidi"/>
      <w:b w:val="0"/>
      <w:bCs/>
      <w:color w:val="4F81BD" w:themeColor="accent1"/>
      <w:sz w:val="26"/>
      <w:szCs w:val="26"/>
    </w:rPr>
  </w:style>
  <w:style w:type="paragraph" w:styleId="Balk3">
    <w:name w:val="heading 3"/>
    <w:basedOn w:val="Normal"/>
    <w:next w:val="Normal"/>
    <w:link w:val="Balk3Char"/>
    <w:uiPriority w:val="9"/>
    <w:semiHidden/>
    <w:unhideWhenUsed/>
    <w:qFormat/>
    <w:rsid w:val="002731B2"/>
    <w:pPr>
      <w:keepNext/>
      <w:keepLines/>
      <w:spacing w:before="200" w:after="0"/>
      <w:outlineLvl w:val="2"/>
    </w:pPr>
    <w:rPr>
      <w:rFonts w:asciiTheme="majorHAnsi" w:eastAsiaTheme="majorEastAsia" w:hAnsiTheme="majorHAnsi" w:cstheme="majorBidi"/>
      <w:b w:val="0"/>
      <w:bCs/>
      <w:color w:val="4F81BD" w:themeColor="accent1"/>
    </w:rPr>
  </w:style>
  <w:style w:type="paragraph" w:styleId="Balk4">
    <w:name w:val="heading 4"/>
    <w:basedOn w:val="Normal"/>
    <w:next w:val="Normal"/>
    <w:link w:val="Balk4Char"/>
    <w:uiPriority w:val="9"/>
    <w:semiHidden/>
    <w:unhideWhenUsed/>
    <w:qFormat/>
    <w:rsid w:val="002731B2"/>
    <w:pPr>
      <w:keepNext/>
      <w:keepLines/>
      <w:spacing w:before="200" w:after="0"/>
      <w:outlineLvl w:val="3"/>
    </w:pPr>
    <w:rPr>
      <w:rFonts w:asciiTheme="majorHAnsi" w:eastAsiaTheme="majorEastAsia" w:hAnsiTheme="majorHAnsi" w:cstheme="majorBidi"/>
      <w:b w:val="0"/>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50750"/>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650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basedOn w:val="Normal"/>
    <w:link w:val="AralkYokChar"/>
    <w:uiPriority w:val="1"/>
    <w:qFormat/>
    <w:rsid w:val="002731B2"/>
  </w:style>
  <w:style w:type="paragraph" w:styleId="T1">
    <w:name w:val="toc 1"/>
    <w:basedOn w:val="Normal"/>
    <w:next w:val="Normal"/>
    <w:autoRedefine/>
    <w:uiPriority w:val="39"/>
    <w:unhideWhenUsed/>
    <w:rsid w:val="002731B2"/>
    <w:pPr>
      <w:spacing w:before="120" w:after="0"/>
    </w:pPr>
    <w:rPr>
      <w:rFonts w:asciiTheme="minorHAnsi" w:hAnsiTheme="minorHAnsi"/>
      <w:bCs/>
      <w:i/>
      <w:iCs/>
    </w:rPr>
  </w:style>
  <w:style w:type="paragraph" w:styleId="T2">
    <w:name w:val="toc 2"/>
    <w:basedOn w:val="Normal"/>
    <w:next w:val="Normal"/>
    <w:autoRedefine/>
    <w:uiPriority w:val="39"/>
    <w:unhideWhenUsed/>
    <w:rsid w:val="002731B2"/>
    <w:pPr>
      <w:spacing w:before="120" w:after="0"/>
      <w:ind w:left="240"/>
    </w:pPr>
    <w:rPr>
      <w:rFonts w:asciiTheme="minorHAnsi" w:hAnsiTheme="minorHAnsi"/>
      <w:bCs/>
      <w:sz w:val="22"/>
      <w:szCs w:val="22"/>
    </w:rPr>
  </w:style>
  <w:style w:type="paragraph" w:styleId="T3">
    <w:name w:val="toc 3"/>
    <w:basedOn w:val="Normal"/>
    <w:next w:val="Normal"/>
    <w:autoRedefine/>
    <w:uiPriority w:val="39"/>
    <w:unhideWhenUsed/>
    <w:rsid w:val="002731B2"/>
    <w:pPr>
      <w:spacing w:after="0"/>
      <w:ind w:left="480"/>
    </w:pPr>
    <w:rPr>
      <w:rFonts w:asciiTheme="minorHAnsi" w:hAnsiTheme="minorHAnsi"/>
      <w:b w:val="0"/>
      <w:sz w:val="20"/>
      <w:szCs w:val="20"/>
    </w:rPr>
  </w:style>
  <w:style w:type="paragraph" w:styleId="T4">
    <w:name w:val="toc 4"/>
    <w:basedOn w:val="Normal"/>
    <w:next w:val="Normal"/>
    <w:autoRedefine/>
    <w:uiPriority w:val="39"/>
    <w:unhideWhenUsed/>
    <w:rsid w:val="002731B2"/>
    <w:pPr>
      <w:spacing w:after="0"/>
      <w:ind w:left="720"/>
    </w:pPr>
    <w:rPr>
      <w:rFonts w:asciiTheme="minorHAnsi" w:hAnsiTheme="minorHAnsi"/>
      <w:b w:val="0"/>
      <w:sz w:val="20"/>
      <w:szCs w:val="20"/>
    </w:rPr>
  </w:style>
  <w:style w:type="paragraph" w:styleId="T5">
    <w:name w:val="toc 5"/>
    <w:basedOn w:val="Normal"/>
    <w:next w:val="Normal"/>
    <w:autoRedefine/>
    <w:uiPriority w:val="39"/>
    <w:unhideWhenUsed/>
    <w:rsid w:val="002731B2"/>
    <w:pPr>
      <w:spacing w:after="0"/>
      <w:ind w:left="960"/>
    </w:pPr>
    <w:rPr>
      <w:rFonts w:asciiTheme="minorHAnsi" w:hAnsiTheme="minorHAnsi"/>
      <w:b w:val="0"/>
      <w:sz w:val="20"/>
      <w:szCs w:val="20"/>
    </w:rPr>
  </w:style>
  <w:style w:type="paragraph" w:styleId="T6">
    <w:name w:val="toc 6"/>
    <w:basedOn w:val="Normal"/>
    <w:next w:val="Normal"/>
    <w:autoRedefine/>
    <w:uiPriority w:val="39"/>
    <w:unhideWhenUsed/>
    <w:rsid w:val="002731B2"/>
    <w:pPr>
      <w:spacing w:after="0"/>
      <w:ind w:left="1200"/>
    </w:pPr>
    <w:rPr>
      <w:rFonts w:asciiTheme="minorHAnsi" w:hAnsiTheme="minorHAnsi"/>
      <w:b w:val="0"/>
      <w:sz w:val="20"/>
      <w:szCs w:val="20"/>
    </w:rPr>
  </w:style>
  <w:style w:type="paragraph" w:styleId="T7">
    <w:name w:val="toc 7"/>
    <w:basedOn w:val="Normal"/>
    <w:next w:val="Normal"/>
    <w:autoRedefine/>
    <w:uiPriority w:val="39"/>
    <w:unhideWhenUsed/>
    <w:rsid w:val="002731B2"/>
    <w:pPr>
      <w:spacing w:after="0"/>
      <w:ind w:left="1440"/>
    </w:pPr>
    <w:rPr>
      <w:rFonts w:asciiTheme="minorHAnsi" w:hAnsiTheme="minorHAnsi"/>
      <w:b w:val="0"/>
      <w:sz w:val="20"/>
      <w:szCs w:val="20"/>
    </w:rPr>
  </w:style>
  <w:style w:type="paragraph" w:styleId="T8">
    <w:name w:val="toc 8"/>
    <w:basedOn w:val="Normal"/>
    <w:next w:val="Normal"/>
    <w:autoRedefine/>
    <w:uiPriority w:val="39"/>
    <w:unhideWhenUsed/>
    <w:rsid w:val="002731B2"/>
    <w:pPr>
      <w:spacing w:after="0"/>
      <w:ind w:left="1680"/>
    </w:pPr>
    <w:rPr>
      <w:rFonts w:asciiTheme="minorHAnsi" w:hAnsiTheme="minorHAnsi"/>
      <w:b w:val="0"/>
      <w:sz w:val="20"/>
      <w:szCs w:val="20"/>
    </w:rPr>
  </w:style>
  <w:style w:type="paragraph" w:styleId="T9">
    <w:name w:val="toc 9"/>
    <w:basedOn w:val="Normal"/>
    <w:next w:val="Normal"/>
    <w:autoRedefine/>
    <w:uiPriority w:val="39"/>
    <w:unhideWhenUsed/>
    <w:rsid w:val="002731B2"/>
    <w:pPr>
      <w:spacing w:after="0"/>
      <w:ind w:left="1920"/>
    </w:pPr>
    <w:rPr>
      <w:rFonts w:asciiTheme="minorHAnsi" w:hAnsiTheme="minorHAnsi"/>
      <w:b w:val="0"/>
      <w:sz w:val="20"/>
      <w:szCs w:val="20"/>
    </w:rPr>
  </w:style>
  <w:style w:type="character" w:customStyle="1" w:styleId="Balk1Char">
    <w:name w:val="Başlık 1 Char"/>
    <w:basedOn w:val="VarsaylanParagrafYazTipi"/>
    <w:link w:val="Balk1"/>
    <w:uiPriority w:val="9"/>
    <w:rsid w:val="00471252"/>
    <w:rPr>
      <w:rFonts w:ascii="Times New Roman" w:eastAsiaTheme="majorEastAsia" w:hAnsi="Times New Roman" w:cs="Times New Roman"/>
      <w:b/>
      <w:bCs/>
    </w:rPr>
  </w:style>
  <w:style w:type="character" w:customStyle="1" w:styleId="Balk2Char">
    <w:name w:val="Başlık 2 Char"/>
    <w:basedOn w:val="VarsaylanParagrafYazTipi"/>
    <w:link w:val="Balk2"/>
    <w:uiPriority w:val="9"/>
    <w:semiHidden/>
    <w:rsid w:val="002731B2"/>
    <w:rPr>
      <w:rFonts w:asciiTheme="majorHAnsi" w:eastAsiaTheme="majorEastAsia" w:hAnsiTheme="majorHAnsi" w:cstheme="majorBidi"/>
      <w:bCs/>
      <w:color w:val="4F81BD" w:themeColor="accent1"/>
      <w:sz w:val="26"/>
      <w:szCs w:val="26"/>
    </w:rPr>
  </w:style>
  <w:style w:type="character" w:customStyle="1" w:styleId="Balk3Char">
    <w:name w:val="Başlık 3 Char"/>
    <w:basedOn w:val="VarsaylanParagrafYazTipi"/>
    <w:link w:val="Balk3"/>
    <w:uiPriority w:val="9"/>
    <w:semiHidden/>
    <w:rsid w:val="002731B2"/>
    <w:rPr>
      <w:rFonts w:asciiTheme="majorHAnsi" w:eastAsiaTheme="majorEastAsia" w:hAnsiTheme="majorHAnsi" w:cstheme="majorBidi"/>
      <w:bCs/>
      <w:color w:val="4F81BD" w:themeColor="accent1"/>
      <w:sz w:val="24"/>
      <w:szCs w:val="24"/>
    </w:rPr>
  </w:style>
  <w:style w:type="character" w:customStyle="1" w:styleId="Balk4Char">
    <w:name w:val="Başlık 4 Char"/>
    <w:basedOn w:val="VarsaylanParagrafYazTipi"/>
    <w:link w:val="Balk4"/>
    <w:uiPriority w:val="9"/>
    <w:semiHidden/>
    <w:rsid w:val="002731B2"/>
    <w:rPr>
      <w:rFonts w:asciiTheme="majorHAnsi" w:eastAsiaTheme="majorEastAsia" w:hAnsiTheme="majorHAnsi" w:cstheme="majorBidi"/>
      <w:bCs/>
      <w:i/>
      <w:iCs/>
      <w:color w:val="4F81BD" w:themeColor="accent1"/>
      <w:sz w:val="24"/>
      <w:szCs w:val="24"/>
    </w:rPr>
  </w:style>
  <w:style w:type="character" w:styleId="Kpr">
    <w:name w:val="Hyperlink"/>
    <w:basedOn w:val="VarsaylanParagrafYazTipi"/>
    <w:uiPriority w:val="99"/>
    <w:unhideWhenUsed/>
    <w:rsid w:val="002731B2"/>
    <w:rPr>
      <w:color w:val="0000FF" w:themeColor="hyperlink"/>
      <w:u w:val="single"/>
    </w:rPr>
  </w:style>
  <w:style w:type="paragraph" w:styleId="TBal">
    <w:name w:val="TOC Heading"/>
    <w:basedOn w:val="Balk1"/>
    <w:next w:val="Normal"/>
    <w:uiPriority w:val="39"/>
    <w:semiHidden/>
    <w:unhideWhenUsed/>
    <w:qFormat/>
    <w:rsid w:val="002731B2"/>
    <w:pPr>
      <w:outlineLvl w:val="9"/>
    </w:pPr>
    <w:rPr>
      <w:b w:val="0"/>
      <w:lang w:eastAsia="tr-TR"/>
    </w:rPr>
  </w:style>
  <w:style w:type="paragraph" w:styleId="BalonMetni">
    <w:name w:val="Balloon Text"/>
    <w:basedOn w:val="Normal"/>
    <w:link w:val="BalonMetniChar"/>
    <w:uiPriority w:val="99"/>
    <w:semiHidden/>
    <w:unhideWhenUsed/>
    <w:rsid w:val="002731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31B2"/>
    <w:rPr>
      <w:rFonts w:ascii="Tahoma" w:hAnsi="Tahoma" w:cs="Tahoma"/>
      <w:b/>
      <w:sz w:val="16"/>
      <w:szCs w:val="16"/>
    </w:rPr>
  </w:style>
  <w:style w:type="paragraph" w:styleId="stbilgi">
    <w:name w:val="header"/>
    <w:basedOn w:val="Normal"/>
    <w:link w:val="stbilgiChar"/>
    <w:uiPriority w:val="99"/>
    <w:unhideWhenUsed/>
    <w:rsid w:val="004712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1252"/>
    <w:rPr>
      <w:rFonts w:ascii="Times New Roman" w:hAnsi="Times New Roman" w:cs="Times New Roman"/>
      <w:b/>
      <w:sz w:val="24"/>
      <w:szCs w:val="24"/>
    </w:rPr>
  </w:style>
  <w:style w:type="paragraph" w:styleId="Altbilgi">
    <w:name w:val="footer"/>
    <w:basedOn w:val="Normal"/>
    <w:link w:val="AltbilgiChar"/>
    <w:uiPriority w:val="99"/>
    <w:unhideWhenUsed/>
    <w:rsid w:val="004712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1252"/>
    <w:rPr>
      <w:rFonts w:ascii="Times New Roman" w:hAnsi="Times New Roman" w:cs="Times New Roman"/>
      <w:b/>
      <w:sz w:val="24"/>
      <w:szCs w:val="24"/>
    </w:rPr>
  </w:style>
  <w:style w:type="character" w:customStyle="1" w:styleId="AralkYokChar">
    <w:name w:val="Aralık Yok Char"/>
    <w:basedOn w:val="VarsaylanParagrafYazTipi"/>
    <w:link w:val="AralkYok"/>
    <w:uiPriority w:val="1"/>
    <w:rsid w:val="000A50FC"/>
    <w:rPr>
      <w:rFonts w:ascii="Times New Roman" w:hAnsi="Times New Roman" w:cs="Times New Roman"/>
      <w:b/>
      <w:sz w:val="24"/>
      <w:szCs w:val="24"/>
    </w:rPr>
  </w:style>
  <w:style w:type="paragraph" w:styleId="Trnak">
    <w:name w:val="Quote"/>
    <w:basedOn w:val="Normal"/>
    <w:next w:val="Normal"/>
    <w:link w:val="TrnakChar"/>
    <w:uiPriority w:val="29"/>
    <w:qFormat/>
    <w:rsid w:val="000A50FC"/>
    <w:rPr>
      <w:i/>
      <w:iCs/>
      <w:color w:val="000000" w:themeColor="text1"/>
    </w:rPr>
  </w:style>
  <w:style w:type="character" w:customStyle="1" w:styleId="TrnakChar">
    <w:name w:val="Tırnak Char"/>
    <w:basedOn w:val="VarsaylanParagrafYazTipi"/>
    <w:link w:val="Trnak"/>
    <w:uiPriority w:val="29"/>
    <w:rsid w:val="000A50FC"/>
    <w:rPr>
      <w:rFonts w:ascii="Times New Roman" w:hAnsi="Times New Roman" w:cs="Times New Roman"/>
      <w:b/>
      <w:i/>
      <w:iCs/>
      <w:color w:val="000000" w:themeColor="text1"/>
      <w:sz w:val="24"/>
      <w:szCs w:val="24"/>
    </w:rPr>
  </w:style>
  <w:style w:type="paragraph" w:styleId="KeskinTrnak">
    <w:name w:val="Intense Quote"/>
    <w:basedOn w:val="Normal"/>
    <w:next w:val="Normal"/>
    <w:link w:val="KeskinTrnakChar"/>
    <w:uiPriority w:val="30"/>
    <w:qFormat/>
    <w:rsid w:val="00010338"/>
    <w:pPr>
      <w:pBdr>
        <w:bottom w:val="single" w:sz="4" w:space="4" w:color="4F81BD" w:themeColor="accent1"/>
      </w:pBdr>
      <w:spacing w:before="200" w:after="280"/>
      <w:ind w:left="936" w:right="936"/>
    </w:pPr>
    <w:rPr>
      <w:b w:val="0"/>
      <w:bCs/>
      <w:i/>
      <w:iCs/>
      <w:color w:val="4F81BD" w:themeColor="accent1"/>
    </w:rPr>
  </w:style>
  <w:style w:type="character" w:customStyle="1" w:styleId="KeskinTrnakChar">
    <w:name w:val="Keskin Tırnak Char"/>
    <w:basedOn w:val="VarsaylanParagrafYazTipi"/>
    <w:link w:val="KeskinTrnak"/>
    <w:uiPriority w:val="30"/>
    <w:rsid w:val="00010338"/>
    <w:rPr>
      <w:rFonts w:ascii="Times New Roman" w:hAnsi="Times New Roman" w:cs="Times New Roman"/>
      <w:bCs/>
      <w:i/>
      <w:iCs/>
      <w:color w:val="4F81BD" w:themeColor="accent1"/>
      <w:sz w:val="24"/>
      <w:szCs w:val="24"/>
    </w:rPr>
  </w:style>
  <w:style w:type="character" w:styleId="Gl">
    <w:name w:val="Strong"/>
    <w:basedOn w:val="VarsaylanParagrafYazTipi"/>
    <w:uiPriority w:val="22"/>
    <w:qFormat/>
    <w:rsid w:val="00010338"/>
    <w:rPr>
      <w:b/>
      <w:bCs/>
    </w:rPr>
  </w:style>
  <w:style w:type="paragraph" w:customStyle="1" w:styleId="gvdemetni21">
    <w:name w:val="gvdemetni21"/>
    <w:basedOn w:val="Normal"/>
    <w:rsid w:val="00EB6462"/>
    <w:pPr>
      <w:spacing w:before="100" w:beforeAutospacing="1" w:after="100" w:afterAutospacing="1" w:line="240" w:lineRule="auto"/>
    </w:pPr>
    <w:rPr>
      <w:rFonts w:eastAsia="Times New Roman"/>
      <w:b w:val="0"/>
      <w:lang w:eastAsia="tr-TR"/>
    </w:rPr>
  </w:style>
  <w:style w:type="paragraph" w:styleId="ListeParagraf">
    <w:name w:val="List Paragraph"/>
    <w:basedOn w:val="Normal"/>
    <w:uiPriority w:val="34"/>
    <w:qFormat/>
    <w:rsid w:val="00616B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1B2"/>
    <w:rPr>
      <w:rFonts w:ascii="Times New Roman" w:hAnsi="Times New Roman" w:cs="Times New Roman"/>
      <w:b/>
      <w:sz w:val="24"/>
      <w:szCs w:val="24"/>
    </w:rPr>
  </w:style>
  <w:style w:type="paragraph" w:styleId="Balk1">
    <w:name w:val="heading 1"/>
    <w:basedOn w:val="Normal"/>
    <w:next w:val="Normal"/>
    <w:link w:val="Balk1Char"/>
    <w:uiPriority w:val="9"/>
    <w:qFormat/>
    <w:rsid w:val="00471252"/>
    <w:pPr>
      <w:keepNext/>
      <w:keepLines/>
      <w:spacing w:before="480" w:after="0"/>
      <w:outlineLvl w:val="0"/>
    </w:pPr>
    <w:rPr>
      <w:rFonts w:eastAsiaTheme="majorEastAsia"/>
      <w:bCs/>
      <w:sz w:val="22"/>
      <w:szCs w:val="22"/>
    </w:rPr>
  </w:style>
  <w:style w:type="paragraph" w:styleId="Balk2">
    <w:name w:val="heading 2"/>
    <w:basedOn w:val="Normal"/>
    <w:next w:val="Normal"/>
    <w:link w:val="Balk2Char"/>
    <w:uiPriority w:val="9"/>
    <w:semiHidden/>
    <w:unhideWhenUsed/>
    <w:qFormat/>
    <w:rsid w:val="002731B2"/>
    <w:pPr>
      <w:keepNext/>
      <w:keepLines/>
      <w:spacing w:before="200" w:after="0"/>
      <w:outlineLvl w:val="1"/>
    </w:pPr>
    <w:rPr>
      <w:rFonts w:asciiTheme="majorHAnsi" w:eastAsiaTheme="majorEastAsia" w:hAnsiTheme="majorHAnsi" w:cstheme="majorBidi"/>
      <w:b w:val="0"/>
      <w:bCs/>
      <w:color w:val="4F81BD" w:themeColor="accent1"/>
      <w:sz w:val="26"/>
      <w:szCs w:val="26"/>
    </w:rPr>
  </w:style>
  <w:style w:type="paragraph" w:styleId="Balk3">
    <w:name w:val="heading 3"/>
    <w:basedOn w:val="Normal"/>
    <w:next w:val="Normal"/>
    <w:link w:val="Balk3Char"/>
    <w:uiPriority w:val="9"/>
    <w:semiHidden/>
    <w:unhideWhenUsed/>
    <w:qFormat/>
    <w:rsid w:val="002731B2"/>
    <w:pPr>
      <w:keepNext/>
      <w:keepLines/>
      <w:spacing w:before="200" w:after="0"/>
      <w:outlineLvl w:val="2"/>
    </w:pPr>
    <w:rPr>
      <w:rFonts w:asciiTheme="majorHAnsi" w:eastAsiaTheme="majorEastAsia" w:hAnsiTheme="majorHAnsi" w:cstheme="majorBidi"/>
      <w:b w:val="0"/>
      <w:bCs/>
      <w:color w:val="4F81BD" w:themeColor="accent1"/>
    </w:rPr>
  </w:style>
  <w:style w:type="paragraph" w:styleId="Balk4">
    <w:name w:val="heading 4"/>
    <w:basedOn w:val="Normal"/>
    <w:next w:val="Normal"/>
    <w:link w:val="Balk4Char"/>
    <w:uiPriority w:val="9"/>
    <w:semiHidden/>
    <w:unhideWhenUsed/>
    <w:qFormat/>
    <w:rsid w:val="002731B2"/>
    <w:pPr>
      <w:keepNext/>
      <w:keepLines/>
      <w:spacing w:before="200" w:after="0"/>
      <w:outlineLvl w:val="3"/>
    </w:pPr>
    <w:rPr>
      <w:rFonts w:asciiTheme="majorHAnsi" w:eastAsiaTheme="majorEastAsia" w:hAnsiTheme="majorHAnsi" w:cstheme="majorBidi"/>
      <w:b w:val="0"/>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50750"/>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650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basedOn w:val="Normal"/>
    <w:link w:val="AralkYokChar"/>
    <w:uiPriority w:val="1"/>
    <w:qFormat/>
    <w:rsid w:val="002731B2"/>
  </w:style>
  <w:style w:type="paragraph" w:styleId="T1">
    <w:name w:val="toc 1"/>
    <w:basedOn w:val="Normal"/>
    <w:next w:val="Normal"/>
    <w:autoRedefine/>
    <w:uiPriority w:val="39"/>
    <w:unhideWhenUsed/>
    <w:rsid w:val="002731B2"/>
    <w:pPr>
      <w:spacing w:before="120" w:after="0"/>
    </w:pPr>
    <w:rPr>
      <w:rFonts w:asciiTheme="minorHAnsi" w:hAnsiTheme="minorHAnsi"/>
      <w:bCs/>
      <w:i/>
      <w:iCs/>
    </w:rPr>
  </w:style>
  <w:style w:type="paragraph" w:styleId="T2">
    <w:name w:val="toc 2"/>
    <w:basedOn w:val="Normal"/>
    <w:next w:val="Normal"/>
    <w:autoRedefine/>
    <w:uiPriority w:val="39"/>
    <w:unhideWhenUsed/>
    <w:rsid w:val="002731B2"/>
    <w:pPr>
      <w:spacing w:before="120" w:after="0"/>
      <w:ind w:left="240"/>
    </w:pPr>
    <w:rPr>
      <w:rFonts w:asciiTheme="minorHAnsi" w:hAnsiTheme="minorHAnsi"/>
      <w:bCs/>
      <w:sz w:val="22"/>
      <w:szCs w:val="22"/>
    </w:rPr>
  </w:style>
  <w:style w:type="paragraph" w:styleId="T3">
    <w:name w:val="toc 3"/>
    <w:basedOn w:val="Normal"/>
    <w:next w:val="Normal"/>
    <w:autoRedefine/>
    <w:uiPriority w:val="39"/>
    <w:unhideWhenUsed/>
    <w:rsid w:val="002731B2"/>
    <w:pPr>
      <w:spacing w:after="0"/>
      <w:ind w:left="480"/>
    </w:pPr>
    <w:rPr>
      <w:rFonts w:asciiTheme="minorHAnsi" w:hAnsiTheme="minorHAnsi"/>
      <w:b w:val="0"/>
      <w:sz w:val="20"/>
      <w:szCs w:val="20"/>
    </w:rPr>
  </w:style>
  <w:style w:type="paragraph" w:styleId="T4">
    <w:name w:val="toc 4"/>
    <w:basedOn w:val="Normal"/>
    <w:next w:val="Normal"/>
    <w:autoRedefine/>
    <w:uiPriority w:val="39"/>
    <w:unhideWhenUsed/>
    <w:rsid w:val="002731B2"/>
    <w:pPr>
      <w:spacing w:after="0"/>
      <w:ind w:left="720"/>
    </w:pPr>
    <w:rPr>
      <w:rFonts w:asciiTheme="minorHAnsi" w:hAnsiTheme="minorHAnsi"/>
      <w:b w:val="0"/>
      <w:sz w:val="20"/>
      <w:szCs w:val="20"/>
    </w:rPr>
  </w:style>
  <w:style w:type="paragraph" w:styleId="T5">
    <w:name w:val="toc 5"/>
    <w:basedOn w:val="Normal"/>
    <w:next w:val="Normal"/>
    <w:autoRedefine/>
    <w:uiPriority w:val="39"/>
    <w:unhideWhenUsed/>
    <w:rsid w:val="002731B2"/>
    <w:pPr>
      <w:spacing w:after="0"/>
      <w:ind w:left="960"/>
    </w:pPr>
    <w:rPr>
      <w:rFonts w:asciiTheme="minorHAnsi" w:hAnsiTheme="minorHAnsi"/>
      <w:b w:val="0"/>
      <w:sz w:val="20"/>
      <w:szCs w:val="20"/>
    </w:rPr>
  </w:style>
  <w:style w:type="paragraph" w:styleId="T6">
    <w:name w:val="toc 6"/>
    <w:basedOn w:val="Normal"/>
    <w:next w:val="Normal"/>
    <w:autoRedefine/>
    <w:uiPriority w:val="39"/>
    <w:unhideWhenUsed/>
    <w:rsid w:val="002731B2"/>
    <w:pPr>
      <w:spacing w:after="0"/>
      <w:ind w:left="1200"/>
    </w:pPr>
    <w:rPr>
      <w:rFonts w:asciiTheme="minorHAnsi" w:hAnsiTheme="minorHAnsi"/>
      <w:b w:val="0"/>
      <w:sz w:val="20"/>
      <w:szCs w:val="20"/>
    </w:rPr>
  </w:style>
  <w:style w:type="paragraph" w:styleId="T7">
    <w:name w:val="toc 7"/>
    <w:basedOn w:val="Normal"/>
    <w:next w:val="Normal"/>
    <w:autoRedefine/>
    <w:uiPriority w:val="39"/>
    <w:unhideWhenUsed/>
    <w:rsid w:val="002731B2"/>
    <w:pPr>
      <w:spacing w:after="0"/>
      <w:ind w:left="1440"/>
    </w:pPr>
    <w:rPr>
      <w:rFonts w:asciiTheme="minorHAnsi" w:hAnsiTheme="minorHAnsi"/>
      <w:b w:val="0"/>
      <w:sz w:val="20"/>
      <w:szCs w:val="20"/>
    </w:rPr>
  </w:style>
  <w:style w:type="paragraph" w:styleId="T8">
    <w:name w:val="toc 8"/>
    <w:basedOn w:val="Normal"/>
    <w:next w:val="Normal"/>
    <w:autoRedefine/>
    <w:uiPriority w:val="39"/>
    <w:unhideWhenUsed/>
    <w:rsid w:val="002731B2"/>
    <w:pPr>
      <w:spacing w:after="0"/>
      <w:ind w:left="1680"/>
    </w:pPr>
    <w:rPr>
      <w:rFonts w:asciiTheme="minorHAnsi" w:hAnsiTheme="minorHAnsi"/>
      <w:b w:val="0"/>
      <w:sz w:val="20"/>
      <w:szCs w:val="20"/>
    </w:rPr>
  </w:style>
  <w:style w:type="paragraph" w:styleId="T9">
    <w:name w:val="toc 9"/>
    <w:basedOn w:val="Normal"/>
    <w:next w:val="Normal"/>
    <w:autoRedefine/>
    <w:uiPriority w:val="39"/>
    <w:unhideWhenUsed/>
    <w:rsid w:val="002731B2"/>
    <w:pPr>
      <w:spacing w:after="0"/>
      <w:ind w:left="1920"/>
    </w:pPr>
    <w:rPr>
      <w:rFonts w:asciiTheme="minorHAnsi" w:hAnsiTheme="minorHAnsi"/>
      <w:b w:val="0"/>
      <w:sz w:val="20"/>
      <w:szCs w:val="20"/>
    </w:rPr>
  </w:style>
  <w:style w:type="character" w:customStyle="1" w:styleId="Balk1Char">
    <w:name w:val="Başlık 1 Char"/>
    <w:basedOn w:val="VarsaylanParagrafYazTipi"/>
    <w:link w:val="Balk1"/>
    <w:uiPriority w:val="9"/>
    <w:rsid w:val="00471252"/>
    <w:rPr>
      <w:rFonts w:ascii="Times New Roman" w:eastAsiaTheme="majorEastAsia" w:hAnsi="Times New Roman" w:cs="Times New Roman"/>
      <w:b/>
      <w:bCs/>
    </w:rPr>
  </w:style>
  <w:style w:type="character" w:customStyle="1" w:styleId="Balk2Char">
    <w:name w:val="Başlık 2 Char"/>
    <w:basedOn w:val="VarsaylanParagrafYazTipi"/>
    <w:link w:val="Balk2"/>
    <w:uiPriority w:val="9"/>
    <w:semiHidden/>
    <w:rsid w:val="002731B2"/>
    <w:rPr>
      <w:rFonts w:asciiTheme="majorHAnsi" w:eastAsiaTheme="majorEastAsia" w:hAnsiTheme="majorHAnsi" w:cstheme="majorBidi"/>
      <w:bCs/>
      <w:color w:val="4F81BD" w:themeColor="accent1"/>
      <w:sz w:val="26"/>
      <w:szCs w:val="26"/>
    </w:rPr>
  </w:style>
  <w:style w:type="character" w:customStyle="1" w:styleId="Balk3Char">
    <w:name w:val="Başlık 3 Char"/>
    <w:basedOn w:val="VarsaylanParagrafYazTipi"/>
    <w:link w:val="Balk3"/>
    <w:uiPriority w:val="9"/>
    <w:semiHidden/>
    <w:rsid w:val="002731B2"/>
    <w:rPr>
      <w:rFonts w:asciiTheme="majorHAnsi" w:eastAsiaTheme="majorEastAsia" w:hAnsiTheme="majorHAnsi" w:cstheme="majorBidi"/>
      <w:bCs/>
      <w:color w:val="4F81BD" w:themeColor="accent1"/>
      <w:sz w:val="24"/>
      <w:szCs w:val="24"/>
    </w:rPr>
  </w:style>
  <w:style w:type="character" w:customStyle="1" w:styleId="Balk4Char">
    <w:name w:val="Başlık 4 Char"/>
    <w:basedOn w:val="VarsaylanParagrafYazTipi"/>
    <w:link w:val="Balk4"/>
    <w:uiPriority w:val="9"/>
    <w:semiHidden/>
    <w:rsid w:val="002731B2"/>
    <w:rPr>
      <w:rFonts w:asciiTheme="majorHAnsi" w:eastAsiaTheme="majorEastAsia" w:hAnsiTheme="majorHAnsi" w:cstheme="majorBidi"/>
      <w:bCs/>
      <w:i/>
      <w:iCs/>
      <w:color w:val="4F81BD" w:themeColor="accent1"/>
      <w:sz w:val="24"/>
      <w:szCs w:val="24"/>
    </w:rPr>
  </w:style>
  <w:style w:type="character" w:styleId="Kpr">
    <w:name w:val="Hyperlink"/>
    <w:basedOn w:val="VarsaylanParagrafYazTipi"/>
    <w:uiPriority w:val="99"/>
    <w:unhideWhenUsed/>
    <w:rsid w:val="002731B2"/>
    <w:rPr>
      <w:color w:val="0000FF" w:themeColor="hyperlink"/>
      <w:u w:val="single"/>
    </w:rPr>
  </w:style>
  <w:style w:type="paragraph" w:styleId="TBal">
    <w:name w:val="TOC Heading"/>
    <w:basedOn w:val="Balk1"/>
    <w:next w:val="Normal"/>
    <w:uiPriority w:val="39"/>
    <w:semiHidden/>
    <w:unhideWhenUsed/>
    <w:qFormat/>
    <w:rsid w:val="002731B2"/>
    <w:pPr>
      <w:outlineLvl w:val="9"/>
    </w:pPr>
    <w:rPr>
      <w:b w:val="0"/>
      <w:lang w:eastAsia="tr-TR"/>
    </w:rPr>
  </w:style>
  <w:style w:type="paragraph" w:styleId="BalonMetni">
    <w:name w:val="Balloon Text"/>
    <w:basedOn w:val="Normal"/>
    <w:link w:val="BalonMetniChar"/>
    <w:uiPriority w:val="99"/>
    <w:semiHidden/>
    <w:unhideWhenUsed/>
    <w:rsid w:val="002731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31B2"/>
    <w:rPr>
      <w:rFonts w:ascii="Tahoma" w:hAnsi="Tahoma" w:cs="Tahoma"/>
      <w:b/>
      <w:sz w:val="16"/>
      <w:szCs w:val="16"/>
    </w:rPr>
  </w:style>
  <w:style w:type="paragraph" w:styleId="stbilgi">
    <w:name w:val="header"/>
    <w:basedOn w:val="Normal"/>
    <w:link w:val="stbilgiChar"/>
    <w:uiPriority w:val="99"/>
    <w:unhideWhenUsed/>
    <w:rsid w:val="004712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1252"/>
    <w:rPr>
      <w:rFonts w:ascii="Times New Roman" w:hAnsi="Times New Roman" w:cs="Times New Roman"/>
      <w:b/>
      <w:sz w:val="24"/>
      <w:szCs w:val="24"/>
    </w:rPr>
  </w:style>
  <w:style w:type="paragraph" w:styleId="Altbilgi">
    <w:name w:val="footer"/>
    <w:basedOn w:val="Normal"/>
    <w:link w:val="AltbilgiChar"/>
    <w:uiPriority w:val="99"/>
    <w:unhideWhenUsed/>
    <w:rsid w:val="004712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1252"/>
    <w:rPr>
      <w:rFonts w:ascii="Times New Roman" w:hAnsi="Times New Roman" w:cs="Times New Roman"/>
      <w:b/>
      <w:sz w:val="24"/>
      <w:szCs w:val="24"/>
    </w:rPr>
  </w:style>
  <w:style w:type="character" w:customStyle="1" w:styleId="AralkYokChar">
    <w:name w:val="Aralık Yok Char"/>
    <w:basedOn w:val="VarsaylanParagrafYazTipi"/>
    <w:link w:val="AralkYok"/>
    <w:uiPriority w:val="1"/>
    <w:rsid w:val="000A50FC"/>
    <w:rPr>
      <w:rFonts w:ascii="Times New Roman" w:hAnsi="Times New Roman" w:cs="Times New Roman"/>
      <w:b/>
      <w:sz w:val="24"/>
      <w:szCs w:val="24"/>
    </w:rPr>
  </w:style>
  <w:style w:type="paragraph" w:styleId="Trnak">
    <w:name w:val="Quote"/>
    <w:basedOn w:val="Normal"/>
    <w:next w:val="Normal"/>
    <w:link w:val="TrnakChar"/>
    <w:uiPriority w:val="29"/>
    <w:qFormat/>
    <w:rsid w:val="000A50FC"/>
    <w:rPr>
      <w:i/>
      <w:iCs/>
      <w:color w:val="000000" w:themeColor="text1"/>
    </w:rPr>
  </w:style>
  <w:style w:type="character" w:customStyle="1" w:styleId="TrnakChar">
    <w:name w:val="Tırnak Char"/>
    <w:basedOn w:val="VarsaylanParagrafYazTipi"/>
    <w:link w:val="Trnak"/>
    <w:uiPriority w:val="29"/>
    <w:rsid w:val="000A50FC"/>
    <w:rPr>
      <w:rFonts w:ascii="Times New Roman" w:hAnsi="Times New Roman" w:cs="Times New Roman"/>
      <w:b/>
      <w:i/>
      <w:iCs/>
      <w:color w:val="000000" w:themeColor="text1"/>
      <w:sz w:val="24"/>
      <w:szCs w:val="24"/>
    </w:rPr>
  </w:style>
  <w:style w:type="paragraph" w:styleId="KeskinTrnak">
    <w:name w:val="Intense Quote"/>
    <w:basedOn w:val="Normal"/>
    <w:next w:val="Normal"/>
    <w:link w:val="KeskinTrnakChar"/>
    <w:uiPriority w:val="30"/>
    <w:qFormat/>
    <w:rsid w:val="00010338"/>
    <w:pPr>
      <w:pBdr>
        <w:bottom w:val="single" w:sz="4" w:space="4" w:color="4F81BD" w:themeColor="accent1"/>
      </w:pBdr>
      <w:spacing w:before="200" w:after="280"/>
      <w:ind w:left="936" w:right="936"/>
    </w:pPr>
    <w:rPr>
      <w:b w:val="0"/>
      <w:bCs/>
      <w:i/>
      <w:iCs/>
      <w:color w:val="4F81BD" w:themeColor="accent1"/>
    </w:rPr>
  </w:style>
  <w:style w:type="character" w:customStyle="1" w:styleId="KeskinTrnakChar">
    <w:name w:val="Keskin Tırnak Char"/>
    <w:basedOn w:val="VarsaylanParagrafYazTipi"/>
    <w:link w:val="KeskinTrnak"/>
    <w:uiPriority w:val="30"/>
    <w:rsid w:val="00010338"/>
    <w:rPr>
      <w:rFonts w:ascii="Times New Roman" w:hAnsi="Times New Roman" w:cs="Times New Roman"/>
      <w:bCs/>
      <w:i/>
      <w:iCs/>
      <w:color w:val="4F81BD" w:themeColor="accent1"/>
      <w:sz w:val="24"/>
      <w:szCs w:val="24"/>
    </w:rPr>
  </w:style>
  <w:style w:type="character" w:styleId="Gl">
    <w:name w:val="Strong"/>
    <w:basedOn w:val="VarsaylanParagrafYazTipi"/>
    <w:uiPriority w:val="22"/>
    <w:qFormat/>
    <w:rsid w:val="00010338"/>
    <w:rPr>
      <w:b/>
      <w:bCs/>
    </w:rPr>
  </w:style>
  <w:style w:type="paragraph" w:customStyle="1" w:styleId="gvdemetni21">
    <w:name w:val="gvdemetni21"/>
    <w:basedOn w:val="Normal"/>
    <w:rsid w:val="00EB6462"/>
    <w:pPr>
      <w:spacing w:before="100" w:beforeAutospacing="1" w:after="100" w:afterAutospacing="1" w:line="240" w:lineRule="auto"/>
    </w:pPr>
    <w:rPr>
      <w:rFonts w:eastAsia="Times New Roman"/>
      <w:b w:val="0"/>
      <w:lang w:eastAsia="tr-TR"/>
    </w:rPr>
  </w:style>
  <w:style w:type="paragraph" w:styleId="ListeParagraf">
    <w:name w:val="List Paragraph"/>
    <w:basedOn w:val="Normal"/>
    <w:uiPriority w:val="34"/>
    <w:qFormat/>
    <w:rsid w:val="00616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766">
      <w:bodyDiv w:val="1"/>
      <w:marLeft w:val="0"/>
      <w:marRight w:val="0"/>
      <w:marTop w:val="0"/>
      <w:marBottom w:val="0"/>
      <w:divBdr>
        <w:top w:val="none" w:sz="0" w:space="0" w:color="auto"/>
        <w:left w:val="none" w:sz="0" w:space="0" w:color="auto"/>
        <w:bottom w:val="none" w:sz="0" w:space="0" w:color="auto"/>
        <w:right w:val="none" w:sz="0" w:space="0" w:color="auto"/>
      </w:divBdr>
    </w:div>
    <w:div w:id="597904081">
      <w:bodyDiv w:val="1"/>
      <w:marLeft w:val="0"/>
      <w:marRight w:val="0"/>
      <w:marTop w:val="0"/>
      <w:marBottom w:val="0"/>
      <w:divBdr>
        <w:top w:val="none" w:sz="0" w:space="0" w:color="auto"/>
        <w:left w:val="none" w:sz="0" w:space="0" w:color="auto"/>
        <w:bottom w:val="none" w:sz="0" w:space="0" w:color="auto"/>
        <w:right w:val="none" w:sz="0" w:space="0" w:color="auto"/>
      </w:divBdr>
    </w:div>
    <w:div w:id="1014116980">
      <w:bodyDiv w:val="1"/>
      <w:marLeft w:val="0"/>
      <w:marRight w:val="0"/>
      <w:marTop w:val="0"/>
      <w:marBottom w:val="0"/>
      <w:divBdr>
        <w:top w:val="none" w:sz="0" w:space="0" w:color="auto"/>
        <w:left w:val="none" w:sz="0" w:space="0" w:color="auto"/>
        <w:bottom w:val="none" w:sz="0" w:space="0" w:color="auto"/>
        <w:right w:val="none" w:sz="0" w:space="0" w:color="auto"/>
      </w:divBdr>
    </w:div>
    <w:div w:id="1141653427">
      <w:bodyDiv w:val="1"/>
      <w:marLeft w:val="0"/>
      <w:marRight w:val="0"/>
      <w:marTop w:val="0"/>
      <w:marBottom w:val="0"/>
      <w:divBdr>
        <w:top w:val="none" w:sz="0" w:space="0" w:color="auto"/>
        <w:left w:val="none" w:sz="0" w:space="0" w:color="auto"/>
        <w:bottom w:val="none" w:sz="0" w:space="0" w:color="auto"/>
        <w:right w:val="none" w:sz="0" w:space="0" w:color="auto"/>
      </w:divBdr>
    </w:div>
    <w:div w:id="1243754298">
      <w:bodyDiv w:val="1"/>
      <w:marLeft w:val="0"/>
      <w:marRight w:val="0"/>
      <w:marTop w:val="0"/>
      <w:marBottom w:val="0"/>
      <w:divBdr>
        <w:top w:val="none" w:sz="0" w:space="0" w:color="auto"/>
        <w:left w:val="none" w:sz="0" w:space="0" w:color="auto"/>
        <w:bottom w:val="none" w:sz="0" w:space="0" w:color="auto"/>
        <w:right w:val="none" w:sz="0" w:space="0" w:color="auto"/>
      </w:divBdr>
    </w:div>
    <w:div w:id="192781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3215-9034-4FB8-9328-8ED38DBC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703</Words>
  <Characters>4011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2023 YILI İLK 6 AYLIK FAALİYET RAPORU</vt:lpstr>
    </vt:vector>
  </TitlesOfParts>
  <Company>İş Sağlığı ile Meslek Hastalıkları Uygulama ve Araştırma Merkezi</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YILI FAALİYET RAPORU</dc:title>
  <dc:subject>Yozgat Bozok Üniversitesi</dc:subject>
  <dc:creator>2023</dc:creator>
  <cp:lastModifiedBy>Acer</cp:lastModifiedBy>
  <cp:revision>3</cp:revision>
  <cp:lastPrinted>2023-11-23T06:22:00Z</cp:lastPrinted>
  <dcterms:created xsi:type="dcterms:W3CDTF">2024-01-04T07:43:00Z</dcterms:created>
  <dcterms:modified xsi:type="dcterms:W3CDTF">2024-01-25T09:50:00Z</dcterms:modified>
</cp:coreProperties>
</file>