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89FA" w14:textId="77777777" w:rsidR="00D75B1A" w:rsidRDefault="00000000">
      <w:pPr>
        <w:spacing w:before="600" w:after="60"/>
        <w:jc w:val="center"/>
      </w:pPr>
      <w:r>
        <w:rPr>
          <w:rFonts w:ascii="Cambria" w:eastAsia="Cambria" w:hAnsi="Cambria" w:cs="Cambria"/>
          <w:b/>
          <w:bCs/>
          <w:color w:val="1E2761"/>
          <w:sz w:val="30"/>
          <w:szCs w:val="30"/>
        </w:rPr>
        <w:t>YOZGAT BOZOK ÜNİVERSİTESİ</w:t>
      </w:r>
    </w:p>
    <w:p w14:paraId="63FA08B2" w14:textId="77777777" w:rsidR="00D75B1A" w:rsidRDefault="00000000">
      <w:pPr>
        <w:spacing w:after="40"/>
        <w:jc w:val="center"/>
        <w:rPr>
          <w:rFonts w:ascii="Cambria" w:eastAsia="Cambria" w:hAnsi="Cambria" w:cs="Cambria"/>
          <w:color w:val="555555"/>
          <w:sz w:val="24"/>
          <w:szCs w:val="24"/>
        </w:rPr>
      </w:pPr>
      <w:r>
        <w:rPr>
          <w:rFonts w:ascii="Cambria" w:eastAsia="Cambria" w:hAnsi="Cambria" w:cs="Cambria"/>
          <w:color w:val="555555"/>
          <w:sz w:val="24"/>
          <w:szCs w:val="24"/>
        </w:rPr>
        <w:t>Mühendislik-Mimarlık Fakültesi</w:t>
      </w:r>
    </w:p>
    <w:p w14:paraId="3011090E" w14:textId="1A34F198" w:rsidR="00DC6973" w:rsidRDefault="00DC6973">
      <w:pPr>
        <w:spacing w:after="40"/>
        <w:jc w:val="center"/>
      </w:pPr>
      <w:r>
        <w:rPr>
          <w:rFonts w:ascii="Cambria" w:eastAsia="Cambria" w:hAnsi="Cambria" w:cs="Cambria"/>
          <w:color w:val="555555"/>
          <w:sz w:val="24"/>
          <w:szCs w:val="24"/>
        </w:rPr>
        <w:t>Elektrik-Elektronik Mühendisliği</w:t>
      </w:r>
    </w:p>
    <w:p w14:paraId="0A2C7C71" w14:textId="77777777" w:rsidR="00D75B1A" w:rsidRDefault="00000000">
      <w:pPr>
        <w:spacing w:after="600"/>
        <w:jc w:val="center"/>
      </w:pPr>
      <w:r>
        <w:rPr>
          <w:rFonts w:ascii="Cambria" w:eastAsia="Cambria" w:hAnsi="Cambria" w:cs="Cambria"/>
          <w:color w:val="555555"/>
        </w:rPr>
        <w:t>Öğrenci Akademik Gelişim Etkinliği Programı (AGEP)</w:t>
      </w:r>
    </w:p>
    <w:p w14:paraId="67AEC47A" w14:textId="77777777" w:rsidR="00D75B1A" w:rsidRDefault="00000000">
      <w:pPr>
        <w:pBdr>
          <w:top w:val="single" w:sz="6" w:space="10" w:color="1E2761"/>
          <w:bottom w:val="single" w:sz="6" w:space="10" w:color="1E2761"/>
        </w:pBdr>
        <w:spacing w:before="400" w:after="200"/>
        <w:jc w:val="center"/>
      </w:pPr>
      <w:r>
        <w:rPr>
          <w:rFonts w:ascii="Cambria" w:eastAsia="Cambria" w:hAnsi="Cambria" w:cs="Cambria"/>
          <w:b/>
          <w:bCs/>
          <w:color w:val="1E2761"/>
          <w:sz w:val="34"/>
          <w:szCs w:val="34"/>
        </w:rPr>
        <w:t>AGEP PROJE RAPORU</w:t>
      </w:r>
    </w:p>
    <w:p w14:paraId="36B47CD3" w14:textId="77777777" w:rsidR="00D75B1A" w:rsidRDefault="00000000">
      <w:pPr>
        <w:spacing w:before="120" w:after="700"/>
        <w:jc w:val="center"/>
      </w:pPr>
      <w:r>
        <w:rPr>
          <w:rFonts w:ascii="Cambria" w:eastAsia="Cambria" w:hAnsi="Cambria" w:cs="Cambria"/>
          <w:i/>
          <w:iCs/>
          <w:color w:val="8A8A8A"/>
          <w:sz w:val="24"/>
          <w:szCs w:val="24"/>
        </w:rPr>
        <w:t>[Proje Başlığı Buraya Yazılacak]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D75B1A" w14:paraId="609F9B0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452571D6" w14:textId="77777777" w:rsidR="00D75B1A" w:rsidRDefault="00000000">
            <w:r>
              <w:rPr>
                <w:b/>
                <w:bCs/>
                <w:color w:val="1E2761"/>
              </w:rPr>
              <w:t>Dersin Adı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88CE7A6" w14:textId="77777777" w:rsidR="00D75B1A" w:rsidRDefault="00000000">
            <w:r>
              <w:t>: Elektronik 2 Laboratuvarı</w:t>
            </w:r>
          </w:p>
        </w:tc>
      </w:tr>
      <w:tr w:rsidR="00D75B1A" w14:paraId="0E9111F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660B3F92" w14:textId="77777777" w:rsidR="00D75B1A" w:rsidRDefault="00000000">
            <w:r>
              <w:rPr>
                <w:b/>
                <w:bCs/>
                <w:color w:val="1E2761"/>
              </w:rPr>
              <w:t>Öğrenci Adı Soyadı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92B0AF" w14:textId="77777777" w:rsidR="00D75B1A" w:rsidRDefault="00000000">
            <w:r>
              <w:t>: ………………………………………………</w:t>
            </w:r>
          </w:p>
        </w:tc>
      </w:tr>
      <w:tr w:rsidR="00D75B1A" w14:paraId="31DFE41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6E6A7217" w14:textId="77777777" w:rsidR="00D75B1A" w:rsidRDefault="00000000">
            <w:r>
              <w:rPr>
                <w:b/>
                <w:bCs/>
                <w:color w:val="1E2761"/>
              </w:rPr>
              <w:t>Öğrenci Numarası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4A7BBE5" w14:textId="77777777" w:rsidR="00D75B1A" w:rsidRDefault="00000000">
            <w:r>
              <w:t>: ………………………………………………</w:t>
            </w:r>
          </w:p>
        </w:tc>
      </w:tr>
      <w:tr w:rsidR="00D75B1A" w14:paraId="71DA6B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753DD3B1" w14:textId="77777777" w:rsidR="00D75B1A" w:rsidRDefault="00000000">
            <w:r>
              <w:rPr>
                <w:b/>
                <w:bCs/>
                <w:color w:val="1E2761"/>
              </w:rPr>
              <w:t>Bölüm / Program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EF13E0" w14:textId="77777777" w:rsidR="00D75B1A" w:rsidRDefault="00000000">
            <w:r>
              <w:t>: ………………………………………………</w:t>
            </w:r>
          </w:p>
        </w:tc>
      </w:tr>
      <w:tr w:rsidR="00D75B1A" w14:paraId="5EF3F4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6367ED6C" w14:textId="77777777" w:rsidR="00D75B1A" w:rsidRDefault="00000000">
            <w:r>
              <w:rPr>
                <w:b/>
                <w:bCs/>
                <w:color w:val="1E2761"/>
              </w:rPr>
              <w:t>Sorumlu Öğretim Elemanı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0C2BAB" w14:textId="77777777" w:rsidR="00D75B1A" w:rsidRDefault="00000000">
            <w:r>
              <w:t>: ………………………………………………</w:t>
            </w:r>
          </w:p>
        </w:tc>
      </w:tr>
      <w:tr w:rsidR="00D75B1A" w14:paraId="253D747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20" w:type="dxa"/>
            </w:tcMar>
          </w:tcPr>
          <w:p w14:paraId="4FE546CC" w14:textId="77777777" w:rsidR="00D75B1A" w:rsidRDefault="00000000">
            <w:r>
              <w:rPr>
                <w:b/>
                <w:bCs/>
                <w:color w:val="1E2761"/>
              </w:rPr>
              <w:t>Teslim Tarihi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D9D7ED" w14:textId="77777777" w:rsidR="00D75B1A" w:rsidRDefault="00000000">
            <w:r>
              <w:t>: ……. / ……. / 20……</w:t>
            </w:r>
          </w:p>
        </w:tc>
      </w:tr>
    </w:tbl>
    <w:p w14:paraId="41A8E89E" w14:textId="77777777" w:rsidR="00D75B1A" w:rsidRDefault="00000000">
      <w:r>
        <w:br w:type="page"/>
      </w:r>
    </w:p>
    <w:p w14:paraId="07F0DFE0" w14:textId="77777777" w:rsidR="00D75B1A" w:rsidRDefault="00000000">
      <w:pPr>
        <w:spacing w:after="160"/>
      </w:pPr>
      <w:r>
        <w:rPr>
          <w:rFonts w:ascii="Cambria" w:eastAsia="Cambria" w:hAnsi="Cambria" w:cs="Cambria"/>
          <w:b/>
          <w:bCs/>
          <w:color w:val="1E2761"/>
          <w:sz w:val="26"/>
          <w:szCs w:val="26"/>
        </w:rPr>
        <w:lastRenderedPageBreak/>
        <w:t>İÇİNDEKİLER</w:t>
      </w:r>
    </w:p>
    <w:sdt>
      <w:sdtPr>
        <w:alias w:val="İçindekiler"/>
        <w:id w:val="467858458"/>
      </w:sdtPr>
      <w:sdtContent>
        <w:p w14:paraId="3EC94C1F" w14:textId="77777777" w:rsidR="00DC6973" w:rsidRDefault="00000000">
          <w:pPr>
            <w:pStyle w:val="T1"/>
            <w:tabs>
              <w:tab w:val="right" w:leader="dot" w:pos="9462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5433695" w:history="1">
            <w:r w:rsidR="00DC6973" w:rsidRPr="0054795E">
              <w:rPr>
                <w:rStyle w:val="Kpr"/>
                <w:noProof/>
              </w:rPr>
              <w:t>1. Özet</w:t>
            </w:r>
            <w:r w:rsidR="00DC6973">
              <w:rPr>
                <w:noProof/>
              </w:rPr>
              <w:tab/>
            </w:r>
            <w:r w:rsidR="00DC6973">
              <w:rPr>
                <w:noProof/>
              </w:rPr>
              <w:fldChar w:fldCharType="begin"/>
            </w:r>
            <w:r w:rsidR="00DC6973">
              <w:rPr>
                <w:noProof/>
              </w:rPr>
              <w:instrText xml:space="preserve"> PAGEREF _Toc235433695 \h </w:instrText>
            </w:r>
            <w:r w:rsidR="00DC6973">
              <w:rPr>
                <w:noProof/>
              </w:rPr>
            </w:r>
            <w:r w:rsidR="00DC6973">
              <w:rPr>
                <w:noProof/>
              </w:rPr>
              <w:fldChar w:fldCharType="separate"/>
            </w:r>
            <w:r w:rsidR="00DC6973">
              <w:rPr>
                <w:noProof/>
              </w:rPr>
              <w:t>3</w:t>
            </w:r>
            <w:r w:rsidR="00DC6973">
              <w:rPr>
                <w:noProof/>
              </w:rPr>
              <w:fldChar w:fldCharType="end"/>
            </w:r>
          </w:hyperlink>
        </w:p>
        <w:p w14:paraId="4B7A207F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696" w:history="1">
            <w:r w:rsidRPr="0054795E">
              <w:rPr>
                <w:rStyle w:val="Kpr"/>
                <w:noProof/>
              </w:rPr>
              <w:t>2. Giriş ve Problem Tanımı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_Toc235433696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73D7CCF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697" w:history="1">
            <w:r w:rsidRPr="0054795E">
              <w:rPr>
                <w:rStyle w:val="Kpr"/>
                <w:noProof/>
              </w:rPr>
              <w:t>3. Kuramsal Arka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_Toc235433697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7CE9CE6A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698" w:history="1">
            <w:r w:rsidRPr="0054795E">
              <w:rPr>
                <w:rStyle w:val="Kpr"/>
                <w:noProof/>
              </w:rPr>
              <w:t>3.1. Enstrümantasyon Kuvvetlendiricisi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_Toc235433698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30A0A1B5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699" w:history="1">
            <w:r w:rsidRPr="0054795E">
              <w:rPr>
                <w:rStyle w:val="Kpr"/>
                <w:noProof/>
              </w:rPr>
              <w:t>3.2. Aktif Filtreler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_Toc235433699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D68777F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0" w:history="1">
            <w:r w:rsidRPr="0054795E">
              <w:rPr>
                <w:rStyle w:val="Kpr"/>
                <w:noProof/>
              </w:rPr>
              <w:t>4. Tasarım ve Hesaplamalar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4BBCF557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01" w:history="1">
            <w:r w:rsidRPr="0054795E">
              <w:rPr>
                <w:rStyle w:val="Kpr"/>
                <w:noProof/>
              </w:rPr>
              <w:t>4.1. Kat 1 – Enstrümantasyon Kuvvetlendiricisi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B1CD8E8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02" w:history="1">
            <w:r w:rsidRPr="0054795E">
              <w:rPr>
                <w:rStyle w:val="Kpr"/>
                <w:noProof/>
              </w:rPr>
              <w:t>4.2. Kat 2 – Bant Geçiren Filtre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0CBA0F01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03" w:history="1">
            <w:r w:rsidRPr="0054795E">
              <w:rPr>
                <w:rStyle w:val="Kpr"/>
                <w:noProof/>
              </w:rPr>
              <w:t>4.3. Kat 3 – Çentik (Notch) Filtre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58DE6138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04" w:history="1">
            <w:r w:rsidRPr="0054795E">
              <w:rPr>
                <w:rStyle w:val="Kpr"/>
                <w:noProof/>
              </w:rPr>
              <w:t>4.4. Kat 4 – Çıkış Katı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66448299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5" w:history="1">
            <w:r w:rsidRPr="0054795E">
              <w:rPr>
                <w:rStyle w:val="Kpr"/>
                <w:noProof/>
              </w:rPr>
              <w:t>5. Yapay Zekâ Etkileşimi ve Değerlendirmesi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6D531EF1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6" w:history="1">
            <w:r w:rsidRPr="0054795E">
              <w:rPr>
                <w:rStyle w:val="Kpr"/>
                <w:noProof/>
              </w:rPr>
              <w:t>6. Simülasyon Sonuçları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8D6EAF4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7" w:history="1">
            <w:r w:rsidRPr="0054795E">
              <w:rPr>
                <w:rStyle w:val="Kpr"/>
                <w:noProof/>
              </w:rPr>
              <w:t>7. Tartışma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8005F97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8" w:history="1">
            <w:r w:rsidRPr="0054795E">
              <w:rPr>
                <w:rStyle w:val="Kpr"/>
                <w:noProof/>
              </w:rPr>
              <w:t>8. Sonuç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160129A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09" w:history="1">
            <w:r w:rsidRPr="0054795E">
              <w:rPr>
                <w:rStyle w:val="Kpr"/>
                <w:noProof/>
              </w:rPr>
              <w:t>Kaynakça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DB66340" w14:textId="77777777" w:rsidR="00DC6973" w:rsidRDefault="00DC6973">
          <w:pPr>
            <w:pStyle w:val="T1"/>
            <w:tabs>
              <w:tab w:val="right" w:leader="dot" w:pos="9462"/>
            </w:tabs>
            <w:rPr>
              <w:noProof/>
            </w:rPr>
          </w:pPr>
          <w:hyperlink w:anchor="_Toc235433710" w:history="1">
            <w:r w:rsidRPr="0054795E">
              <w:rPr>
                <w:rStyle w:val="Kpr"/>
                <w:noProof/>
              </w:rPr>
              <w:t>Ekler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90A8F20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11" w:history="1">
            <w:r w:rsidRPr="0054795E">
              <w:rPr>
                <w:rStyle w:val="Kpr"/>
                <w:noProof/>
              </w:rPr>
              <w:t>Ek-A: Yapay Zekâ Etkileşim Günlüğü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521A8A7" w14:textId="77777777" w:rsidR="00DC6973" w:rsidRDefault="00DC6973">
          <w:pPr>
            <w:pStyle w:val="T2"/>
            <w:tabs>
              <w:tab w:val="right" w:leader="dot" w:pos="9462"/>
            </w:tabs>
            <w:rPr>
              <w:noProof/>
            </w:rPr>
          </w:pPr>
          <w:hyperlink w:anchor="_Toc235433712" w:history="1">
            <w:r w:rsidRPr="0054795E">
              <w:rPr>
                <w:rStyle w:val="Kpr"/>
                <w:noProof/>
              </w:rPr>
              <w:t>Ek-B: Simülasyon Dosyaları Listesi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_Toc235433712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74FC2F7" w14:textId="77777777" w:rsidR="00D75B1A" w:rsidRDefault="00000000">
          <w:r>
            <w:fldChar w:fldCharType="end"/>
          </w:r>
        </w:p>
      </w:sdtContent>
    </w:sdt>
    <w:p w14:paraId="49F775B1" w14:textId="77777777" w:rsidR="00D75B1A" w:rsidRDefault="00000000">
      <w:r>
        <w:br w:type="page"/>
      </w:r>
    </w:p>
    <w:p w14:paraId="356AD9CC" w14:textId="77777777" w:rsidR="00D75B1A" w:rsidRDefault="00000000">
      <w:pPr>
        <w:pStyle w:val="Balk1"/>
        <w:spacing w:before="300" w:after="140"/>
      </w:pPr>
      <w:bookmarkStart w:id="0" w:name="_Toc235433695"/>
      <w:r>
        <w:lastRenderedPageBreak/>
        <w:t>1. Özet</w:t>
      </w:r>
      <w:bookmarkEnd w:id="0"/>
    </w:p>
    <w:p w14:paraId="5F32406C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Projeyi, hedeflenen başarım değerlerini ve ulaşılan sonuçları 120–150 kelimeyle özetleyin. Bu bölümü raporu tamamladıktan sonra yazın.</w:t>
      </w:r>
    </w:p>
    <w:p w14:paraId="25DE5CDB" w14:textId="77777777" w:rsidR="00D75B1A" w:rsidRDefault="00000000">
      <w:pPr>
        <w:pStyle w:val="Balk1"/>
        <w:spacing w:before="300" w:after="140"/>
      </w:pPr>
      <w:bookmarkStart w:id="1" w:name="_Toc235433696"/>
      <w:r>
        <w:t>2. Giriş ve Problem Tanımı</w:t>
      </w:r>
      <w:bookmarkEnd w:id="1"/>
    </w:p>
    <w:p w14:paraId="5E9D0D6E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 xml:space="preserve">Analog ön uç kavramını ve </w:t>
      </w:r>
      <w:proofErr w:type="spellStart"/>
      <w:r>
        <w:rPr>
          <w:i/>
          <w:iCs/>
          <w:color w:val="8A8A8A"/>
          <w:sz w:val="21"/>
          <w:szCs w:val="21"/>
        </w:rPr>
        <w:t>biyosinyal</w:t>
      </w:r>
      <w:proofErr w:type="spellEnd"/>
      <w:r>
        <w:rPr>
          <w:i/>
          <w:iCs/>
          <w:color w:val="8A8A8A"/>
          <w:sz w:val="21"/>
          <w:szCs w:val="21"/>
        </w:rPr>
        <w:t xml:space="preserve"> ölçümündeki (EKG) önemini açıklayın. Ölçülecek sinyalin genlik ve frekans özelliklerini, hedeflenen kazanç/bant/gürültü bastırma değerlerini belirtin. Projenin yapay zekâ destekli sistemlerle ilişkisini kurun.</w:t>
      </w:r>
    </w:p>
    <w:p w14:paraId="4A1926ED" w14:textId="77777777" w:rsidR="00D75B1A" w:rsidRDefault="00000000">
      <w:pPr>
        <w:pStyle w:val="Balk1"/>
        <w:spacing w:before="300" w:after="140"/>
      </w:pPr>
      <w:bookmarkStart w:id="2" w:name="_Toc235433697"/>
      <w:r>
        <w:t>3. Kuramsal Arka Plan</w:t>
      </w:r>
      <w:bookmarkEnd w:id="2"/>
    </w:p>
    <w:p w14:paraId="41F73680" w14:textId="77777777" w:rsidR="00D75B1A" w:rsidRDefault="00000000">
      <w:pPr>
        <w:pStyle w:val="Balk2"/>
        <w:spacing w:before="200" w:after="100"/>
      </w:pPr>
      <w:bookmarkStart w:id="3" w:name="_Toc235433698"/>
      <w:r>
        <w:t>3.1. Enstrümantasyon Kuvvetlendiricisi</w:t>
      </w:r>
      <w:bookmarkEnd w:id="3"/>
    </w:p>
    <w:p w14:paraId="43F2B5A0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3 op-</w:t>
      </w:r>
      <w:proofErr w:type="spellStart"/>
      <w:r>
        <w:rPr>
          <w:i/>
          <w:iCs/>
          <w:color w:val="8A8A8A"/>
          <w:sz w:val="21"/>
          <w:szCs w:val="21"/>
        </w:rPr>
        <w:t>amp'lı</w:t>
      </w:r>
      <w:proofErr w:type="spellEnd"/>
      <w:r>
        <w:rPr>
          <w:i/>
          <w:iCs/>
          <w:color w:val="8A8A8A"/>
          <w:sz w:val="21"/>
          <w:szCs w:val="21"/>
        </w:rPr>
        <w:t xml:space="preserve"> topolojiyi, kazanç ifadesini ve CMRR kavramını açıklayın.</w:t>
      </w:r>
    </w:p>
    <w:p w14:paraId="512E8EE5" w14:textId="77777777" w:rsidR="00D75B1A" w:rsidRDefault="00000000">
      <w:pPr>
        <w:pStyle w:val="Balk2"/>
        <w:spacing w:before="200" w:after="100"/>
      </w:pPr>
      <w:bookmarkStart w:id="4" w:name="_Toc235433699"/>
      <w:r>
        <w:t>3.2. Aktif Filtreler</w:t>
      </w:r>
      <w:bookmarkEnd w:id="4"/>
    </w:p>
    <w:p w14:paraId="022CC3E2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Bant geçiren ve çentik filtre topolojilerini, kesim frekansı ve kalite faktörü (Q) ilişkilerini açıklayın.</w:t>
      </w:r>
    </w:p>
    <w:p w14:paraId="0A635CAB" w14:textId="77777777" w:rsidR="00D75B1A" w:rsidRDefault="00000000">
      <w:pPr>
        <w:pStyle w:val="Balk1"/>
        <w:spacing w:before="300" w:after="140"/>
      </w:pPr>
      <w:bookmarkStart w:id="5" w:name="_Toc235433700"/>
      <w:r>
        <w:t>4. Tasarım ve Hesaplamalar</w:t>
      </w:r>
      <w:bookmarkEnd w:id="5"/>
    </w:p>
    <w:p w14:paraId="20E6BC01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 xml:space="preserve">Her kat için seçtiğiniz topolojiyi, kullandığınız </w:t>
      </w:r>
      <w:proofErr w:type="spellStart"/>
      <w:r>
        <w:rPr>
          <w:i/>
          <w:iCs/>
          <w:color w:val="8A8A8A"/>
          <w:sz w:val="21"/>
          <w:szCs w:val="21"/>
        </w:rPr>
        <w:t>tümdevreyi</w:t>
      </w:r>
      <w:proofErr w:type="spellEnd"/>
      <w:r>
        <w:rPr>
          <w:i/>
          <w:iCs/>
          <w:color w:val="8A8A8A"/>
          <w:sz w:val="21"/>
          <w:szCs w:val="21"/>
        </w:rPr>
        <w:t xml:space="preserve"> ve eleman değerlerini el hesabıyla adım adım gösterin. Formülleri ve ara sonuçları yazın. Devre şemalarını buraya ekleyin.</w:t>
      </w:r>
    </w:p>
    <w:p w14:paraId="4EC73F74" w14:textId="77777777" w:rsidR="00D75B1A" w:rsidRDefault="00000000">
      <w:pPr>
        <w:pStyle w:val="Balk2"/>
        <w:spacing w:before="200" w:after="100"/>
      </w:pPr>
      <w:bookmarkStart w:id="6" w:name="_Toc235433701"/>
      <w:r>
        <w:t>4.1. Kat 1 – Enstrümantasyon Kuvvetlendiricisi</w:t>
      </w:r>
      <w:bookmarkEnd w:id="6"/>
    </w:p>
    <w:p w14:paraId="4CDA3293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[Hesap ve şema]</w:t>
      </w:r>
    </w:p>
    <w:p w14:paraId="69D30312" w14:textId="77777777" w:rsidR="00D75B1A" w:rsidRDefault="00000000">
      <w:pPr>
        <w:pStyle w:val="Balk2"/>
        <w:spacing w:before="200" w:after="100"/>
      </w:pPr>
      <w:bookmarkStart w:id="7" w:name="_Toc235433702"/>
      <w:r>
        <w:t>4.2. Kat 2 – Bant Geçiren Filtre</w:t>
      </w:r>
      <w:bookmarkEnd w:id="7"/>
    </w:p>
    <w:p w14:paraId="5F29C94A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[Hesap ve şema]</w:t>
      </w:r>
    </w:p>
    <w:p w14:paraId="611C1078" w14:textId="77777777" w:rsidR="00D75B1A" w:rsidRDefault="00000000">
      <w:pPr>
        <w:pStyle w:val="Balk2"/>
        <w:spacing w:before="200" w:after="100"/>
      </w:pPr>
      <w:bookmarkStart w:id="8" w:name="_Toc235433703"/>
      <w:r>
        <w:t>4.3. Kat 3 – Çentik (</w:t>
      </w:r>
      <w:proofErr w:type="spellStart"/>
      <w:r>
        <w:t>Notch</w:t>
      </w:r>
      <w:proofErr w:type="spellEnd"/>
      <w:r>
        <w:t>) Filtre</w:t>
      </w:r>
      <w:bookmarkEnd w:id="8"/>
    </w:p>
    <w:p w14:paraId="0CB0BDB7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[Hesap ve şema]</w:t>
      </w:r>
    </w:p>
    <w:p w14:paraId="736ABB17" w14:textId="77777777" w:rsidR="00D75B1A" w:rsidRDefault="00000000">
      <w:pPr>
        <w:pStyle w:val="Balk2"/>
        <w:spacing w:before="200" w:after="100"/>
      </w:pPr>
      <w:bookmarkStart w:id="9" w:name="_Toc235433704"/>
      <w:r>
        <w:t>4.4. Kat 4 – Çıkış Katı</w:t>
      </w:r>
      <w:bookmarkEnd w:id="9"/>
    </w:p>
    <w:p w14:paraId="60986899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[Hesap ve şema]</w:t>
      </w:r>
    </w:p>
    <w:p w14:paraId="51F1B08A" w14:textId="77777777" w:rsidR="00D75B1A" w:rsidRDefault="00000000">
      <w:pPr>
        <w:pStyle w:val="Balk1"/>
        <w:spacing w:before="300" w:after="140"/>
      </w:pPr>
      <w:bookmarkStart w:id="10" w:name="_Toc235433705"/>
      <w:r>
        <w:t>5. Yapay Zekâ Etkileşimi ve Değerlendirmesi</w:t>
      </w:r>
      <w:bookmarkEnd w:id="10"/>
    </w:p>
    <w:p w14:paraId="400E7ABF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Tasarım sürecinde yapay zekâya danıştığınız aşamaları özetleyin. Aldığınız yanıtları el hesabı, ders kitabı ve veri sayfalarıyla karşılaştırın; hangi yanıtların doğru, hangilerinin eksik veya hatalı olduğunu gerekçesiyle yazın. Tam etkileşim günlüğü Ek-A'da yer almalıdır.</w:t>
      </w:r>
    </w:p>
    <w:p w14:paraId="0687B859" w14:textId="77777777" w:rsidR="00D75B1A" w:rsidRDefault="00000000">
      <w:pPr>
        <w:pStyle w:val="Balk1"/>
        <w:spacing w:before="300" w:after="140"/>
      </w:pPr>
      <w:bookmarkStart w:id="11" w:name="_Toc235433706"/>
      <w:r>
        <w:t>6. Simülasyon Sonuçları</w:t>
      </w:r>
      <w:bookmarkEnd w:id="11"/>
    </w:p>
    <w:p w14:paraId="1FB7E256" w14:textId="77777777" w:rsidR="00D75B1A" w:rsidRDefault="00000000">
      <w:pPr>
        <w:spacing w:after="140" w:line="276" w:lineRule="auto"/>
        <w:jc w:val="both"/>
      </w:pPr>
      <w:proofErr w:type="spellStart"/>
      <w:r>
        <w:rPr>
          <w:i/>
          <w:iCs/>
          <w:color w:val="8A8A8A"/>
          <w:sz w:val="21"/>
          <w:szCs w:val="21"/>
        </w:rPr>
        <w:t>LTspice</w:t>
      </w:r>
      <w:proofErr w:type="spellEnd"/>
      <w:r>
        <w:rPr>
          <w:i/>
          <w:iCs/>
          <w:color w:val="8A8A8A"/>
          <w:sz w:val="21"/>
          <w:szCs w:val="21"/>
        </w:rPr>
        <w:t>/</w:t>
      </w:r>
      <w:proofErr w:type="spellStart"/>
      <w:r>
        <w:rPr>
          <w:i/>
          <w:iCs/>
          <w:color w:val="8A8A8A"/>
          <w:sz w:val="21"/>
          <w:szCs w:val="21"/>
        </w:rPr>
        <w:t>Multisim</w:t>
      </w:r>
      <w:proofErr w:type="spellEnd"/>
      <w:r>
        <w:rPr>
          <w:i/>
          <w:iCs/>
          <w:color w:val="8A8A8A"/>
          <w:sz w:val="21"/>
          <w:szCs w:val="21"/>
        </w:rPr>
        <w:t xml:space="preserve"> sonuçlarını ekleyin: her katın ve tüm sistemin frekans cevabı (</w:t>
      </w:r>
      <w:proofErr w:type="spellStart"/>
      <w:r>
        <w:rPr>
          <w:i/>
          <w:iCs/>
          <w:color w:val="8A8A8A"/>
          <w:sz w:val="21"/>
          <w:szCs w:val="21"/>
        </w:rPr>
        <w:t>Bode</w:t>
      </w:r>
      <w:proofErr w:type="spellEnd"/>
      <w:r>
        <w:rPr>
          <w:i/>
          <w:iCs/>
          <w:color w:val="8A8A8A"/>
          <w:sz w:val="21"/>
          <w:szCs w:val="21"/>
        </w:rPr>
        <w:t xml:space="preserve"> eğrileri), zaman ekseninde giriş-çıkış dalga şekilleri, ölçülen kazanç, bant sınırları ve 50 </w:t>
      </w:r>
      <w:proofErr w:type="gramStart"/>
      <w:r>
        <w:rPr>
          <w:i/>
          <w:iCs/>
          <w:color w:val="8A8A8A"/>
          <w:sz w:val="21"/>
          <w:szCs w:val="21"/>
        </w:rPr>
        <w:t>Hz</w:t>
      </w:r>
      <w:proofErr w:type="gramEnd"/>
      <w:r>
        <w:rPr>
          <w:i/>
          <w:iCs/>
          <w:color w:val="8A8A8A"/>
          <w:sz w:val="21"/>
          <w:szCs w:val="21"/>
        </w:rPr>
        <w:t xml:space="preserve"> bastırma değeri. Sonuçları hedeflenen değerlerle karşılaştıran bir tablo hazırlayın.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0"/>
        <w:gridCol w:w="2500"/>
        <w:gridCol w:w="2500"/>
      </w:tblGrid>
      <w:tr w:rsidR="00D75B1A" w14:paraId="3913D547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shd w:val="clear" w:color="auto" w:fill="1E276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72B2F7" w14:textId="77777777" w:rsidR="00D75B1A" w:rsidRDefault="00000000">
            <w:r>
              <w:rPr>
                <w:b/>
                <w:bCs/>
                <w:color w:val="FFFFFF"/>
                <w:sz w:val="21"/>
                <w:szCs w:val="21"/>
              </w:rPr>
              <w:t>Parametre</w:t>
            </w:r>
          </w:p>
        </w:tc>
        <w:tc>
          <w:tcPr>
            <w:tcW w:w="2500" w:type="dxa"/>
            <w:shd w:val="clear" w:color="auto" w:fill="1E276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4890A4" w14:textId="77777777" w:rsidR="00D75B1A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Hedef</w:t>
            </w:r>
          </w:p>
        </w:tc>
        <w:tc>
          <w:tcPr>
            <w:tcW w:w="2500" w:type="dxa"/>
            <w:shd w:val="clear" w:color="auto" w:fill="1E276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E18E11" w14:textId="77777777" w:rsidR="00D75B1A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Elde Edilen</w:t>
            </w:r>
          </w:p>
        </w:tc>
      </w:tr>
      <w:tr w:rsidR="00D75B1A" w14:paraId="43B7B831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E9D9FC" w14:textId="77777777" w:rsidR="00D75B1A" w:rsidRDefault="00000000">
            <w:r>
              <w:rPr>
                <w:sz w:val="21"/>
                <w:szCs w:val="21"/>
              </w:rPr>
              <w:t>Fark kazancı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C868B" w14:textId="77777777" w:rsidR="00D75B1A" w:rsidRDefault="00000000">
            <w:pPr>
              <w:jc w:val="center"/>
            </w:pPr>
            <w:r>
              <w:rPr>
                <w:sz w:val="21"/>
                <w:szCs w:val="21"/>
              </w:rPr>
              <w:t>≈ 1000 (60 dB)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A24ED9" w14:textId="77777777" w:rsidR="00D75B1A" w:rsidRDefault="00D75B1A">
            <w:pPr>
              <w:jc w:val="center"/>
            </w:pPr>
          </w:p>
        </w:tc>
      </w:tr>
      <w:tr w:rsidR="00D75B1A" w14:paraId="16078D77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221613" w14:textId="77777777" w:rsidR="00D75B1A" w:rsidRDefault="00000000">
            <w:r>
              <w:rPr>
                <w:sz w:val="21"/>
                <w:szCs w:val="21"/>
              </w:rPr>
              <w:t>Alt kesim frekansı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B5D4C9" w14:textId="77777777" w:rsidR="00D75B1A" w:rsidRDefault="00000000">
            <w:pPr>
              <w:jc w:val="center"/>
            </w:pPr>
            <w:r>
              <w:rPr>
                <w:sz w:val="21"/>
                <w:szCs w:val="21"/>
              </w:rPr>
              <w:t>≈ 0,5 Hz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0DC7D" w14:textId="77777777" w:rsidR="00D75B1A" w:rsidRDefault="00D75B1A">
            <w:pPr>
              <w:jc w:val="center"/>
            </w:pPr>
          </w:p>
        </w:tc>
      </w:tr>
      <w:tr w:rsidR="00D75B1A" w14:paraId="21DEB519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AD0D8" w14:textId="77777777" w:rsidR="00D75B1A" w:rsidRDefault="00000000">
            <w:r>
              <w:rPr>
                <w:sz w:val="21"/>
                <w:szCs w:val="21"/>
              </w:rPr>
              <w:lastRenderedPageBreak/>
              <w:t>Üst kesim frekansı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BAB44E" w14:textId="77777777" w:rsidR="00D75B1A" w:rsidRDefault="00000000">
            <w:pPr>
              <w:jc w:val="center"/>
            </w:pPr>
            <w:r>
              <w:rPr>
                <w:sz w:val="21"/>
                <w:szCs w:val="21"/>
              </w:rPr>
              <w:t>≈ 100 Hz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A3D2E7" w14:textId="77777777" w:rsidR="00D75B1A" w:rsidRDefault="00D75B1A">
            <w:pPr>
              <w:jc w:val="center"/>
            </w:pPr>
          </w:p>
        </w:tc>
      </w:tr>
      <w:tr w:rsidR="00D75B1A" w14:paraId="50375ECB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D63700" w14:textId="77777777" w:rsidR="00D75B1A" w:rsidRDefault="00000000">
            <w:r>
              <w:rPr>
                <w:sz w:val="21"/>
                <w:szCs w:val="21"/>
              </w:rPr>
              <w:t xml:space="preserve">50 </w:t>
            </w:r>
            <w:proofErr w:type="gramStart"/>
            <w:r>
              <w:rPr>
                <w:sz w:val="21"/>
                <w:szCs w:val="21"/>
              </w:rPr>
              <w:t>Hz</w:t>
            </w:r>
            <w:proofErr w:type="gramEnd"/>
            <w:r>
              <w:rPr>
                <w:sz w:val="21"/>
                <w:szCs w:val="21"/>
              </w:rPr>
              <w:t xml:space="preserve"> bastırma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0900AB" w14:textId="77777777" w:rsidR="00D75B1A" w:rsidRDefault="00000000">
            <w:pPr>
              <w:jc w:val="center"/>
            </w:pPr>
            <w:r>
              <w:rPr>
                <w:sz w:val="21"/>
                <w:szCs w:val="21"/>
              </w:rPr>
              <w:t>≥ 20 dB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BA220" w14:textId="77777777" w:rsidR="00D75B1A" w:rsidRDefault="00D75B1A">
            <w:pPr>
              <w:jc w:val="center"/>
            </w:pPr>
          </w:p>
        </w:tc>
      </w:tr>
      <w:tr w:rsidR="00D75B1A" w14:paraId="7A6052D6" w14:textId="77777777">
        <w:tblPrEx>
          <w:tblCellMar>
            <w:top w:w="0" w:type="dxa"/>
            <w:bottom w:w="0" w:type="dxa"/>
          </w:tblCellMar>
        </w:tblPrEx>
        <w:tc>
          <w:tcPr>
            <w:tcW w:w="43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C8249" w14:textId="77777777" w:rsidR="00D75B1A" w:rsidRDefault="00000000">
            <w:r>
              <w:rPr>
                <w:sz w:val="21"/>
                <w:szCs w:val="21"/>
              </w:rPr>
              <w:t>CMRR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5F23FA" w14:textId="77777777" w:rsidR="00D75B1A" w:rsidRDefault="00000000">
            <w:pPr>
              <w:jc w:val="center"/>
            </w:pPr>
            <w:r>
              <w:rPr>
                <w:sz w:val="21"/>
                <w:szCs w:val="21"/>
              </w:rPr>
              <w:t>En yüksek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41898" w14:textId="77777777" w:rsidR="00D75B1A" w:rsidRDefault="00D75B1A">
            <w:pPr>
              <w:jc w:val="center"/>
            </w:pPr>
          </w:p>
        </w:tc>
      </w:tr>
    </w:tbl>
    <w:p w14:paraId="5C56D0DB" w14:textId="77777777" w:rsidR="00D75B1A" w:rsidRDefault="00D75B1A">
      <w:pPr>
        <w:spacing w:after="120"/>
      </w:pPr>
    </w:p>
    <w:p w14:paraId="099737CE" w14:textId="77777777" w:rsidR="00D75B1A" w:rsidRDefault="00000000">
      <w:pPr>
        <w:pStyle w:val="Balk1"/>
        <w:spacing w:before="300" w:after="140"/>
      </w:pPr>
      <w:bookmarkStart w:id="12" w:name="_Toc235433707"/>
      <w:r>
        <w:t>7. Tartışma</w:t>
      </w:r>
      <w:bookmarkEnd w:id="12"/>
    </w:p>
    <w:p w14:paraId="09448FF0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Elde edilen sonuçları yorumlayın: hedefler karşılandı mı, sapmalar varsa nedenleri neler? Tasarımın güçlü ve zayıf yönlerini, gerçek bir uygulamada karşılaşılabilecek sınırlamaları tartışın.</w:t>
      </w:r>
    </w:p>
    <w:p w14:paraId="2652A336" w14:textId="77777777" w:rsidR="00D75B1A" w:rsidRDefault="00000000">
      <w:pPr>
        <w:pStyle w:val="Balk1"/>
        <w:spacing w:before="300" w:after="140"/>
      </w:pPr>
      <w:bookmarkStart w:id="13" w:name="_Toc235433708"/>
      <w:r>
        <w:t>8. Sonuç</w:t>
      </w:r>
      <w:bookmarkEnd w:id="13"/>
    </w:p>
    <w:p w14:paraId="4B4C0ADC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Projenin ana çıktılarını ve öğrendiklerinizi 2–3 paragrafta özetleyin.</w:t>
      </w:r>
    </w:p>
    <w:p w14:paraId="3F497543" w14:textId="77777777" w:rsidR="00D75B1A" w:rsidRDefault="00000000">
      <w:pPr>
        <w:pStyle w:val="Balk1"/>
        <w:spacing w:before="300" w:after="140"/>
      </w:pPr>
      <w:bookmarkStart w:id="14" w:name="_Toc235433709"/>
      <w:r>
        <w:t>Kaynakça</w:t>
      </w:r>
      <w:bookmarkEnd w:id="14"/>
    </w:p>
    <w:p w14:paraId="00244EEE" w14:textId="77777777" w:rsidR="00D75B1A" w:rsidRDefault="00000000">
      <w:pPr>
        <w:pStyle w:val="ListeParagraf"/>
        <w:numPr>
          <w:ilvl w:val="0"/>
          <w:numId w:val="2"/>
        </w:numPr>
        <w:spacing w:after="80" w:line="276" w:lineRule="auto"/>
      </w:pPr>
      <w:r>
        <w:t>[Yazar, Başlık, Yayınevi/Yıl biçiminde listeleyin.]</w:t>
      </w:r>
    </w:p>
    <w:p w14:paraId="0BF4ADCC" w14:textId="77777777" w:rsidR="00D75B1A" w:rsidRDefault="00000000">
      <w:pPr>
        <w:pStyle w:val="Balk1"/>
        <w:spacing w:before="300" w:after="140"/>
      </w:pPr>
      <w:bookmarkStart w:id="15" w:name="_Toc235433710"/>
      <w:r>
        <w:t>Ekler</w:t>
      </w:r>
      <w:bookmarkEnd w:id="15"/>
    </w:p>
    <w:p w14:paraId="44BC1A77" w14:textId="77777777" w:rsidR="00D75B1A" w:rsidRDefault="00000000">
      <w:pPr>
        <w:pStyle w:val="Balk2"/>
        <w:spacing w:before="200" w:after="100"/>
      </w:pPr>
      <w:bookmarkStart w:id="16" w:name="_Toc235433711"/>
      <w:r>
        <w:t>Ek-A: Yapay Zekâ Etkileşim Günlüğü</w:t>
      </w:r>
      <w:bookmarkEnd w:id="16"/>
    </w:p>
    <w:p w14:paraId="7F5027A6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Tarih – Sorulan soru – Alınan yanıtın özeti – Doğrulama sonucu (doğru/eksik/hatalı ve gerekçe) biçiminde tablo hâlinde verin.</w:t>
      </w:r>
    </w:p>
    <w:p w14:paraId="410E19D2" w14:textId="77777777" w:rsidR="00D75B1A" w:rsidRDefault="00000000">
      <w:pPr>
        <w:pStyle w:val="Balk2"/>
        <w:spacing w:before="200" w:after="100"/>
      </w:pPr>
      <w:bookmarkStart w:id="17" w:name="_Toc235433712"/>
      <w:r>
        <w:t>Ek-B: Simülasyon Dosyaları Listesi</w:t>
      </w:r>
      <w:bookmarkEnd w:id="17"/>
    </w:p>
    <w:p w14:paraId="55015359" w14:textId="77777777" w:rsidR="00D75B1A" w:rsidRDefault="00000000">
      <w:pPr>
        <w:spacing w:after="140" w:line="276" w:lineRule="auto"/>
        <w:jc w:val="both"/>
      </w:pPr>
      <w:r>
        <w:rPr>
          <w:i/>
          <w:iCs/>
          <w:color w:val="8A8A8A"/>
          <w:sz w:val="21"/>
          <w:szCs w:val="21"/>
        </w:rPr>
        <w:t>[Teslim edilen dosyaların adlarını listeleyin.]</w:t>
      </w:r>
    </w:p>
    <w:sectPr w:rsidR="00D75B1A">
      <w:pgSz w:w="11906" w:h="16838"/>
      <w:pgMar w:top="1134" w:right="1134" w:bottom="1134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221"/>
    <w:multiLevelType w:val="hybridMultilevel"/>
    <w:tmpl w:val="3E0826E4"/>
    <w:lvl w:ilvl="0" w:tplc="69FEB74C">
      <w:start w:val="1"/>
      <w:numFmt w:val="bullet"/>
      <w:lvlText w:val="●"/>
      <w:lvlJc w:val="left"/>
      <w:pPr>
        <w:ind w:left="720" w:hanging="360"/>
      </w:pPr>
    </w:lvl>
    <w:lvl w:ilvl="1" w:tplc="4EA8E626">
      <w:start w:val="1"/>
      <w:numFmt w:val="bullet"/>
      <w:lvlText w:val="○"/>
      <w:lvlJc w:val="left"/>
      <w:pPr>
        <w:ind w:left="1440" w:hanging="360"/>
      </w:pPr>
    </w:lvl>
    <w:lvl w:ilvl="2" w:tplc="C3FE640C">
      <w:start w:val="1"/>
      <w:numFmt w:val="bullet"/>
      <w:lvlText w:val="■"/>
      <w:lvlJc w:val="left"/>
      <w:pPr>
        <w:ind w:left="2160" w:hanging="360"/>
      </w:pPr>
    </w:lvl>
    <w:lvl w:ilvl="3" w:tplc="828E18E8">
      <w:start w:val="1"/>
      <w:numFmt w:val="bullet"/>
      <w:lvlText w:val="●"/>
      <w:lvlJc w:val="left"/>
      <w:pPr>
        <w:ind w:left="2880" w:hanging="360"/>
      </w:pPr>
    </w:lvl>
    <w:lvl w:ilvl="4" w:tplc="DB4A34BC">
      <w:start w:val="1"/>
      <w:numFmt w:val="bullet"/>
      <w:lvlText w:val="○"/>
      <w:lvlJc w:val="left"/>
      <w:pPr>
        <w:ind w:left="3600" w:hanging="360"/>
      </w:pPr>
    </w:lvl>
    <w:lvl w:ilvl="5" w:tplc="7A8E0040">
      <w:start w:val="1"/>
      <w:numFmt w:val="bullet"/>
      <w:lvlText w:val="■"/>
      <w:lvlJc w:val="left"/>
      <w:pPr>
        <w:ind w:left="4320" w:hanging="360"/>
      </w:pPr>
    </w:lvl>
    <w:lvl w:ilvl="6" w:tplc="08DC1EA4">
      <w:start w:val="1"/>
      <w:numFmt w:val="bullet"/>
      <w:lvlText w:val="●"/>
      <w:lvlJc w:val="left"/>
      <w:pPr>
        <w:ind w:left="5040" w:hanging="360"/>
      </w:pPr>
    </w:lvl>
    <w:lvl w:ilvl="7" w:tplc="C3D410DC">
      <w:start w:val="1"/>
      <w:numFmt w:val="bullet"/>
      <w:lvlText w:val="●"/>
      <w:lvlJc w:val="left"/>
      <w:pPr>
        <w:ind w:left="5760" w:hanging="360"/>
      </w:pPr>
    </w:lvl>
    <w:lvl w:ilvl="8" w:tplc="3CF608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093277"/>
    <w:multiLevelType w:val="hybridMultilevel"/>
    <w:tmpl w:val="9B966318"/>
    <w:lvl w:ilvl="0" w:tplc="EFF40446">
      <w:start w:val="1"/>
      <w:numFmt w:val="bullet"/>
      <w:lvlText w:val="•"/>
      <w:lvlJc w:val="left"/>
      <w:pPr>
        <w:ind w:left="720" w:hanging="360"/>
      </w:pPr>
    </w:lvl>
    <w:lvl w:ilvl="1" w:tplc="519E8998">
      <w:numFmt w:val="decimal"/>
      <w:lvlText w:val=""/>
      <w:lvlJc w:val="left"/>
    </w:lvl>
    <w:lvl w:ilvl="2" w:tplc="F38ABCBC">
      <w:numFmt w:val="decimal"/>
      <w:lvlText w:val=""/>
      <w:lvlJc w:val="left"/>
    </w:lvl>
    <w:lvl w:ilvl="3" w:tplc="0A048D94">
      <w:numFmt w:val="decimal"/>
      <w:lvlText w:val=""/>
      <w:lvlJc w:val="left"/>
    </w:lvl>
    <w:lvl w:ilvl="4" w:tplc="0ED0B372">
      <w:numFmt w:val="decimal"/>
      <w:lvlText w:val=""/>
      <w:lvlJc w:val="left"/>
    </w:lvl>
    <w:lvl w:ilvl="5" w:tplc="CF463C14">
      <w:numFmt w:val="decimal"/>
      <w:lvlText w:val=""/>
      <w:lvlJc w:val="left"/>
    </w:lvl>
    <w:lvl w:ilvl="6" w:tplc="4F8E5D32">
      <w:numFmt w:val="decimal"/>
      <w:lvlText w:val=""/>
      <w:lvlJc w:val="left"/>
    </w:lvl>
    <w:lvl w:ilvl="7" w:tplc="E4DC6E5A">
      <w:numFmt w:val="decimal"/>
      <w:lvlText w:val=""/>
      <w:lvlJc w:val="left"/>
    </w:lvl>
    <w:lvl w:ilvl="8" w:tplc="E0A4A2EC">
      <w:numFmt w:val="decimal"/>
      <w:lvlText w:val=""/>
      <w:lvlJc w:val="left"/>
    </w:lvl>
  </w:abstractNum>
  <w:num w:numId="1" w16cid:durableId="743141061">
    <w:abstractNumId w:val="0"/>
    <w:lvlOverride w:ilvl="0">
      <w:startOverride w:val="1"/>
    </w:lvlOverride>
  </w:num>
  <w:num w:numId="2" w16cid:durableId="20958606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1A"/>
    <w:rsid w:val="00C47201"/>
    <w:rsid w:val="00D75B1A"/>
    <w:rsid w:val="00DC6973"/>
    <w:rsid w:val="0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51B7"/>
  <w15:docId w15:val="{FA079BCB-8858-415B-974D-9A767316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rFonts w:ascii="Cambria" w:eastAsia="Cambria" w:hAnsi="Cambria" w:cs="Cambria"/>
      <w:b/>
      <w:bCs/>
      <w:color w:val="1E2761"/>
      <w:sz w:val="26"/>
      <w:szCs w:val="26"/>
    </w:rPr>
  </w:style>
  <w:style w:type="paragraph" w:styleId="Balk2">
    <w:name w:val="heading 2"/>
    <w:uiPriority w:val="9"/>
    <w:unhideWhenUsed/>
    <w:qFormat/>
    <w:pPr>
      <w:outlineLvl w:val="1"/>
    </w:pPr>
    <w:rPr>
      <w:rFonts w:ascii="Cambria" w:eastAsia="Cambria" w:hAnsi="Cambria" w:cs="Cambria"/>
      <w:b/>
      <w:bCs/>
      <w:color w:val="333333"/>
      <w:sz w:val="23"/>
      <w:szCs w:val="23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DC6973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DC697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Fatih Furkan ARSLAN</cp:lastModifiedBy>
  <cp:revision>2</cp:revision>
  <dcterms:created xsi:type="dcterms:W3CDTF">2026-07-20T06:45:00Z</dcterms:created>
  <dcterms:modified xsi:type="dcterms:W3CDTF">2026-07-20T07:37:00Z</dcterms:modified>
</cp:coreProperties>
</file>