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9DD" w14:textId="276B084E" w:rsidR="008E59EB" w:rsidRPr="008F6346" w:rsidRDefault="002B2F81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B2F81">
        <w:rPr>
          <w:rFonts w:ascii="TimesNewRomanPSMT" w:hAnsi="TimesNewRomanPSMT" w:cs="TimesNewRomanPSM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02A692F" wp14:editId="438EBAFE">
            <wp:simplePos x="0" y="0"/>
            <wp:positionH relativeFrom="column">
              <wp:posOffset>-38149</wp:posOffset>
            </wp:positionH>
            <wp:positionV relativeFrom="paragraph">
              <wp:posOffset>61497</wp:posOffset>
            </wp:positionV>
            <wp:extent cx="732693" cy="732693"/>
            <wp:effectExtent l="0" t="0" r="4445" b="4445"/>
            <wp:wrapNone/>
            <wp:docPr id="12" name="Resim 11" descr="metin, daire, logo, grafi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8B191349-D75D-9244-A1A4-67071BC2A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 descr="metin, daire, logo, grafi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8B191349-D75D-9244-A1A4-67071BC2A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40" cy="7352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EB"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36D325F2" w14:textId="77777777" w:rsidR="002B2F81" w:rsidRDefault="008E59EB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2DA1CA79" w14:textId="3523BB3F" w:rsidR="008E59EB" w:rsidRPr="008F6346" w:rsidRDefault="008F6346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Lisansüstü Eğitim Enstitüsü</w:t>
      </w:r>
    </w:p>
    <w:p w14:paraId="32E15435" w14:textId="5D638862" w:rsidR="008E59EB" w:rsidRPr="008F6346" w:rsidRDefault="008E59EB" w:rsidP="002B2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 xml:space="preserve">Arkeoloji 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>Anabilim Dalı</w:t>
      </w:r>
    </w:p>
    <w:p w14:paraId="09683D57" w14:textId="77777777" w:rsidR="002E6F78" w:rsidRDefault="002E6F78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7F05DC0A" w14:textId="77777777" w:rsidR="002E6F78" w:rsidRDefault="002E6F78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ED756A2" w14:textId="135B16FE" w:rsidR="00DB0416" w:rsidRPr="008F6346" w:rsidRDefault="002808C2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2023-2024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>
        <w:rPr>
          <w:rFonts w:ascii="TimesNewRomanPSMT" w:hAnsi="TimesNewRomanPSMT" w:cs="TimesNewRomanPSMT"/>
          <w:sz w:val="20"/>
          <w:szCs w:val="20"/>
        </w:rPr>
        <w:t>Güz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  <w:r w:rsidR="008F6346" w:rsidRPr="008F6346">
        <w:rPr>
          <w:rFonts w:ascii="TimesNewRomanPSMT" w:hAnsi="TimesNewRomanPSMT" w:cs="TimesNewRomanPSMT"/>
          <w:sz w:val="20"/>
          <w:szCs w:val="20"/>
        </w:rPr>
        <w:t xml:space="preserve"> Yüksek Lisans</w:t>
      </w:r>
    </w:p>
    <w:p w14:paraId="526826D7" w14:textId="1E116501" w:rsidR="00336F91" w:rsidRPr="002B2F81" w:rsidRDefault="004813BD" w:rsidP="002B2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Bütünleme</w:t>
      </w:r>
      <w:r w:rsidR="008E59EB" w:rsidRPr="008F6346">
        <w:rPr>
          <w:rFonts w:ascii="TimesNewRomanPSMT" w:hAnsi="TimesNewRomanPSMT" w:cs="TimesNewRomanPSMT"/>
          <w:sz w:val="20"/>
          <w:szCs w:val="20"/>
        </w:rPr>
        <w:t xml:space="preserve"> Sınav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8E59EB" w:rsidRPr="00A97C00" w14:paraId="2E6D2B82" w14:textId="77777777" w:rsidTr="002B2F81">
        <w:trPr>
          <w:trHeight w:val="54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A6DD67" w14:textId="77777777" w:rsidR="008E59EB" w:rsidRPr="00DB0416" w:rsidRDefault="008E59EB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885CFC" w14:textId="77777777" w:rsidR="008E59EB" w:rsidRPr="00DB0416" w:rsidRDefault="008E59EB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3FB9A" w14:textId="77777777" w:rsidR="008E59EB" w:rsidRPr="00DB0416" w:rsidRDefault="008E59EB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B80FEF" w14:textId="77777777" w:rsidR="008E59EB" w:rsidRPr="00DB0416" w:rsidRDefault="008E59EB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44822D6" w14:textId="77777777" w:rsidR="008E59EB" w:rsidRPr="00DB0416" w:rsidRDefault="008E59EB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8E59EB" w:rsidRPr="00A97C00" w14:paraId="6DDA1626" w14:textId="77777777" w:rsidTr="002B2F81">
        <w:tc>
          <w:tcPr>
            <w:tcW w:w="2122" w:type="dxa"/>
            <w:shd w:val="clear" w:color="auto" w:fill="auto"/>
            <w:vAlign w:val="center"/>
          </w:tcPr>
          <w:p w14:paraId="2D2AE3CF" w14:textId="77777777" w:rsidR="008E59EB" w:rsidRPr="006D3E47" w:rsidRDefault="008F63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ARKEYL-503 Bilimsel Araştırma Yöntemleri ve Yayın Etiği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23DE9" w14:textId="3715B194" w:rsidR="007069FD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05A42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069FD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6BDF8F2" w14:textId="464AD27A" w:rsidR="008E59EB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44BEE" w14:textId="4654B2ED" w:rsidR="008E59EB" w:rsidRPr="006D3E47" w:rsidRDefault="00897E00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5A42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D894" w14:textId="77777777" w:rsidR="008E59EB" w:rsidRPr="006D3E47" w:rsidRDefault="00BD7A15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F3E8DFF" w14:textId="77777777" w:rsidR="008E59EB" w:rsidRPr="006D3E47" w:rsidRDefault="008F63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305A42" w:rsidRPr="00A97C00" w14:paraId="2F189D09" w14:textId="77777777" w:rsidTr="002B2F81">
        <w:tc>
          <w:tcPr>
            <w:tcW w:w="2122" w:type="dxa"/>
            <w:shd w:val="clear" w:color="auto" w:fill="auto"/>
            <w:vAlign w:val="center"/>
          </w:tcPr>
          <w:p w14:paraId="362C915E" w14:textId="66D187EE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ARKEYL-515</w:t>
            </w:r>
          </w:p>
          <w:p w14:paraId="16F4040D" w14:textId="3F2ACE6F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Roma Dönemi Ölü Gömme Gelenekleri ve Mezar Tipolojisi</w:t>
            </w:r>
            <w:r w:rsidR="009E13F3"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200B3" w14:textId="4915D4B0" w:rsidR="00FE1D2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A4C1C5F" w14:textId="2BE2E7E1" w:rsidR="00305A42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94473" w14:textId="6BE3538C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3C4BF" w14:textId="67F5D6D2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BFA0E2F" w14:textId="77777777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79CFAC79" w14:textId="77777777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A42" w:rsidRPr="00A97C00" w14:paraId="5A459EC6" w14:textId="77777777" w:rsidTr="002B2F81">
        <w:tc>
          <w:tcPr>
            <w:tcW w:w="2122" w:type="dxa"/>
            <w:shd w:val="clear" w:color="auto" w:fill="auto"/>
            <w:vAlign w:val="center"/>
          </w:tcPr>
          <w:p w14:paraId="2F2464A5" w14:textId="5E288894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ARKEYL-525 Roma Portre Sanatı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173D9" w14:textId="7DDDB597" w:rsidR="00FE1D2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235DABF" w14:textId="340470F1" w:rsidR="00305A42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58BD6" w14:textId="77ABFA25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237EE" w14:textId="6BA092C4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487F3A" w14:textId="0FA09052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8E59EB" w:rsidRPr="00A97C00" w14:paraId="5E3FD2E2" w14:textId="77777777" w:rsidTr="002B2F81">
        <w:tc>
          <w:tcPr>
            <w:tcW w:w="2122" w:type="dxa"/>
            <w:shd w:val="clear" w:color="auto" w:fill="auto"/>
            <w:vAlign w:val="center"/>
          </w:tcPr>
          <w:p w14:paraId="62909794" w14:textId="77777777" w:rsidR="008E59EB" w:rsidRPr="006D3E47" w:rsidRDefault="008F63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ARKEYL-510 Roma Portre Sanatı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614BC" w14:textId="6FEDDDD1" w:rsidR="00FE1D2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9363FF5" w14:textId="6F8A6FB0" w:rsidR="008E59EB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0836E" w14:textId="262E6854" w:rsidR="008E59EB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BD7A15" w:rsidRPr="006D3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EDC52" w14:textId="77777777" w:rsidR="008E59EB" w:rsidRPr="006D3E47" w:rsidRDefault="00BD7A15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656E298" w14:textId="77777777" w:rsidR="008E59EB" w:rsidRPr="006D3E47" w:rsidRDefault="008F63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041046" w:rsidRPr="00A97C00" w14:paraId="60BDE695" w14:textId="77777777" w:rsidTr="002B2F81">
        <w:tc>
          <w:tcPr>
            <w:tcW w:w="2122" w:type="dxa"/>
            <w:shd w:val="clear" w:color="auto" w:fill="auto"/>
            <w:vAlign w:val="center"/>
          </w:tcPr>
          <w:p w14:paraId="6BF0CD83" w14:textId="66CCB585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ARKEYL-527 Roma Dönemi Mezar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Stelleri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65CA926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091B65" w14:textId="3BD1FDFB" w:rsidR="00041046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CAE75" w14:textId="02096499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DA443" w14:textId="3D64EFF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569AEA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65434513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46" w:rsidRPr="00A97C00" w14:paraId="6FC7FF58" w14:textId="77777777" w:rsidTr="002B2F81">
        <w:tc>
          <w:tcPr>
            <w:tcW w:w="2122" w:type="dxa"/>
            <w:shd w:val="clear" w:color="auto" w:fill="auto"/>
            <w:vAlign w:val="center"/>
          </w:tcPr>
          <w:p w14:paraId="50C0D926" w14:textId="11575F00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ARKEYL-523</w:t>
            </w:r>
          </w:p>
          <w:p w14:paraId="6179742C" w14:textId="565D5172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Anadolu’da Demir Çağı Seramiği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F8A22" w14:textId="074D00F3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6A9F0B" w14:textId="33CE97B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4216C" w14:textId="0DF0BB1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2D717" w14:textId="7EB135F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E289A9" w14:textId="25C89783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041046" w:rsidRPr="00A97C00" w14:paraId="0F3CCB38" w14:textId="77777777" w:rsidTr="002B2F81">
        <w:tc>
          <w:tcPr>
            <w:tcW w:w="2122" w:type="dxa"/>
            <w:shd w:val="clear" w:color="auto" w:fill="auto"/>
            <w:vAlign w:val="center"/>
          </w:tcPr>
          <w:p w14:paraId="295725D2" w14:textId="0F52C50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ARKEYL-507</w:t>
            </w:r>
          </w:p>
          <w:p w14:paraId="737B848F" w14:textId="66254A46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Neolitik ve Kalkolitik Çağda Anadolu Arkeolojisi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2D323" w14:textId="062A09BB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996991" w14:textId="6FA31E4F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D72F" w14:textId="74C30BDF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31B6A" w14:textId="5EB5A83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F0F765D" w14:textId="154C25D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041046" w:rsidRPr="00A97C00" w14:paraId="6EA9FE14" w14:textId="77777777" w:rsidTr="002B2F81">
        <w:tc>
          <w:tcPr>
            <w:tcW w:w="2122" w:type="dxa"/>
            <w:shd w:val="clear" w:color="auto" w:fill="auto"/>
            <w:vAlign w:val="center"/>
          </w:tcPr>
          <w:p w14:paraId="0277118F" w14:textId="2CE9579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ARKEYL-504</w:t>
            </w:r>
          </w:p>
          <w:p w14:paraId="504DA370" w14:textId="59A3791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Numismatik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Araştırmalar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CFF82" w14:textId="2E6F782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D83DA93" w14:textId="188B032B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51FE7" w14:textId="146344B5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5CD58" w14:textId="08F5F9B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8235614" w14:textId="5E7C17A2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041046" w:rsidRPr="00A97C00" w14:paraId="47B3325E" w14:textId="77777777" w:rsidTr="002B2F81">
        <w:tc>
          <w:tcPr>
            <w:tcW w:w="2122" w:type="dxa"/>
            <w:shd w:val="clear" w:color="auto" w:fill="auto"/>
            <w:vAlign w:val="center"/>
          </w:tcPr>
          <w:p w14:paraId="46CACA0A" w14:textId="6CB5BFAA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ARKEYL-505</w:t>
            </w:r>
          </w:p>
          <w:p w14:paraId="69CB00D6" w14:textId="2E1ED7AE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Hellenistik ve Roma Dönemi Sivil Mimarisi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D4C07" w14:textId="4B15438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BEC0A74" w14:textId="6E3887F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9CF85" w14:textId="2253047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AF0D1" w14:textId="0F09B0EC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75510C" w14:textId="09272B1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041046" w:rsidRPr="00A97C00" w14:paraId="482A90C8" w14:textId="77777777" w:rsidTr="002B2F81">
        <w:tc>
          <w:tcPr>
            <w:tcW w:w="2122" w:type="dxa"/>
            <w:shd w:val="clear" w:color="auto" w:fill="auto"/>
            <w:vAlign w:val="center"/>
          </w:tcPr>
          <w:p w14:paraId="4839725C" w14:textId="13885D0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ARKEYL-512</w:t>
            </w:r>
          </w:p>
          <w:p w14:paraId="6676D48E" w14:textId="7044EC79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Roma Döneminde Ordu ve Toplum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7110B" w14:textId="6A7ABB20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7C5468A" w14:textId="68F74BB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01F1B" w14:textId="3B23E76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63C21" w14:textId="75DCB295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8DD985A" w14:textId="315A8314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</w:tc>
      </w:tr>
      <w:tr w:rsidR="00041046" w:rsidRPr="00A97C00" w14:paraId="19DCD4C6" w14:textId="77777777" w:rsidTr="002B2F81">
        <w:tc>
          <w:tcPr>
            <w:tcW w:w="2122" w:type="dxa"/>
            <w:shd w:val="clear" w:color="auto" w:fill="auto"/>
            <w:vAlign w:val="center"/>
          </w:tcPr>
          <w:p w14:paraId="518A16FF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82C59" w14:textId="2F4097AE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B83B5F" w14:textId="0BB60E6A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A9649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44237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E9D0DB3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  <w:p w14:paraId="5A235E13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46" w:rsidRPr="00A97C00" w14:paraId="71584A98" w14:textId="77777777" w:rsidTr="002B2F81">
        <w:tc>
          <w:tcPr>
            <w:tcW w:w="2122" w:type="dxa"/>
            <w:shd w:val="clear" w:color="auto" w:fill="auto"/>
            <w:vAlign w:val="center"/>
          </w:tcPr>
          <w:p w14:paraId="5BC8FFDA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8E8A0" w14:textId="2C024039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1DCACB" w14:textId="3ECB6BCE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B00D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3C88C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919D4B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3B4C1898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46" w:rsidRPr="00A97C00" w14:paraId="2604CFFB" w14:textId="77777777" w:rsidTr="002B2F81">
        <w:tc>
          <w:tcPr>
            <w:tcW w:w="2122" w:type="dxa"/>
            <w:shd w:val="clear" w:color="auto" w:fill="auto"/>
            <w:vAlign w:val="center"/>
          </w:tcPr>
          <w:p w14:paraId="63329F14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1F44A" w14:textId="5C1A2673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15219A2" w14:textId="3230EAA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E189F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34B26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A96E444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Özge ALTUN</w:t>
            </w:r>
          </w:p>
          <w:p w14:paraId="09C00176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046" w:rsidRPr="00A97C00" w14:paraId="393E6672" w14:textId="77777777" w:rsidTr="002B2F81">
        <w:tc>
          <w:tcPr>
            <w:tcW w:w="2122" w:type="dxa"/>
            <w:shd w:val="clear" w:color="auto" w:fill="auto"/>
            <w:vAlign w:val="center"/>
          </w:tcPr>
          <w:p w14:paraId="21AB87EF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ARKEYL-500 Uzmanlık Alan Dersi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5A98D" w14:textId="1D6ACF3E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B774554" w14:textId="7BA7B7D8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BB176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3BEC7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27ABA01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041046" w:rsidRPr="00A97C00" w14:paraId="4BEDEF31" w14:textId="77777777" w:rsidTr="002B2F81">
        <w:tc>
          <w:tcPr>
            <w:tcW w:w="2122" w:type="dxa"/>
            <w:shd w:val="clear" w:color="auto" w:fill="auto"/>
            <w:vAlign w:val="center"/>
          </w:tcPr>
          <w:p w14:paraId="4846D96E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ARKEYL-529</w:t>
            </w:r>
          </w:p>
          <w:p w14:paraId="32CCAE29" w14:textId="611029AD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Lahit Üretimi Geleneği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BAE16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422213" w14:textId="74F24C78" w:rsidR="00041046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2222D" w14:textId="0E6C8691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5C1C8" w14:textId="74731C99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F1D150F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Savaş ALTUN</w:t>
            </w:r>
          </w:p>
          <w:p w14:paraId="576800A7" w14:textId="77777777" w:rsidR="00041046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620A04" w14:textId="77777777" w:rsidR="002E6F78" w:rsidRDefault="002E6F78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342FC6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19B637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703C6A" w14:textId="77777777" w:rsidR="00D62721" w:rsidRDefault="00D62721" w:rsidP="00F95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2711C6" w14:textId="77777777" w:rsidR="002E6F78" w:rsidRDefault="002E6F78" w:rsidP="002B2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7F3260" w14:textId="77777777" w:rsidR="002B2F81" w:rsidRDefault="002B2F81" w:rsidP="002B2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8D65183" w14:textId="77777777" w:rsidR="002B2F81" w:rsidRDefault="002B2F81" w:rsidP="002B2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80C3E45" w14:textId="77777777" w:rsidR="002B2F81" w:rsidRPr="008F6346" w:rsidRDefault="002B2F81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B2F81">
        <w:rPr>
          <w:rFonts w:ascii="TimesNewRomanPSMT" w:hAnsi="TimesNewRomanPSMT" w:cs="TimesNewRomanPSMT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8DCCC6B" wp14:editId="0101F7DE">
            <wp:simplePos x="0" y="0"/>
            <wp:positionH relativeFrom="column">
              <wp:posOffset>-38149</wp:posOffset>
            </wp:positionH>
            <wp:positionV relativeFrom="paragraph">
              <wp:posOffset>61497</wp:posOffset>
            </wp:positionV>
            <wp:extent cx="732693" cy="732693"/>
            <wp:effectExtent l="0" t="0" r="4445" b="4445"/>
            <wp:wrapNone/>
            <wp:docPr id="1542410082" name="Resim 1542410082" descr="metin, daire, logo, grafik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8B191349-D75D-9244-A1A4-67071BC2A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 descr="metin, daire, logo, grafik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8B191349-D75D-9244-A1A4-67071BC2A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40" cy="7352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46">
        <w:rPr>
          <w:rFonts w:ascii="TimesNewRomanPSMT" w:hAnsi="TimesNewRomanPSMT" w:cs="TimesNewRomanPSMT"/>
          <w:sz w:val="20"/>
          <w:szCs w:val="20"/>
        </w:rPr>
        <w:t>T.C.</w:t>
      </w:r>
    </w:p>
    <w:p w14:paraId="28BD98B6" w14:textId="77777777" w:rsidR="002B2F81" w:rsidRDefault="002B2F81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YOZGAT BOZOK ÜNİVERSİTESİ</w:t>
      </w:r>
    </w:p>
    <w:p w14:paraId="0C984813" w14:textId="77777777" w:rsidR="002B2F81" w:rsidRPr="008F6346" w:rsidRDefault="002B2F81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Lisansüstü Eğitim Enstitüsü</w:t>
      </w:r>
    </w:p>
    <w:p w14:paraId="4911BF18" w14:textId="77777777" w:rsidR="002B2F81" w:rsidRPr="008F6346" w:rsidRDefault="002B2F81" w:rsidP="002B2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F6346">
        <w:rPr>
          <w:rFonts w:ascii="TimesNewRomanPSMT" w:hAnsi="TimesNewRomanPSMT" w:cs="TimesNewRomanPSMT"/>
          <w:sz w:val="20"/>
          <w:szCs w:val="20"/>
        </w:rPr>
        <w:t>Arkeoloji Anabilim Dalı</w:t>
      </w:r>
    </w:p>
    <w:p w14:paraId="136176D7" w14:textId="77777777" w:rsidR="00BD7A15" w:rsidRPr="008F6346" w:rsidRDefault="00BD7A15" w:rsidP="002E6F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D18C551" w14:textId="77777777" w:rsidR="00BD7A15" w:rsidRPr="008F6346" w:rsidRDefault="00BD7A15" w:rsidP="002E6F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5A56692D" w14:textId="7652603C" w:rsidR="002E6F78" w:rsidRDefault="002808C2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2023-2024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Eğitim-Öğretim </w:t>
      </w:r>
      <w:r>
        <w:rPr>
          <w:rFonts w:ascii="TimesNewRomanPSMT" w:hAnsi="TimesNewRomanPSMT" w:cs="TimesNewRomanPSMT"/>
          <w:sz w:val="20"/>
          <w:szCs w:val="20"/>
        </w:rPr>
        <w:t>Güz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Yarıyılı</w:t>
      </w:r>
    </w:p>
    <w:p w14:paraId="400DB864" w14:textId="5142D468" w:rsidR="002E6F78" w:rsidRDefault="002E6F78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Yüksek Lisans </w:t>
      </w:r>
      <w:r w:rsidR="00BD7A15">
        <w:rPr>
          <w:rFonts w:ascii="TimesNewRomanPSMT" w:hAnsi="TimesNewRomanPSMT" w:cs="TimesNewRomanPSMT"/>
          <w:sz w:val="20"/>
          <w:szCs w:val="20"/>
        </w:rPr>
        <w:t>Bilimsel Hazırlık</w:t>
      </w:r>
    </w:p>
    <w:p w14:paraId="2DBB6090" w14:textId="0008C8BE" w:rsidR="00BD7A15" w:rsidRPr="002B2F81" w:rsidRDefault="004813BD" w:rsidP="002B2F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Bütünleme</w:t>
      </w:r>
      <w:r w:rsidR="002808C2">
        <w:rPr>
          <w:rFonts w:ascii="TimesNewRomanPSMT" w:hAnsi="TimesNewRomanPSMT" w:cs="TimesNewRomanPSMT"/>
          <w:sz w:val="20"/>
          <w:szCs w:val="20"/>
        </w:rPr>
        <w:t xml:space="preserve"> Sınav</w:t>
      </w:r>
      <w:r w:rsidR="00BD7A15" w:rsidRPr="008F6346">
        <w:rPr>
          <w:rFonts w:ascii="TimesNewRomanPSMT" w:hAnsi="TimesNewRomanPSMT" w:cs="TimesNewRomanPSMT"/>
          <w:sz w:val="20"/>
          <w:szCs w:val="20"/>
        </w:rPr>
        <w:t xml:space="preserve">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3113"/>
      </w:tblGrid>
      <w:tr w:rsidR="00BD7A15" w:rsidRPr="00A97C00" w14:paraId="498B8094" w14:textId="77777777" w:rsidTr="002B2F81">
        <w:trPr>
          <w:trHeight w:val="54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8743B46" w14:textId="77777777" w:rsidR="00BD7A15" w:rsidRPr="00DB0416" w:rsidRDefault="00BD7A15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12A06D" w14:textId="77777777" w:rsidR="00BD7A15" w:rsidRPr="00DB0416" w:rsidRDefault="00BD7A15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780C" w14:textId="77777777" w:rsidR="00BD7A15" w:rsidRPr="00DB0416" w:rsidRDefault="00BD7A15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874757" w14:textId="77777777" w:rsidR="00BD7A15" w:rsidRPr="00DB0416" w:rsidRDefault="00BD7A15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CC8AC6C" w14:textId="77777777" w:rsidR="00BD7A15" w:rsidRPr="00DB0416" w:rsidRDefault="00BD7A15" w:rsidP="002B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1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</w:tr>
      <w:tr w:rsidR="00BD7A15" w:rsidRPr="006D3E47" w14:paraId="41E6A181" w14:textId="77777777" w:rsidTr="002B2F81">
        <w:tc>
          <w:tcPr>
            <w:tcW w:w="2122" w:type="dxa"/>
            <w:shd w:val="clear" w:color="auto" w:fill="auto"/>
            <w:vAlign w:val="center"/>
          </w:tcPr>
          <w:p w14:paraId="07D08356" w14:textId="433A76C9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ARKEBH-552</w:t>
            </w:r>
          </w:p>
          <w:p w14:paraId="654B3E5A" w14:textId="300C20FF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Antik Çağda Seramik Üretimi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41E12" w14:textId="0037ABB3" w:rsidR="00BD7A15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26D35" w14:textId="5AFE59E4" w:rsidR="00BD7A15" w:rsidRPr="006D3E47" w:rsidRDefault="00897E00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46DD6" w14:textId="77777777" w:rsidR="00BD7A15" w:rsidRPr="006D3E47" w:rsidRDefault="00BD7A15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D466D93" w14:textId="03949D5B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zge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BD7A15" w:rsidRPr="006D3E47" w14:paraId="702C6A71" w14:textId="77777777" w:rsidTr="002B2F81">
        <w:tc>
          <w:tcPr>
            <w:tcW w:w="2122" w:type="dxa"/>
            <w:shd w:val="clear" w:color="auto" w:fill="auto"/>
            <w:vAlign w:val="center"/>
          </w:tcPr>
          <w:p w14:paraId="47CEAA81" w14:textId="10F47D09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ARKEBH-554</w:t>
            </w:r>
          </w:p>
          <w:p w14:paraId="5E6FEC21" w14:textId="0762E40D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Kazı ve Araştırma Teknikleri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F232DE" w14:textId="22458F8B" w:rsidR="00BD7A15" w:rsidRPr="006D3E47" w:rsidRDefault="00041046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672C0" w14:textId="4B41E2A7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EC37" w14:textId="77777777" w:rsidR="00BD7A15" w:rsidRPr="006D3E47" w:rsidRDefault="00BD7A15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DBEEA3A" w14:textId="75138A26" w:rsidR="00BD7A15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avaş</w:t>
            </w:r>
            <w:r w:rsidR="00BD7A15"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7E142EFD" w14:textId="77777777" w:rsidTr="002B2F81">
        <w:tc>
          <w:tcPr>
            <w:tcW w:w="2122" w:type="dxa"/>
            <w:shd w:val="clear" w:color="auto" w:fill="auto"/>
            <w:vAlign w:val="center"/>
          </w:tcPr>
          <w:p w14:paraId="65EFA4DE" w14:textId="64B4E62B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ARKEBH-555</w:t>
            </w:r>
          </w:p>
          <w:p w14:paraId="31B28B5A" w14:textId="506FF09E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Ön Asya Kültür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8BD42" w14:textId="2D8C786B" w:rsidR="00556071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16457" w14:textId="6D3E78F7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355DE" w14:textId="2CB14739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C51ED94" w14:textId="7DF40284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Serkan ERDOĞAN</w:t>
            </w:r>
          </w:p>
        </w:tc>
      </w:tr>
      <w:tr w:rsidR="00556071" w:rsidRPr="006D3E47" w14:paraId="76291991" w14:textId="77777777" w:rsidTr="002B2F81">
        <w:tc>
          <w:tcPr>
            <w:tcW w:w="2122" w:type="dxa"/>
            <w:shd w:val="clear" w:color="auto" w:fill="auto"/>
            <w:vAlign w:val="center"/>
          </w:tcPr>
          <w:p w14:paraId="555666A0" w14:textId="54280578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ARKEBH-557</w:t>
            </w:r>
          </w:p>
          <w:p w14:paraId="166165A7" w14:textId="0A121C3A" w:rsidR="00556071" w:rsidRPr="006D3E47" w:rsidRDefault="00556071" w:rsidP="004E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Heykeltıraşlığı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57D5A" w14:textId="5CE9A90D" w:rsidR="00556071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6BCAF" w14:textId="192CE4EA" w:rsidR="00556071" w:rsidRPr="006D3E47" w:rsidRDefault="00897E00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1815C" w14:textId="0EA9C95D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66C5C99" w14:textId="3DD3F33F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Ö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zge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1673B315" w14:textId="77777777" w:rsidTr="002B2F81">
        <w:tc>
          <w:tcPr>
            <w:tcW w:w="2122" w:type="dxa"/>
            <w:shd w:val="clear" w:color="auto" w:fill="auto"/>
            <w:vAlign w:val="center"/>
          </w:tcPr>
          <w:p w14:paraId="705D735C" w14:textId="4C1F74FA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ARKEBH-558</w:t>
            </w:r>
          </w:p>
          <w:p w14:paraId="2F3F511E" w14:textId="5A47A858" w:rsidR="00556071" w:rsidRPr="006D3E47" w:rsidRDefault="00556071" w:rsidP="004E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Mitoloji ve İkonografi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7A718" w14:textId="69C15FC3" w:rsidR="00556071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20A3A" w14:textId="46576C54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F29FD" w14:textId="4A9D4C39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FA9D5C" w14:textId="25B5E4F3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avaş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556071" w:rsidRPr="006D3E47" w14:paraId="46E1CABC" w14:textId="77777777" w:rsidTr="002B2F81">
        <w:tc>
          <w:tcPr>
            <w:tcW w:w="2122" w:type="dxa"/>
            <w:shd w:val="clear" w:color="auto" w:fill="auto"/>
            <w:vAlign w:val="center"/>
          </w:tcPr>
          <w:p w14:paraId="742D79FD" w14:textId="1BE7F233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ARKEBH-559</w:t>
            </w:r>
          </w:p>
          <w:p w14:paraId="4A0CEA03" w14:textId="4C3F1181" w:rsidR="00556071" w:rsidRPr="006D3E47" w:rsidRDefault="00556071" w:rsidP="004E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Tarihi Coğrafyası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A5598" w14:textId="6900D43C" w:rsidR="00556071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2A6A0" w14:textId="6AB5A78C" w:rsidR="00556071" w:rsidRPr="006D3E47" w:rsidRDefault="00897E00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071"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F0C16" w14:textId="1896C985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DEF782A" w14:textId="2CE17D4C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  <w:tr w:rsidR="00556071" w:rsidRPr="006D3E47" w14:paraId="19D1ED3A" w14:textId="77777777" w:rsidTr="002B2F81">
        <w:tc>
          <w:tcPr>
            <w:tcW w:w="2122" w:type="dxa"/>
            <w:shd w:val="clear" w:color="auto" w:fill="auto"/>
            <w:vAlign w:val="center"/>
          </w:tcPr>
          <w:p w14:paraId="1824DC61" w14:textId="4D4F11CB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ARKEBH-553</w:t>
            </w:r>
          </w:p>
          <w:p w14:paraId="1C679774" w14:textId="43D48D57" w:rsidR="00556071" w:rsidRPr="006D3E47" w:rsidRDefault="00305A42" w:rsidP="004E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Anadolu Kültür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A060C" w14:textId="6AD3B153" w:rsidR="00556071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6CA15" w14:textId="7DFF37B7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36BA9" w14:textId="76418E47" w:rsidR="00556071" w:rsidRPr="006D3E47" w:rsidRDefault="00556071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575F8AE" w14:textId="1567AA42" w:rsidR="00556071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. Üyesi S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avaş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</w:tr>
      <w:tr w:rsidR="00305A42" w:rsidRPr="006D3E47" w14:paraId="54A58517" w14:textId="77777777" w:rsidTr="002B2F81">
        <w:tc>
          <w:tcPr>
            <w:tcW w:w="2122" w:type="dxa"/>
            <w:shd w:val="clear" w:color="auto" w:fill="auto"/>
            <w:vAlign w:val="center"/>
          </w:tcPr>
          <w:p w14:paraId="73934BD9" w14:textId="67656BBE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ARKEBH-556</w:t>
            </w:r>
          </w:p>
          <w:p w14:paraId="21914392" w14:textId="2A8F65F8" w:rsidR="00305A42" w:rsidRPr="006D3E47" w:rsidRDefault="00305A42" w:rsidP="004E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Arkaik ve Klasik Dönem Mimarisi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9F1BB" w14:textId="08C39760" w:rsidR="00305A42" w:rsidRPr="006D3E47" w:rsidRDefault="00A81AAE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E1D26" w:rsidRPr="006D3E4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B8DE4" w14:textId="5BA1CD52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F4071" w14:textId="0D31DFCC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B 102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5F7F602" w14:textId="6D7C97C5" w:rsidR="00305A42" w:rsidRPr="006D3E47" w:rsidRDefault="00305A42" w:rsidP="002B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47">
              <w:rPr>
                <w:rFonts w:ascii="Times New Roman" w:hAnsi="Times New Roman" w:cs="Times New Roman"/>
                <w:sz w:val="20"/>
                <w:szCs w:val="20"/>
              </w:rPr>
              <w:t>Doç. Dr. Hacer SANCAKTAR</w:t>
            </w:r>
          </w:p>
        </w:tc>
      </w:tr>
    </w:tbl>
    <w:p w14:paraId="28148A8A" w14:textId="77777777" w:rsidR="00BD7A15" w:rsidRPr="008E59EB" w:rsidRDefault="00BD7A15" w:rsidP="008E59EB">
      <w:pPr>
        <w:jc w:val="center"/>
        <w:rPr>
          <w:sz w:val="24"/>
          <w:szCs w:val="24"/>
        </w:rPr>
      </w:pPr>
    </w:p>
    <w:sectPr w:rsidR="00BD7A15" w:rsidRPr="008E59EB" w:rsidSect="00F36E6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51"/>
    <w:rsid w:val="00020801"/>
    <w:rsid w:val="00041046"/>
    <w:rsid w:val="000776B9"/>
    <w:rsid w:val="00105A7B"/>
    <w:rsid w:val="001652A1"/>
    <w:rsid w:val="001E4BF5"/>
    <w:rsid w:val="0022500D"/>
    <w:rsid w:val="002808C2"/>
    <w:rsid w:val="002B2F81"/>
    <w:rsid w:val="002C0558"/>
    <w:rsid w:val="002C6889"/>
    <w:rsid w:val="002E6F78"/>
    <w:rsid w:val="00305A42"/>
    <w:rsid w:val="00336F91"/>
    <w:rsid w:val="00393009"/>
    <w:rsid w:val="004813BD"/>
    <w:rsid w:val="004A41FD"/>
    <w:rsid w:val="004D48A8"/>
    <w:rsid w:val="004E556E"/>
    <w:rsid w:val="00556071"/>
    <w:rsid w:val="006A4993"/>
    <w:rsid w:val="006D131B"/>
    <w:rsid w:val="006D3E47"/>
    <w:rsid w:val="006E0B51"/>
    <w:rsid w:val="007069FD"/>
    <w:rsid w:val="0072197B"/>
    <w:rsid w:val="007525DE"/>
    <w:rsid w:val="007A4C43"/>
    <w:rsid w:val="008156A0"/>
    <w:rsid w:val="00897E00"/>
    <w:rsid w:val="008E59EB"/>
    <w:rsid w:val="008F2C77"/>
    <w:rsid w:val="008F6346"/>
    <w:rsid w:val="00926F3C"/>
    <w:rsid w:val="009D67D4"/>
    <w:rsid w:val="009E13F3"/>
    <w:rsid w:val="00A750E3"/>
    <w:rsid w:val="00A81AAE"/>
    <w:rsid w:val="00A97C00"/>
    <w:rsid w:val="00B103D2"/>
    <w:rsid w:val="00B65A7E"/>
    <w:rsid w:val="00BA4B79"/>
    <w:rsid w:val="00BD7A15"/>
    <w:rsid w:val="00BE166A"/>
    <w:rsid w:val="00BF6802"/>
    <w:rsid w:val="00C276C1"/>
    <w:rsid w:val="00CE7DA7"/>
    <w:rsid w:val="00D56393"/>
    <w:rsid w:val="00D62721"/>
    <w:rsid w:val="00D74FF5"/>
    <w:rsid w:val="00DB0416"/>
    <w:rsid w:val="00DC73CD"/>
    <w:rsid w:val="00F30E79"/>
    <w:rsid w:val="00F36E61"/>
    <w:rsid w:val="00F95C04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3B9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3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3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3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Hacer Sancaktar</cp:lastModifiedBy>
  <cp:revision>3</cp:revision>
  <cp:lastPrinted>2023-05-08T11:27:00Z</cp:lastPrinted>
  <dcterms:created xsi:type="dcterms:W3CDTF">2024-01-02T09:32:00Z</dcterms:created>
  <dcterms:modified xsi:type="dcterms:W3CDTF">2024-01-02T09:34:00Z</dcterms:modified>
</cp:coreProperties>
</file>