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AA5EE" w14:textId="7FBE3E87" w:rsidR="00C171C3" w:rsidRPr="000E3017" w:rsidRDefault="00C171C3" w:rsidP="00C171C3">
      <w:pPr>
        <w:jc w:val="center"/>
        <w:rPr>
          <w:rFonts w:ascii="Arial" w:hAnsi="Arial" w:cs="Arial"/>
          <w:b/>
          <w:sz w:val="24"/>
        </w:rPr>
      </w:pPr>
      <w:r w:rsidRPr="000E3017">
        <w:rPr>
          <w:rFonts w:ascii="Arial" w:hAnsi="Arial" w:cs="Arial"/>
          <w:b/>
          <w:sz w:val="24"/>
        </w:rPr>
        <w:t>YOZGAT BOZOK ÜNİVERSİT</w:t>
      </w:r>
      <w:r>
        <w:rPr>
          <w:rFonts w:ascii="Arial" w:hAnsi="Arial" w:cs="Arial"/>
          <w:b/>
          <w:sz w:val="24"/>
        </w:rPr>
        <w:t xml:space="preserve">ESİ BAP KOORDİNASYON BİRİMİ </w:t>
      </w:r>
      <w:r w:rsidRPr="00BD147B">
        <w:rPr>
          <w:rFonts w:ascii="Arial" w:hAnsi="Arial" w:cs="Arial"/>
          <w:b/>
          <w:color w:val="000000" w:themeColor="text1"/>
          <w:sz w:val="24"/>
        </w:rPr>
        <w:t xml:space="preserve">2025 YILI </w:t>
      </w:r>
      <w:r w:rsidR="00EB4D0E">
        <w:rPr>
          <w:rFonts w:ascii="Arial" w:hAnsi="Arial" w:cs="Arial"/>
          <w:b/>
          <w:color w:val="000000" w:themeColor="text1"/>
          <w:sz w:val="24"/>
        </w:rPr>
        <w:t>13</w:t>
      </w:r>
      <w:r>
        <w:rPr>
          <w:rFonts w:ascii="Arial" w:hAnsi="Arial" w:cs="Arial"/>
          <w:b/>
          <w:color w:val="000000" w:themeColor="text1"/>
          <w:sz w:val="24"/>
        </w:rPr>
        <w:t xml:space="preserve">. </w:t>
      </w:r>
      <w:r w:rsidRPr="00BD147B">
        <w:rPr>
          <w:rFonts w:ascii="Arial" w:hAnsi="Arial" w:cs="Arial"/>
          <w:b/>
          <w:color w:val="000000" w:themeColor="text1"/>
          <w:sz w:val="24"/>
        </w:rPr>
        <w:t xml:space="preserve">GÜDÜMLÜ </w:t>
      </w:r>
      <w:r w:rsidRPr="000E3017">
        <w:rPr>
          <w:rFonts w:ascii="Arial" w:hAnsi="Arial" w:cs="Arial"/>
          <w:b/>
          <w:sz w:val="24"/>
        </w:rPr>
        <w:t>PROJE ÇAĞRISI</w:t>
      </w:r>
    </w:p>
    <w:p w14:paraId="2B1C5D06" w14:textId="77777777" w:rsidR="00C171C3" w:rsidRPr="000E3017" w:rsidRDefault="00C171C3" w:rsidP="00C171C3">
      <w:pPr>
        <w:jc w:val="both"/>
        <w:rPr>
          <w:rFonts w:ascii="Arial" w:hAnsi="Arial" w:cs="Arial"/>
          <w:sz w:val="24"/>
        </w:rPr>
      </w:pPr>
      <w:r w:rsidRPr="000E3017">
        <w:rPr>
          <w:rFonts w:ascii="Arial" w:hAnsi="Arial" w:cs="Arial"/>
          <w:sz w:val="24"/>
        </w:rPr>
        <w:t>Yozgat Bozok Üniversitesi Bilimsel Araştırma Projeleri Komisyonu, ülkemizin Bilim, Teknoloji ve Yenilik Stratejisi ve Üniversitemizin Stratejik Planı kapsamında bilim, teknoloji ve yenilik alanlarında ihtiyaç duyulan öncelikli alanlarda alternatif çözüm önerileri sunabilecek, elde edilen sonuçlarının izlenebilir hedefleri olan Güdümlü Proje önerilerini desteklemek için proje çağrısının yapılmasına karar vermiştir.</w:t>
      </w:r>
    </w:p>
    <w:p w14:paraId="7A29868B" w14:textId="77777777" w:rsidR="00C171C3" w:rsidRPr="00B74C08" w:rsidRDefault="00C171C3" w:rsidP="00C171C3">
      <w:pPr>
        <w:jc w:val="both"/>
        <w:rPr>
          <w:rFonts w:ascii="Arial" w:hAnsi="Arial" w:cs="Arial"/>
          <w:b/>
          <w:color w:val="000000" w:themeColor="text1"/>
          <w:sz w:val="24"/>
        </w:rPr>
      </w:pPr>
      <w:r w:rsidRPr="00B74C08">
        <w:rPr>
          <w:rFonts w:ascii="Arial" w:hAnsi="Arial" w:cs="Arial"/>
          <w:b/>
          <w:color w:val="000000" w:themeColor="text1"/>
          <w:sz w:val="24"/>
        </w:rPr>
        <w:t xml:space="preserve">Amaç ve Hedefler: </w:t>
      </w:r>
    </w:p>
    <w:p w14:paraId="52084982" w14:textId="74742567" w:rsidR="00C171C3" w:rsidRDefault="00C171C3" w:rsidP="00C171C3">
      <w:pPr>
        <w:autoSpaceDE w:val="0"/>
        <w:autoSpaceDN w:val="0"/>
        <w:adjustRightInd w:val="0"/>
        <w:spacing w:after="0"/>
        <w:jc w:val="both"/>
        <w:rPr>
          <w:rFonts w:ascii="Times New Roman" w:hAnsi="Times New Roman"/>
          <w:sz w:val="24"/>
          <w:szCs w:val="24"/>
        </w:rPr>
      </w:pPr>
      <w:r w:rsidRPr="00C60429">
        <w:rPr>
          <w:rFonts w:ascii="Arial" w:eastAsia="HiddenHorzOCR" w:hAnsi="Arial" w:cs="Arial"/>
          <w:color w:val="06060B"/>
          <w:sz w:val="24"/>
          <w:szCs w:val="24"/>
          <w:lang w:eastAsia="tr-TR"/>
        </w:rPr>
        <w:t>Bu projenin temel amacı,</w:t>
      </w:r>
      <w:r>
        <w:rPr>
          <w:rFonts w:ascii="Arial" w:eastAsia="HiddenHorzOCR" w:hAnsi="Arial" w:cs="Arial"/>
          <w:color w:val="06060B"/>
          <w:sz w:val="24"/>
          <w:szCs w:val="24"/>
          <w:lang w:eastAsia="tr-TR"/>
        </w:rPr>
        <w:t xml:space="preserve"> 6G </w:t>
      </w:r>
      <w:r w:rsidR="00B264C4">
        <w:rPr>
          <w:rFonts w:ascii="Arial" w:eastAsia="HiddenHorzOCR" w:hAnsi="Arial" w:cs="Arial"/>
          <w:color w:val="06060B"/>
          <w:sz w:val="24"/>
          <w:szCs w:val="24"/>
          <w:lang w:eastAsia="tr-TR"/>
        </w:rPr>
        <w:t xml:space="preserve">frekans bandını kullanan </w:t>
      </w:r>
      <w:r>
        <w:rPr>
          <w:rFonts w:ascii="Arial" w:eastAsia="HiddenHorzOCR" w:hAnsi="Arial" w:cs="Arial"/>
          <w:color w:val="06060B"/>
          <w:sz w:val="24"/>
          <w:szCs w:val="24"/>
          <w:lang w:eastAsia="tr-TR"/>
        </w:rPr>
        <w:t>kablosuz haberleşme sistemlerinin performansını</w:t>
      </w:r>
      <w:r w:rsidR="00F023AF">
        <w:rPr>
          <w:rFonts w:ascii="Arial" w:eastAsia="HiddenHorzOCR" w:hAnsi="Arial" w:cs="Arial"/>
          <w:color w:val="06060B"/>
          <w:sz w:val="24"/>
          <w:szCs w:val="24"/>
          <w:lang w:eastAsia="tr-TR"/>
        </w:rPr>
        <w:t>n</w:t>
      </w:r>
      <w:r>
        <w:rPr>
          <w:rFonts w:ascii="Arial" w:eastAsia="HiddenHorzOCR" w:hAnsi="Arial" w:cs="Arial"/>
          <w:color w:val="06060B"/>
          <w:sz w:val="24"/>
          <w:szCs w:val="24"/>
          <w:lang w:eastAsia="tr-TR"/>
        </w:rPr>
        <w:t xml:space="preserve"> çok boyutlu iyileştir</w:t>
      </w:r>
      <w:r w:rsidR="00F023AF">
        <w:rPr>
          <w:rFonts w:ascii="Arial" w:eastAsia="HiddenHorzOCR" w:hAnsi="Arial" w:cs="Arial"/>
          <w:color w:val="06060B"/>
          <w:sz w:val="24"/>
          <w:szCs w:val="24"/>
          <w:lang w:eastAsia="tr-TR"/>
        </w:rPr>
        <w:t>ilmesi</w:t>
      </w:r>
      <w:r>
        <w:rPr>
          <w:rFonts w:ascii="Arial" w:eastAsia="HiddenHorzOCR" w:hAnsi="Arial" w:cs="Arial"/>
          <w:color w:val="06060B"/>
          <w:sz w:val="24"/>
          <w:szCs w:val="24"/>
          <w:lang w:eastAsia="tr-TR"/>
        </w:rPr>
        <w:t xml:space="preserve"> için Yapay Zekâ Destekli bir sistem geliştirmektir. </w:t>
      </w:r>
      <w:r w:rsidR="00000557" w:rsidRPr="00000557">
        <w:rPr>
          <w:rFonts w:ascii="Arial" w:eastAsia="HiddenHorzOCR" w:hAnsi="Arial" w:cs="Arial"/>
          <w:color w:val="06060B"/>
          <w:sz w:val="24"/>
          <w:szCs w:val="24"/>
          <w:lang w:eastAsia="tr-TR"/>
        </w:rPr>
        <w:t>Özellikle 6G</w:t>
      </w:r>
      <w:r w:rsidR="00B264C4">
        <w:rPr>
          <w:rFonts w:ascii="Arial" w:eastAsia="HiddenHorzOCR" w:hAnsi="Arial" w:cs="Arial"/>
          <w:color w:val="06060B"/>
          <w:sz w:val="24"/>
          <w:szCs w:val="24"/>
          <w:lang w:eastAsia="tr-TR"/>
        </w:rPr>
        <w:t>’ye aday</w:t>
      </w:r>
      <w:r w:rsidR="00000557" w:rsidRPr="00000557">
        <w:rPr>
          <w:rFonts w:ascii="Arial" w:eastAsia="HiddenHorzOCR" w:hAnsi="Arial" w:cs="Arial"/>
          <w:color w:val="06060B"/>
          <w:sz w:val="24"/>
          <w:szCs w:val="24"/>
          <w:lang w:eastAsia="tr-TR"/>
        </w:rPr>
        <w:t xml:space="preserve"> sistemlerin gerektirdiği yüksek hız, düşük gecikme, esnek kaynak yönetimi, enerji verimliliği ve güvenilirlik gibi kritik parametreler dikkate alınarak, bu alanlara yönelik makine öğrenmesi ve derin öğrenme algoritmalarının entegrasyonu hedeflenmektedir.</w:t>
      </w:r>
    </w:p>
    <w:p w14:paraId="2F28C0AA" w14:textId="77777777" w:rsidR="00000557" w:rsidRDefault="00000557" w:rsidP="00C171C3">
      <w:pPr>
        <w:autoSpaceDE w:val="0"/>
        <w:autoSpaceDN w:val="0"/>
        <w:adjustRightInd w:val="0"/>
        <w:spacing w:after="0"/>
        <w:jc w:val="both"/>
        <w:rPr>
          <w:rFonts w:ascii="Arial" w:eastAsia="HiddenHorzOCR" w:hAnsi="Arial" w:cs="Arial"/>
          <w:color w:val="06060B"/>
          <w:sz w:val="24"/>
          <w:szCs w:val="24"/>
          <w:lang w:eastAsia="tr-TR"/>
        </w:rPr>
      </w:pPr>
    </w:p>
    <w:p w14:paraId="727194CF" w14:textId="77777777" w:rsidR="00000557" w:rsidRPr="00000557" w:rsidRDefault="00000557" w:rsidP="00000557">
      <w:pPr>
        <w:jc w:val="both"/>
        <w:rPr>
          <w:rFonts w:ascii="Arial" w:eastAsia="HiddenHorzOCR" w:hAnsi="Arial" w:cs="Arial"/>
          <w:color w:val="06060B"/>
          <w:sz w:val="24"/>
          <w:szCs w:val="24"/>
          <w:lang w:eastAsia="tr-TR"/>
        </w:rPr>
      </w:pPr>
      <w:r w:rsidRPr="00000557">
        <w:rPr>
          <w:rFonts w:ascii="Arial" w:eastAsia="HiddenHorzOCR" w:hAnsi="Arial" w:cs="Arial"/>
          <w:color w:val="06060B"/>
          <w:sz w:val="24"/>
          <w:szCs w:val="24"/>
          <w:lang w:eastAsia="tr-TR"/>
        </w:rPr>
        <w:t>Projenin Hedefleri:</w:t>
      </w:r>
    </w:p>
    <w:p w14:paraId="0A66B1BA" w14:textId="2E8A4E80" w:rsidR="00000557" w:rsidRPr="00000557" w:rsidRDefault="00000557" w:rsidP="000A4B6C">
      <w:pPr>
        <w:jc w:val="both"/>
        <w:rPr>
          <w:rFonts w:ascii="Arial" w:eastAsia="HiddenHorzOCR" w:hAnsi="Arial" w:cs="Arial"/>
          <w:color w:val="06060B"/>
          <w:sz w:val="24"/>
          <w:szCs w:val="24"/>
          <w:lang w:eastAsia="tr-TR"/>
        </w:rPr>
      </w:pPr>
      <w:r w:rsidRPr="00000557">
        <w:rPr>
          <w:rFonts w:ascii="Arial" w:eastAsia="HiddenHorzOCR" w:hAnsi="Arial" w:cs="Arial"/>
          <w:color w:val="06060B"/>
          <w:sz w:val="24"/>
          <w:szCs w:val="24"/>
          <w:lang w:eastAsia="tr-TR"/>
        </w:rPr>
        <w:t>*</w:t>
      </w:r>
      <w:r w:rsidR="000A4B6C">
        <w:rPr>
          <w:rFonts w:ascii="Arial" w:eastAsia="HiddenHorzOCR" w:hAnsi="Arial" w:cs="Arial"/>
          <w:color w:val="06060B"/>
          <w:sz w:val="24"/>
          <w:szCs w:val="24"/>
          <w:lang w:eastAsia="tr-TR"/>
        </w:rPr>
        <w:t xml:space="preserve"> </w:t>
      </w:r>
      <w:r w:rsidRPr="00000557">
        <w:rPr>
          <w:rFonts w:ascii="Arial" w:eastAsia="HiddenHorzOCR" w:hAnsi="Arial" w:cs="Arial"/>
          <w:color w:val="06060B"/>
          <w:sz w:val="24"/>
          <w:szCs w:val="24"/>
          <w:lang w:eastAsia="tr-TR"/>
        </w:rPr>
        <w:t>6G</w:t>
      </w:r>
      <w:r w:rsidR="00B264C4">
        <w:rPr>
          <w:rFonts w:ascii="Arial" w:eastAsia="HiddenHorzOCR" w:hAnsi="Arial" w:cs="Arial"/>
          <w:color w:val="06060B"/>
          <w:sz w:val="24"/>
          <w:szCs w:val="24"/>
          <w:lang w:eastAsia="tr-TR"/>
        </w:rPr>
        <w:t>’ye aday</w:t>
      </w:r>
      <w:r w:rsidRPr="00000557">
        <w:rPr>
          <w:rFonts w:ascii="Arial" w:eastAsia="HiddenHorzOCR" w:hAnsi="Arial" w:cs="Arial"/>
          <w:color w:val="06060B"/>
          <w:sz w:val="24"/>
          <w:szCs w:val="24"/>
          <w:lang w:eastAsia="tr-TR"/>
        </w:rPr>
        <w:t xml:space="preserve"> haberleşme sistemlerine ilişkin performans kriterlerinin (spektrum yönetimi, işaret tespiti ve enerji verimliliği) detaylı şekilde incelenmesi.</w:t>
      </w:r>
    </w:p>
    <w:p w14:paraId="0B2AE42B" w14:textId="289A999E" w:rsidR="00000557" w:rsidRPr="00000557" w:rsidRDefault="00000557" w:rsidP="000A4B6C">
      <w:pPr>
        <w:jc w:val="both"/>
        <w:rPr>
          <w:rFonts w:ascii="Arial" w:eastAsia="HiddenHorzOCR" w:hAnsi="Arial" w:cs="Arial"/>
          <w:color w:val="06060B"/>
          <w:sz w:val="24"/>
          <w:szCs w:val="24"/>
          <w:lang w:eastAsia="tr-TR"/>
        </w:rPr>
      </w:pPr>
      <w:r w:rsidRPr="00000557">
        <w:rPr>
          <w:rFonts w:ascii="Arial" w:eastAsia="HiddenHorzOCR" w:hAnsi="Arial" w:cs="Arial"/>
          <w:color w:val="06060B"/>
          <w:sz w:val="24"/>
          <w:szCs w:val="24"/>
          <w:lang w:eastAsia="tr-TR"/>
        </w:rPr>
        <w:t xml:space="preserve">* </w:t>
      </w:r>
      <w:r>
        <w:rPr>
          <w:rFonts w:ascii="Arial" w:eastAsia="HiddenHorzOCR" w:hAnsi="Arial" w:cs="Arial"/>
          <w:color w:val="06060B"/>
          <w:sz w:val="24"/>
          <w:szCs w:val="24"/>
          <w:lang w:eastAsia="tr-TR"/>
        </w:rPr>
        <w:t>Yapay Zekâ</w:t>
      </w:r>
      <w:r w:rsidRPr="00000557">
        <w:rPr>
          <w:rFonts w:ascii="Arial" w:eastAsia="HiddenHorzOCR" w:hAnsi="Arial" w:cs="Arial"/>
          <w:color w:val="06060B"/>
          <w:sz w:val="24"/>
          <w:szCs w:val="24"/>
          <w:lang w:eastAsia="tr-TR"/>
        </w:rPr>
        <w:t xml:space="preserve"> tabanlı modellemelerin simülasyon ortamında uygulanması, geleneksel yöntemlerle karşılaştırmalı analizlerin yapılması.</w:t>
      </w:r>
    </w:p>
    <w:p w14:paraId="07800C6F" w14:textId="09C3645B" w:rsidR="00000557" w:rsidRDefault="00000557" w:rsidP="000A4B6C">
      <w:pPr>
        <w:spacing w:after="0"/>
        <w:jc w:val="both"/>
        <w:rPr>
          <w:rFonts w:ascii="Arial" w:eastAsia="HiddenHorzOCR" w:hAnsi="Arial" w:cs="Arial"/>
          <w:color w:val="06060B"/>
          <w:sz w:val="24"/>
          <w:szCs w:val="24"/>
          <w:lang w:eastAsia="tr-TR"/>
        </w:rPr>
      </w:pPr>
      <w:r w:rsidRPr="00000557">
        <w:rPr>
          <w:rFonts w:ascii="Arial" w:eastAsia="HiddenHorzOCR" w:hAnsi="Arial" w:cs="Arial"/>
          <w:color w:val="06060B"/>
          <w:sz w:val="24"/>
          <w:szCs w:val="24"/>
          <w:lang w:eastAsia="tr-TR"/>
        </w:rPr>
        <w:t xml:space="preserve">* 6G teknolojileri frekans bantlarında ölçüm yapabilen cihazlar kullanılarak işaretlerin </w:t>
      </w:r>
      <w:r w:rsidR="000A582D">
        <w:rPr>
          <w:rFonts w:ascii="Arial" w:eastAsia="HiddenHorzOCR" w:hAnsi="Arial" w:cs="Arial"/>
          <w:color w:val="06060B"/>
          <w:sz w:val="24"/>
          <w:szCs w:val="24"/>
          <w:lang w:eastAsia="tr-TR"/>
        </w:rPr>
        <w:t>test ortamında</w:t>
      </w:r>
      <w:r w:rsidRPr="00000557">
        <w:rPr>
          <w:rFonts w:ascii="Arial" w:eastAsia="HiddenHorzOCR" w:hAnsi="Arial" w:cs="Arial"/>
          <w:color w:val="06060B"/>
          <w:sz w:val="24"/>
          <w:szCs w:val="24"/>
          <w:lang w:eastAsia="tr-TR"/>
        </w:rPr>
        <w:t xml:space="preserve"> ölçümleri</w:t>
      </w:r>
      <w:r w:rsidR="008D6DDD">
        <w:rPr>
          <w:rFonts w:ascii="Arial" w:eastAsia="HiddenHorzOCR" w:hAnsi="Arial" w:cs="Arial"/>
          <w:color w:val="06060B"/>
          <w:sz w:val="24"/>
          <w:szCs w:val="24"/>
          <w:lang w:eastAsia="tr-TR"/>
        </w:rPr>
        <w:t>nin yapılması</w:t>
      </w:r>
      <w:r w:rsidRPr="00000557">
        <w:rPr>
          <w:rFonts w:ascii="Arial" w:eastAsia="HiddenHorzOCR" w:hAnsi="Arial" w:cs="Arial"/>
          <w:color w:val="06060B"/>
          <w:sz w:val="24"/>
          <w:szCs w:val="24"/>
          <w:lang w:eastAsia="tr-TR"/>
        </w:rPr>
        <w:t>.</w:t>
      </w:r>
    </w:p>
    <w:p w14:paraId="1DC8ACA1" w14:textId="77777777" w:rsidR="00000557" w:rsidRPr="00000557" w:rsidRDefault="00000557" w:rsidP="000A4B6C">
      <w:pPr>
        <w:spacing w:after="0"/>
        <w:jc w:val="both"/>
        <w:rPr>
          <w:rFonts w:ascii="Arial" w:eastAsia="HiddenHorzOCR" w:hAnsi="Arial" w:cs="Arial"/>
          <w:color w:val="06060B"/>
          <w:sz w:val="24"/>
          <w:szCs w:val="24"/>
          <w:lang w:eastAsia="tr-TR"/>
        </w:rPr>
      </w:pPr>
    </w:p>
    <w:p w14:paraId="629E4965" w14:textId="77777777" w:rsidR="00C171C3" w:rsidRDefault="00C171C3" w:rsidP="00C171C3">
      <w:pPr>
        <w:autoSpaceDE w:val="0"/>
        <w:autoSpaceDN w:val="0"/>
        <w:adjustRightInd w:val="0"/>
        <w:spacing w:after="0"/>
        <w:jc w:val="both"/>
        <w:rPr>
          <w:rFonts w:ascii="Arial" w:eastAsia="HiddenHorzOCR" w:hAnsi="Arial" w:cs="Arial"/>
          <w:color w:val="06060B"/>
          <w:sz w:val="24"/>
          <w:szCs w:val="24"/>
          <w:lang w:eastAsia="tr-TR"/>
        </w:rPr>
      </w:pPr>
    </w:p>
    <w:p w14:paraId="6D728559" w14:textId="77777777" w:rsidR="00C171C3" w:rsidRPr="00E64B83" w:rsidRDefault="00C171C3" w:rsidP="00C171C3">
      <w:pPr>
        <w:jc w:val="both"/>
        <w:rPr>
          <w:rFonts w:ascii="Arial" w:hAnsi="Arial" w:cs="Arial"/>
          <w:sz w:val="24"/>
        </w:rPr>
      </w:pPr>
      <w:r w:rsidRPr="00E64B83">
        <w:rPr>
          <w:rFonts w:ascii="Arial" w:hAnsi="Arial" w:cs="Arial"/>
          <w:b/>
          <w:sz w:val="24"/>
        </w:rPr>
        <w:t>Güdümlü Proje Öncelikli Alanı:</w:t>
      </w:r>
      <w:r w:rsidRPr="00E64B83">
        <w:rPr>
          <w:rFonts w:ascii="Arial" w:hAnsi="Arial" w:cs="Arial"/>
          <w:sz w:val="24"/>
        </w:rPr>
        <w:t xml:space="preserve"> </w:t>
      </w:r>
    </w:p>
    <w:p w14:paraId="18949D82" w14:textId="2D27BE27" w:rsidR="005179B3" w:rsidRDefault="000A4B6C" w:rsidP="005179B3">
      <w:pPr>
        <w:jc w:val="both"/>
        <w:rPr>
          <w:rFonts w:ascii="Arial" w:hAnsi="Arial" w:cs="Arial"/>
          <w:sz w:val="24"/>
        </w:rPr>
      </w:pPr>
      <w:r w:rsidRPr="000A4B6C">
        <w:rPr>
          <w:rFonts w:ascii="Arial" w:hAnsi="Arial" w:cs="Arial"/>
          <w:bCs/>
          <w:sz w:val="24"/>
        </w:rPr>
        <w:t>Proje, </w:t>
      </w:r>
      <w:r w:rsidRPr="000A4B6C">
        <w:rPr>
          <w:rFonts w:ascii="Arial" w:hAnsi="Arial" w:cs="Arial"/>
          <w:sz w:val="24"/>
        </w:rPr>
        <w:t>TÜBİTAK 12. Kalkınma Planı’nda</w:t>
      </w:r>
      <w:r>
        <w:rPr>
          <w:rFonts w:ascii="Arial" w:hAnsi="Arial" w:cs="Arial"/>
          <w:sz w:val="24"/>
        </w:rPr>
        <w:t>ki</w:t>
      </w:r>
      <w:r w:rsidRPr="000A4B6C">
        <w:rPr>
          <w:rFonts w:ascii="Arial" w:hAnsi="Arial" w:cs="Arial"/>
          <w:sz w:val="24"/>
        </w:rPr>
        <w:t xml:space="preserve"> </w:t>
      </w:r>
      <w:r w:rsidRPr="000A4B6C">
        <w:rPr>
          <w:rFonts w:ascii="Arial" w:hAnsi="Arial" w:cs="Arial"/>
          <w:bCs/>
          <w:sz w:val="24"/>
        </w:rPr>
        <w:t xml:space="preserve">“Yapay Zekâ” ve “6G Teknolojileri” </w:t>
      </w:r>
      <w:r w:rsidRPr="000A4B6C">
        <w:rPr>
          <w:rFonts w:ascii="Arial" w:hAnsi="Arial" w:cs="Arial"/>
          <w:sz w:val="24"/>
        </w:rPr>
        <w:t>öncelikli</w:t>
      </w:r>
      <w:r w:rsidRPr="000A4B6C">
        <w:rPr>
          <w:rFonts w:ascii="Arial" w:hAnsi="Arial" w:cs="Arial"/>
          <w:b/>
          <w:sz w:val="24"/>
        </w:rPr>
        <w:t xml:space="preserve"> </w:t>
      </w:r>
      <w:r w:rsidRPr="000A4B6C">
        <w:rPr>
          <w:rFonts w:ascii="Arial" w:hAnsi="Arial" w:cs="Arial"/>
          <w:sz w:val="24"/>
        </w:rPr>
        <w:t>alanla</w:t>
      </w:r>
      <w:r>
        <w:rPr>
          <w:rFonts w:ascii="Arial" w:hAnsi="Arial" w:cs="Arial"/>
          <w:sz w:val="24"/>
        </w:rPr>
        <w:t>rla tam uyumlu olması beklenmektedir. Ayrıca,</w:t>
      </w:r>
      <w:r w:rsidRPr="000A4B6C">
        <w:rPr>
          <w:rFonts w:ascii="Arial" w:hAnsi="Arial" w:cs="Arial"/>
          <w:bCs/>
          <w:sz w:val="24"/>
        </w:rPr>
        <w:t xml:space="preserve"> Türkiye’nin </w:t>
      </w:r>
      <w:r w:rsidRPr="000A4B6C">
        <w:rPr>
          <w:rFonts w:ascii="Arial" w:hAnsi="Arial" w:cs="Arial"/>
          <w:sz w:val="24"/>
        </w:rPr>
        <w:t>6G</w:t>
      </w:r>
      <w:r w:rsidRPr="000A4B6C">
        <w:rPr>
          <w:rFonts w:ascii="Arial" w:hAnsi="Arial" w:cs="Arial"/>
          <w:b/>
          <w:sz w:val="24"/>
        </w:rPr>
        <w:t xml:space="preserve"> </w:t>
      </w:r>
      <w:r w:rsidRPr="000A4B6C">
        <w:rPr>
          <w:rFonts w:ascii="Arial" w:hAnsi="Arial" w:cs="Arial"/>
          <w:sz w:val="24"/>
        </w:rPr>
        <w:t>vizyonu</w:t>
      </w:r>
      <w:r w:rsidRPr="000A4B6C">
        <w:rPr>
          <w:rFonts w:ascii="Arial" w:hAnsi="Arial" w:cs="Arial"/>
          <w:bCs/>
          <w:sz w:val="24"/>
        </w:rPr>
        <w:t xml:space="preserve"> ve </w:t>
      </w:r>
      <w:r>
        <w:rPr>
          <w:rFonts w:ascii="Arial" w:hAnsi="Arial" w:cs="Arial"/>
          <w:bCs/>
          <w:sz w:val="24"/>
        </w:rPr>
        <w:t>Y</w:t>
      </w:r>
      <w:r w:rsidRPr="000A4B6C">
        <w:rPr>
          <w:rFonts w:ascii="Arial" w:hAnsi="Arial" w:cs="Arial"/>
          <w:bCs/>
          <w:sz w:val="24"/>
        </w:rPr>
        <w:t xml:space="preserve">apay </w:t>
      </w:r>
      <w:r>
        <w:rPr>
          <w:rFonts w:ascii="Arial" w:hAnsi="Arial" w:cs="Arial"/>
          <w:bCs/>
          <w:sz w:val="24"/>
        </w:rPr>
        <w:t>Z</w:t>
      </w:r>
      <w:r w:rsidRPr="000A4B6C">
        <w:rPr>
          <w:rFonts w:ascii="Arial" w:hAnsi="Arial" w:cs="Arial"/>
          <w:bCs/>
          <w:sz w:val="24"/>
        </w:rPr>
        <w:t xml:space="preserve">ekâ </w:t>
      </w:r>
      <w:r w:rsidRPr="005179B3">
        <w:rPr>
          <w:rFonts w:ascii="Arial" w:hAnsi="Arial" w:cs="Arial"/>
          <w:sz w:val="24"/>
        </w:rPr>
        <w:t xml:space="preserve">ekosistemi </w:t>
      </w:r>
      <w:r w:rsidR="005179B3">
        <w:rPr>
          <w:rFonts w:ascii="Arial" w:hAnsi="Arial" w:cs="Arial"/>
          <w:sz w:val="24"/>
        </w:rPr>
        <w:t xml:space="preserve">ile </w:t>
      </w:r>
      <w:r w:rsidR="005179B3" w:rsidRPr="005179B3">
        <w:rPr>
          <w:rFonts w:ascii="Arial" w:hAnsi="Arial" w:cs="Arial"/>
          <w:sz w:val="24"/>
        </w:rPr>
        <w:t xml:space="preserve">Bilgi Teknolojileri Kurumu (BTK) 2024-2028 stratejik planı </w:t>
      </w:r>
      <w:r w:rsidRPr="005179B3">
        <w:rPr>
          <w:rFonts w:ascii="Arial" w:hAnsi="Arial" w:cs="Arial"/>
          <w:sz w:val="24"/>
        </w:rPr>
        <w:t>kapsam</w:t>
      </w:r>
      <w:r w:rsidR="005179B3">
        <w:rPr>
          <w:rFonts w:ascii="Arial" w:hAnsi="Arial" w:cs="Arial"/>
          <w:bCs/>
          <w:sz w:val="24"/>
        </w:rPr>
        <w:t xml:space="preserve">daki telekomünikasyon ve bilgi teknolojileri alanlarına </w:t>
      </w:r>
      <w:r w:rsidR="005179B3" w:rsidRPr="005179B3">
        <w:rPr>
          <w:rFonts w:ascii="Arial" w:hAnsi="Arial" w:cs="Arial"/>
          <w:sz w:val="24"/>
        </w:rPr>
        <w:t xml:space="preserve">katkı sağlaması </w:t>
      </w:r>
      <w:r w:rsidR="005179B3">
        <w:rPr>
          <w:rFonts w:ascii="Arial" w:hAnsi="Arial" w:cs="Arial"/>
          <w:bCs/>
          <w:sz w:val="24"/>
        </w:rPr>
        <w:t>beklenmektedir</w:t>
      </w:r>
      <w:r w:rsidRPr="000A4B6C">
        <w:rPr>
          <w:rFonts w:ascii="Arial" w:hAnsi="Arial" w:cs="Arial"/>
          <w:bCs/>
          <w:sz w:val="24"/>
        </w:rPr>
        <w:t xml:space="preserve">. </w:t>
      </w:r>
    </w:p>
    <w:p w14:paraId="5D72A97B" w14:textId="0BD929CF" w:rsidR="00C171C3" w:rsidRDefault="00C171C3" w:rsidP="00C171C3">
      <w:pPr>
        <w:jc w:val="both"/>
        <w:rPr>
          <w:rFonts w:ascii="Arial" w:hAnsi="Arial" w:cs="Arial"/>
          <w:sz w:val="24"/>
        </w:rPr>
      </w:pPr>
    </w:p>
    <w:p w14:paraId="12DCC128" w14:textId="77777777" w:rsidR="00C171C3" w:rsidRDefault="00C171C3" w:rsidP="00C171C3">
      <w:pPr>
        <w:jc w:val="both"/>
        <w:rPr>
          <w:rFonts w:ascii="Arial" w:hAnsi="Arial" w:cs="Arial"/>
          <w:b/>
          <w:sz w:val="24"/>
        </w:rPr>
      </w:pPr>
    </w:p>
    <w:p w14:paraId="39EADD78" w14:textId="77777777" w:rsidR="00C171C3" w:rsidRDefault="00C171C3" w:rsidP="00C171C3">
      <w:pPr>
        <w:jc w:val="both"/>
        <w:rPr>
          <w:rFonts w:ascii="Arial" w:hAnsi="Arial" w:cs="Arial"/>
          <w:b/>
          <w:sz w:val="24"/>
        </w:rPr>
      </w:pPr>
    </w:p>
    <w:p w14:paraId="023F1871" w14:textId="77777777" w:rsidR="00C171C3" w:rsidRDefault="00C171C3" w:rsidP="00C171C3">
      <w:pPr>
        <w:jc w:val="both"/>
        <w:rPr>
          <w:rFonts w:ascii="Arial" w:hAnsi="Arial" w:cs="Arial"/>
          <w:b/>
          <w:sz w:val="24"/>
        </w:rPr>
      </w:pPr>
    </w:p>
    <w:p w14:paraId="6555B797" w14:textId="77777777" w:rsidR="000C2B08" w:rsidRDefault="000C2B08" w:rsidP="00C171C3">
      <w:pPr>
        <w:jc w:val="both"/>
        <w:rPr>
          <w:rFonts w:ascii="Arial" w:hAnsi="Arial" w:cs="Arial"/>
          <w:b/>
          <w:sz w:val="24"/>
        </w:rPr>
      </w:pPr>
    </w:p>
    <w:p w14:paraId="49996458" w14:textId="77777777" w:rsidR="00C171C3" w:rsidRDefault="00C171C3" w:rsidP="00C171C3">
      <w:pPr>
        <w:jc w:val="both"/>
        <w:rPr>
          <w:rFonts w:ascii="Arial" w:hAnsi="Arial" w:cs="Arial"/>
          <w:b/>
          <w:sz w:val="24"/>
        </w:rPr>
      </w:pPr>
    </w:p>
    <w:p w14:paraId="72D3928C" w14:textId="1F08AE29" w:rsidR="00C171C3" w:rsidRPr="000E3017" w:rsidRDefault="00C171C3" w:rsidP="00C171C3">
      <w:pPr>
        <w:jc w:val="both"/>
        <w:rPr>
          <w:rFonts w:ascii="Arial" w:hAnsi="Arial" w:cs="Arial"/>
          <w:sz w:val="24"/>
        </w:rPr>
      </w:pPr>
      <w:r w:rsidRPr="000E3017">
        <w:rPr>
          <w:rFonts w:ascii="Arial" w:hAnsi="Arial" w:cs="Arial"/>
          <w:b/>
          <w:sz w:val="24"/>
        </w:rPr>
        <w:lastRenderedPageBreak/>
        <w:t>Başvuru tarihi:</w:t>
      </w:r>
      <w:r w:rsidRPr="000E3017">
        <w:rPr>
          <w:rFonts w:ascii="Arial" w:hAnsi="Arial" w:cs="Arial"/>
          <w:sz w:val="24"/>
        </w:rPr>
        <w:t xml:space="preserve"> </w:t>
      </w:r>
      <w:r w:rsidR="00EB4D0E">
        <w:rPr>
          <w:rFonts w:ascii="Arial" w:hAnsi="Arial" w:cs="Arial"/>
          <w:sz w:val="24"/>
        </w:rPr>
        <w:t>10</w:t>
      </w:r>
      <w:r>
        <w:rPr>
          <w:rFonts w:ascii="Arial" w:hAnsi="Arial" w:cs="Arial"/>
          <w:sz w:val="24"/>
        </w:rPr>
        <w:t xml:space="preserve"> </w:t>
      </w:r>
      <w:r w:rsidR="005179B3">
        <w:rPr>
          <w:rFonts w:ascii="Arial" w:hAnsi="Arial" w:cs="Arial"/>
          <w:sz w:val="24"/>
        </w:rPr>
        <w:t>Ekim</w:t>
      </w:r>
      <w:r>
        <w:rPr>
          <w:rFonts w:ascii="Arial" w:hAnsi="Arial" w:cs="Arial"/>
          <w:sz w:val="24"/>
        </w:rPr>
        <w:t xml:space="preserve"> – </w:t>
      </w:r>
      <w:r w:rsidR="00EB4D0E">
        <w:rPr>
          <w:rFonts w:ascii="Arial" w:hAnsi="Arial" w:cs="Arial"/>
          <w:sz w:val="24"/>
        </w:rPr>
        <w:t>25</w:t>
      </w:r>
      <w:r>
        <w:rPr>
          <w:rFonts w:ascii="Arial" w:hAnsi="Arial" w:cs="Arial"/>
          <w:sz w:val="24"/>
        </w:rPr>
        <w:t xml:space="preserve"> Ekim 2025</w:t>
      </w:r>
    </w:p>
    <w:p w14:paraId="39A9FB19" w14:textId="77777777" w:rsidR="00C171C3" w:rsidRDefault="00C171C3" w:rsidP="00C171C3">
      <w:pPr>
        <w:jc w:val="both"/>
        <w:rPr>
          <w:rFonts w:ascii="Arial" w:hAnsi="Arial" w:cs="Arial"/>
          <w:sz w:val="24"/>
        </w:rPr>
      </w:pPr>
      <w:r w:rsidRPr="000E3017">
        <w:rPr>
          <w:rFonts w:ascii="Arial" w:hAnsi="Arial" w:cs="Arial"/>
          <w:b/>
          <w:sz w:val="24"/>
        </w:rPr>
        <w:t>Proje Süresi:</w:t>
      </w:r>
      <w:r w:rsidRPr="000E3017">
        <w:rPr>
          <w:rFonts w:ascii="Arial" w:hAnsi="Arial" w:cs="Arial"/>
          <w:sz w:val="24"/>
        </w:rPr>
        <w:t xml:space="preserve"> En fazla 36 ay olmak üzere Komisyon tarafından belirlenir.</w:t>
      </w:r>
    </w:p>
    <w:p w14:paraId="4912B9D6" w14:textId="77777777" w:rsidR="00C171C3" w:rsidRPr="00200E29" w:rsidRDefault="00C171C3" w:rsidP="00C171C3">
      <w:pPr>
        <w:jc w:val="both"/>
        <w:rPr>
          <w:rFonts w:ascii="Arial" w:hAnsi="Arial" w:cs="Arial"/>
          <w:b/>
          <w:sz w:val="24"/>
        </w:rPr>
      </w:pPr>
      <w:r w:rsidRPr="00200E29">
        <w:rPr>
          <w:rFonts w:ascii="Arial" w:hAnsi="Arial" w:cs="Arial"/>
          <w:b/>
          <w:sz w:val="24"/>
        </w:rPr>
        <w:t>Destek İlkeleri</w:t>
      </w:r>
      <w:bookmarkStart w:id="0" w:name="_GoBack"/>
      <w:bookmarkEnd w:id="0"/>
    </w:p>
    <w:p w14:paraId="6E7012B8" w14:textId="77777777" w:rsidR="00C171C3" w:rsidRDefault="00C171C3" w:rsidP="00C171C3">
      <w:pPr>
        <w:jc w:val="both"/>
        <w:rPr>
          <w:rFonts w:ascii="Arial" w:hAnsi="Arial" w:cs="Arial"/>
          <w:sz w:val="24"/>
        </w:rPr>
      </w:pPr>
      <w:r w:rsidRPr="000E3017">
        <w:rPr>
          <w:rFonts w:ascii="Arial" w:hAnsi="Arial" w:cs="Arial"/>
          <w:b/>
          <w:sz w:val="24"/>
        </w:rPr>
        <w:t>Proje Bütçe Limiti:</w:t>
      </w:r>
      <w:r w:rsidRPr="000E3017">
        <w:rPr>
          <w:rFonts w:ascii="Arial" w:hAnsi="Arial" w:cs="Arial"/>
          <w:sz w:val="24"/>
        </w:rPr>
        <w:t xml:space="preserve"> </w:t>
      </w:r>
      <w:r>
        <w:rPr>
          <w:rFonts w:ascii="Arial" w:hAnsi="Arial" w:cs="Arial"/>
          <w:sz w:val="24"/>
        </w:rPr>
        <w:t>1.600</w:t>
      </w:r>
      <w:r w:rsidRPr="00BC1A7D">
        <w:rPr>
          <w:rFonts w:ascii="Arial" w:hAnsi="Arial" w:cs="Arial"/>
          <w:sz w:val="24"/>
        </w:rPr>
        <w:t>.000</w:t>
      </w:r>
      <w:r w:rsidRPr="00180F00">
        <w:rPr>
          <w:rFonts w:ascii="Arial" w:hAnsi="Arial" w:cs="Arial"/>
          <w:color w:val="4C94D8" w:themeColor="text2" w:themeTint="80"/>
          <w:sz w:val="24"/>
        </w:rPr>
        <w:t xml:space="preserve"> </w:t>
      </w:r>
      <w:r w:rsidRPr="000E3017">
        <w:rPr>
          <w:rFonts w:ascii="Arial" w:hAnsi="Arial" w:cs="Arial"/>
          <w:sz w:val="24"/>
        </w:rPr>
        <w:t>TL (Gerektiğinde limitin %50’si kadar ar</w:t>
      </w:r>
      <w:r>
        <w:rPr>
          <w:rFonts w:ascii="Arial" w:hAnsi="Arial" w:cs="Arial"/>
          <w:sz w:val="24"/>
        </w:rPr>
        <w:t>t</w:t>
      </w:r>
      <w:r w:rsidRPr="000E3017">
        <w:rPr>
          <w:rFonts w:ascii="Arial" w:hAnsi="Arial" w:cs="Arial"/>
          <w:sz w:val="24"/>
        </w:rPr>
        <w:t>ırılması)</w:t>
      </w:r>
    </w:p>
    <w:p w14:paraId="5C8AFDBA" w14:textId="77777777" w:rsidR="00C171C3" w:rsidRDefault="00C171C3" w:rsidP="00C171C3">
      <w:pPr>
        <w:jc w:val="both"/>
        <w:rPr>
          <w:rFonts w:ascii="Arial" w:hAnsi="Arial" w:cs="Arial"/>
          <w:sz w:val="24"/>
        </w:rPr>
      </w:pPr>
      <w:r w:rsidRPr="00200E29">
        <w:rPr>
          <w:rFonts w:ascii="Arial" w:hAnsi="Arial" w:cs="Arial"/>
          <w:b/>
          <w:sz w:val="24"/>
        </w:rPr>
        <w:t>Yüksek Lisans Bursiyer:</w:t>
      </w:r>
      <w:r>
        <w:rPr>
          <w:rFonts w:ascii="Arial" w:hAnsi="Arial" w:cs="Arial"/>
          <w:sz w:val="24"/>
        </w:rPr>
        <w:t xml:space="preserve"> 6.000 TL </w:t>
      </w:r>
    </w:p>
    <w:p w14:paraId="5B349D2A" w14:textId="77777777" w:rsidR="00C171C3" w:rsidRDefault="00C171C3" w:rsidP="00C171C3">
      <w:pPr>
        <w:jc w:val="both"/>
        <w:rPr>
          <w:rFonts w:ascii="Arial" w:hAnsi="Arial" w:cs="Arial"/>
          <w:sz w:val="24"/>
        </w:rPr>
      </w:pPr>
      <w:r w:rsidRPr="00200E29">
        <w:rPr>
          <w:rFonts w:ascii="Arial" w:hAnsi="Arial" w:cs="Arial"/>
          <w:b/>
          <w:sz w:val="24"/>
        </w:rPr>
        <w:t>Doktora Bursiyer:</w:t>
      </w:r>
      <w:r>
        <w:rPr>
          <w:rFonts w:ascii="Arial" w:hAnsi="Arial" w:cs="Arial"/>
          <w:sz w:val="24"/>
        </w:rPr>
        <w:t xml:space="preserve"> 10.000 TL</w:t>
      </w:r>
    </w:p>
    <w:p w14:paraId="0C7E30DF" w14:textId="77777777" w:rsidR="00C171C3" w:rsidRPr="000E3017" w:rsidRDefault="00C171C3" w:rsidP="00C171C3">
      <w:pPr>
        <w:jc w:val="both"/>
        <w:rPr>
          <w:rFonts w:ascii="Arial" w:hAnsi="Arial" w:cs="Arial"/>
          <w:sz w:val="24"/>
        </w:rPr>
      </w:pPr>
      <w:r w:rsidRPr="00200E29">
        <w:rPr>
          <w:rFonts w:ascii="Arial" w:hAnsi="Arial" w:cs="Arial"/>
          <w:b/>
          <w:sz w:val="24"/>
        </w:rPr>
        <w:t>Kongre Destek:</w:t>
      </w:r>
      <w:r>
        <w:rPr>
          <w:rFonts w:ascii="Arial" w:hAnsi="Arial" w:cs="Arial"/>
          <w:sz w:val="24"/>
        </w:rPr>
        <w:t xml:space="preserve"> 160.000 TL</w:t>
      </w:r>
    </w:p>
    <w:p w14:paraId="6025A1F8" w14:textId="77777777" w:rsidR="00C171C3" w:rsidRDefault="00C171C3" w:rsidP="00C171C3">
      <w:pPr>
        <w:jc w:val="both"/>
        <w:rPr>
          <w:rFonts w:ascii="Arial" w:hAnsi="Arial" w:cs="Arial"/>
          <w:sz w:val="24"/>
        </w:rPr>
      </w:pPr>
      <w:r w:rsidRPr="000E3017">
        <w:rPr>
          <w:rFonts w:ascii="Arial" w:hAnsi="Arial" w:cs="Arial"/>
          <w:b/>
          <w:sz w:val="24"/>
        </w:rPr>
        <w:t>Değerlendirme:</w:t>
      </w:r>
      <w:r w:rsidRPr="000E3017">
        <w:rPr>
          <w:rFonts w:ascii="Arial" w:hAnsi="Arial" w:cs="Arial"/>
          <w:sz w:val="24"/>
        </w:rPr>
        <w:t xml:space="preserve"> Başvurular, BAP Komisyonu tarafından değerlendirilerek karara bağlanır. </w:t>
      </w:r>
    </w:p>
    <w:p w14:paraId="1EC38176" w14:textId="77777777" w:rsidR="00C171C3" w:rsidRPr="000E3017" w:rsidRDefault="00C171C3" w:rsidP="00C171C3">
      <w:pPr>
        <w:jc w:val="both"/>
        <w:rPr>
          <w:rFonts w:ascii="Arial" w:hAnsi="Arial" w:cs="Arial"/>
          <w:sz w:val="24"/>
        </w:rPr>
      </w:pPr>
      <w:r w:rsidRPr="009B5B88">
        <w:rPr>
          <w:rFonts w:ascii="Arial" w:hAnsi="Arial" w:cs="Arial"/>
          <w:b/>
          <w:sz w:val="24"/>
        </w:rPr>
        <w:t>Yürütme:</w:t>
      </w:r>
      <w:r w:rsidRPr="000E3017">
        <w:rPr>
          <w:rFonts w:ascii="Arial" w:hAnsi="Arial" w:cs="Arial"/>
          <w:sz w:val="24"/>
        </w:rPr>
        <w:t xml:space="preserv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14:paraId="4D4A4197" w14:textId="77777777" w:rsidR="00C171C3" w:rsidRPr="009B5B88" w:rsidRDefault="00C171C3" w:rsidP="00C171C3">
      <w:pPr>
        <w:jc w:val="both"/>
        <w:rPr>
          <w:rFonts w:ascii="Arial" w:hAnsi="Arial" w:cs="Arial"/>
          <w:sz w:val="24"/>
          <w:szCs w:val="24"/>
        </w:rPr>
      </w:pPr>
      <w:r w:rsidRPr="009B5B88">
        <w:rPr>
          <w:rFonts w:ascii="Arial" w:hAnsi="Arial" w:cs="Arial"/>
          <w:b/>
          <w:sz w:val="24"/>
          <w:szCs w:val="24"/>
        </w:rPr>
        <w:t>Proje kapatma koşulu:</w:t>
      </w:r>
      <w:r w:rsidRPr="009B5B88">
        <w:rPr>
          <w:rFonts w:ascii="Arial" w:hAnsi="Arial" w:cs="Arial"/>
          <w:sz w:val="24"/>
          <w:szCs w:val="24"/>
        </w:rPr>
        <w:t xml:space="preserve"> Proje ile üniversitemizin stratejik hedeflerine uygun yeni araştırma alt yapılarının oluşturulması söz konusu olduğundan, kapatma koşulu komisyon tarafından değerlendirilecektir. </w:t>
      </w:r>
    </w:p>
    <w:p w14:paraId="34C320C3" w14:textId="77777777" w:rsidR="00C171C3" w:rsidRDefault="00C171C3" w:rsidP="00C171C3">
      <w:pPr>
        <w:pStyle w:val="NormalWeb"/>
        <w:spacing w:before="0" w:beforeAutospacing="0" w:after="120" w:afterAutospacing="0" w:line="276" w:lineRule="auto"/>
        <w:jc w:val="both"/>
        <w:rPr>
          <w:rFonts w:ascii="Arial" w:hAnsi="Arial" w:cs="Arial"/>
        </w:rPr>
      </w:pPr>
      <w:r w:rsidRPr="009B5B88">
        <w:rPr>
          <w:rFonts w:ascii="Arial" w:hAnsi="Arial" w:cs="Arial"/>
        </w:rPr>
        <w:t xml:space="preserve">Desteklenen projelerin sonuçlarının proje sonuçlandıktan sonra en geç bir yıl içinde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w:t>
      </w:r>
      <w:proofErr w:type="spellStart"/>
      <w:r w:rsidRPr="009B5B88">
        <w:rPr>
          <w:rFonts w:ascii="Arial" w:hAnsi="Arial" w:cs="Arial"/>
        </w:rPr>
        <w:t>Expanded</w:t>
      </w:r>
      <w:proofErr w:type="spellEnd"/>
      <w:r w:rsidRPr="009B5B88">
        <w:rPr>
          <w:rFonts w:ascii="Arial" w:hAnsi="Arial" w:cs="Arial"/>
        </w:rPr>
        <w:t xml:space="preserve"> (SCI-E), </w:t>
      </w:r>
      <w:proofErr w:type="spellStart"/>
      <w:r w:rsidRPr="009B5B88">
        <w:rPr>
          <w:rFonts w:ascii="Arial" w:hAnsi="Arial" w:cs="Arial"/>
        </w:rPr>
        <w:t>Social</w:t>
      </w:r>
      <w:proofErr w:type="spellEnd"/>
      <w:r w:rsidRPr="009B5B88">
        <w:rPr>
          <w:rFonts w:ascii="Arial" w:hAnsi="Arial" w:cs="Arial"/>
        </w:rPr>
        <w:t xml:space="preserv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(SSCI) veya </w:t>
      </w:r>
      <w:proofErr w:type="spellStart"/>
      <w:r w:rsidRPr="009B5B88">
        <w:rPr>
          <w:rFonts w:ascii="Arial" w:hAnsi="Arial" w:cs="Arial"/>
        </w:rPr>
        <w:t>Arts</w:t>
      </w:r>
      <w:proofErr w:type="spellEnd"/>
      <w:r w:rsidRPr="009B5B88">
        <w:rPr>
          <w:rFonts w:ascii="Arial" w:hAnsi="Arial" w:cs="Arial"/>
        </w:rPr>
        <w:t xml:space="preserve"> </w:t>
      </w:r>
      <w:proofErr w:type="spellStart"/>
      <w:r w:rsidRPr="009B5B88">
        <w:rPr>
          <w:rFonts w:ascii="Arial" w:hAnsi="Arial" w:cs="Arial"/>
        </w:rPr>
        <w:t>and</w:t>
      </w:r>
      <w:proofErr w:type="spellEnd"/>
      <w:r w:rsidRPr="009B5B88">
        <w:rPr>
          <w:rFonts w:ascii="Arial" w:hAnsi="Arial" w:cs="Arial"/>
        </w:rPr>
        <w:t xml:space="preserve"> </w:t>
      </w:r>
      <w:proofErr w:type="spellStart"/>
      <w:r w:rsidRPr="009B5B88">
        <w:rPr>
          <w:rFonts w:ascii="Arial" w:hAnsi="Arial" w:cs="Arial"/>
        </w:rPr>
        <w:t>Humanities</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(AHCI) indeksleri kapsamında yer alan dergilerde tam metin makale olarak yayınlanması beklenir. Yürütücüye gerekçesinin Komisyonca uygun görülmesi halinde yayın için 12 ay ek süre verilir. </w:t>
      </w:r>
    </w:p>
    <w:p w14:paraId="3CCCA9B0" w14:textId="77777777" w:rsidR="00C171C3" w:rsidRPr="009B5B88" w:rsidRDefault="00C171C3" w:rsidP="00C171C3">
      <w:pPr>
        <w:jc w:val="both"/>
        <w:rPr>
          <w:rFonts w:ascii="Arial" w:hAnsi="Arial" w:cs="Arial"/>
          <w:sz w:val="24"/>
          <w:szCs w:val="24"/>
        </w:rPr>
      </w:pPr>
      <w:r w:rsidRPr="009B5B88">
        <w:rPr>
          <w:rFonts w:ascii="Arial" w:hAnsi="Arial" w:cs="Arial"/>
          <w:sz w:val="24"/>
          <w:szCs w:val="24"/>
        </w:rPr>
        <w:t>Sonuçlarından patent ya da alanında uluslararası</w:t>
      </w:r>
      <w:r>
        <w:rPr>
          <w:rFonts w:ascii="Arial" w:hAnsi="Arial" w:cs="Arial"/>
          <w:sz w:val="24"/>
          <w:szCs w:val="24"/>
        </w:rPr>
        <w:t xml:space="preserve"> veya ulusal yarışmalarda ilk 3 </w:t>
      </w:r>
      <w:r w:rsidRPr="009B5B88">
        <w:rPr>
          <w:rFonts w:ascii="Arial" w:hAnsi="Arial" w:cs="Arial"/>
          <w:sz w:val="24"/>
          <w:szCs w:val="24"/>
        </w:rPr>
        <w:t>içerisine girerek ödül alınmış projeler için yayın gerçekleştirilmesi şartı aranmaz.</w:t>
      </w:r>
    </w:p>
    <w:p w14:paraId="12969E68" w14:textId="77777777" w:rsidR="00C171C3" w:rsidRDefault="00C171C3" w:rsidP="00C171C3">
      <w:pPr>
        <w:jc w:val="both"/>
        <w:rPr>
          <w:rFonts w:ascii="Arial" w:hAnsi="Arial" w:cs="Arial"/>
          <w:sz w:val="24"/>
          <w:szCs w:val="24"/>
        </w:rPr>
      </w:pPr>
      <w:r w:rsidRPr="009B5B88">
        <w:rPr>
          <w:rFonts w:ascii="Arial" w:hAnsi="Arial" w:cs="Arial"/>
          <w:sz w:val="24"/>
          <w:szCs w:val="24"/>
        </w:rPr>
        <w:t>Bu çağrıda yer almayan hususlarda ilgili Yönetmelik, Yönerge ve ilgili yılın BAP Uygulama Esaslarında Güdümlü Projeler için belirlenen ilkeler uygulanır. İlgili Yönerge ve Uygulama Esaslarında yer almayan hususlarda ise Yönetmelik hükümleri dikkate alınarak BAP Komisyonu tarafından karar verilir.</w:t>
      </w:r>
    </w:p>
    <w:p w14:paraId="3747AA9D" w14:textId="77777777" w:rsidR="00C171C3" w:rsidRDefault="00C171C3" w:rsidP="00C171C3">
      <w:pPr>
        <w:jc w:val="both"/>
        <w:rPr>
          <w:rFonts w:ascii="Arial" w:hAnsi="Arial" w:cs="Arial"/>
          <w:sz w:val="24"/>
          <w:szCs w:val="24"/>
        </w:rPr>
      </w:pPr>
    </w:p>
    <w:p w14:paraId="536910AA" w14:textId="77777777" w:rsidR="00C171C3" w:rsidRDefault="00C171C3" w:rsidP="00C171C3">
      <w:pPr>
        <w:jc w:val="both"/>
        <w:rPr>
          <w:rFonts w:ascii="Arial" w:hAnsi="Arial" w:cs="Arial"/>
          <w:sz w:val="24"/>
          <w:szCs w:val="24"/>
        </w:rPr>
      </w:pPr>
    </w:p>
    <w:p w14:paraId="2816CE43" w14:textId="77777777" w:rsidR="00130BF8" w:rsidRDefault="00130BF8"/>
    <w:sectPr w:rsidR="00130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C3"/>
    <w:rsid w:val="00000557"/>
    <w:rsid w:val="000A4B6C"/>
    <w:rsid w:val="000A582D"/>
    <w:rsid w:val="000C2B08"/>
    <w:rsid w:val="00130BF8"/>
    <w:rsid w:val="001F4945"/>
    <w:rsid w:val="00332B9C"/>
    <w:rsid w:val="003557AB"/>
    <w:rsid w:val="00361B44"/>
    <w:rsid w:val="005179B3"/>
    <w:rsid w:val="00607FA3"/>
    <w:rsid w:val="00684310"/>
    <w:rsid w:val="008D6DDD"/>
    <w:rsid w:val="00B264C4"/>
    <w:rsid w:val="00B849B0"/>
    <w:rsid w:val="00C171C3"/>
    <w:rsid w:val="00C2312A"/>
    <w:rsid w:val="00EB4D0E"/>
    <w:rsid w:val="00F023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C3"/>
    <w:pPr>
      <w:spacing w:after="200" w:line="276" w:lineRule="auto"/>
    </w:pPr>
    <w:rPr>
      <w:rFonts w:ascii="Calibri" w:eastAsia="Calibri" w:hAnsi="Calibri" w:cs="Times New Roman"/>
      <w:kern w:val="0"/>
      <w14:ligatures w14:val="none"/>
    </w:rPr>
  </w:style>
  <w:style w:type="paragraph" w:styleId="Balk1">
    <w:name w:val="heading 1"/>
    <w:basedOn w:val="Normal"/>
    <w:next w:val="Normal"/>
    <w:link w:val="Balk1Char"/>
    <w:uiPriority w:val="9"/>
    <w:qFormat/>
    <w:rsid w:val="00C171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171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171C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171C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171C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171C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171C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171C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171C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71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171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171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171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171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171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71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71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71C3"/>
    <w:rPr>
      <w:rFonts w:eastAsiaTheme="majorEastAsia" w:cstheme="majorBidi"/>
      <w:color w:val="272727" w:themeColor="text1" w:themeTint="D8"/>
    </w:rPr>
  </w:style>
  <w:style w:type="paragraph" w:styleId="KonuBal">
    <w:name w:val="Title"/>
    <w:basedOn w:val="Normal"/>
    <w:next w:val="Normal"/>
    <w:link w:val="KonuBalChar"/>
    <w:uiPriority w:val="10"/>
    <w:qFormat/>
    <w:rsid w:val="00C171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171C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71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KonuBalChar">
    <w:name w:val="Alt Konu Başlığı Char"/>
    <w:basedOn w:val="VarsaylanParagrafYazTipi"/>
    <w:link w:val="AltKonuBal"/>
    <w:uiPriority w:val="11"/>
    <w:rsid w:val="00C171C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71C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rnakChar">
    <w:name w:val="Tırnak Char"/>
    <w:basedOn w:val="VarsaylanParagrafYazTipi"/>
    <w:link w:val="Trnak"/>
    <w:uiPriority w:val="29"/>
    <w:rsid w:val="00C171C3"/>
    <w:rPr>
      <w:i/>
      <w:iCs/>
      <w:color w:val="404040" w:themeColor="text1" w:themeTint="BF"/>
    </w:rPr>
  </w:style>
  <w:style w:type="paragraph" w:styleId="ListeParagraf">
    <w:name w:val="List Paragraph"/>
    <w:basedOn w:val="Normal"/>
    <w:uiPriority w:val="34"/>
    <w:qFormat/>
    <w:rsid w:val="00C171C3"/>
    <w:pPr>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171C3"/>
    <w:rPr>
      <w:i/>
      <w:iCs/>
      <w:color w:val="0F4761" w:themeColor="accent1" w:themeShade="BF"/>
    </w:rPr>
  </w:style>
  <w:style w:type="paragraph" w:styleId="KeskinTrnak">
    <w:name w:val="Intense Quote"/>
    <w:basedOn w:val="Normal"/>
    <w:next w:val="Normal"/>
    <w:link w:val="KeskinTrnakChar"/>
    <w:uiPriority w:val="30"/>
    <w:qFormat/>
    <w:rsid w:val="00C171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KeskinTrnakChar">
    <w:name w:val="Keskin Tırnak Char"/>
    <w:basedOn w:val="VarsaylanParagrafYazTipi"/>
    <w:link w:val="KeskinTrnak"/>
    <w:uiPriority w:val="30"/>
    <w:rsid w:val="00C171C3"/>
    <w:rPr>
      <w:i/>
      <w:iCs/>
      <w:color w:val="0F4761" w:themeColor="accent1" w:themeShade="BF"/>
    </w:rPr>
  </w:style>
  <w:style w:type="character" w:styleId="GlBavuru">
    <w:name w:val="Intense Reference"/>
    <w:basedOn w:val="VarsaylanParagrafYazTipi"/>
    <w:uiPriority w:val="32"/>
    <w:qFormat/>
    <w:rsid w:val="00C171C3"/>
    <w:rPr>
      <w:b/>
      <w:bCs/>
      <w:smallCaps/>
      <w:color w:val="0F4761" w:themeColor="accent1" w:themeShade="BF"/>
      <w:spacing w:val="5"/>
    </w:rPr>
  </w:style>
  <w:style w:type="paragraph" w:styleId="NormalWeb">
    <w:name w:val="Normal (Web)"/>
    <w:basedOn w:val="Normal"/>
    <w:uiPriority w:val="99"/>
    <w:rsid w:val="00C171C3"/>
    <w:pPr>
      <w:spacing w:before="100" w:beforeAutospacing="1" w:after="100" w:afterAutospacing="1" w:line="240" w:lineRule="auto"/>
    </w:pPr>
    <w:rPr>
      <w:rFonts w:ascii="Times New Roman" w:eastAsia="MS ??" w:hAnsi="Times New Roman"/>
      <w:sz w:val="24"/>
      <w:szCs w:val="24"/>
      <w:lang w:eastAsia="tr-TR"/>
    </w:rPr>
  </w:style>
  <w:style w:type="character" w:customStyle="1" w:styleId="apple-converted-space">
    <w:name w:val="apple-converted-space"/>
    <w:basedOn w:val="VarsaylanParagrafYazTipi"/>
    <w:rsid w:val="000A4B6C"/>
  </w:style>
  <w:style w:type="character" w:styleId="Gl">
    <w:name w:val="Strong"/>
    <w:basedOn w:val="VarsaylanParagrafYazTipi"/>
    <w:uiPriority w:val="22"/>
    <w:qFormat/>
    <w:rsid w:val="000A4B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C3"/>
    <w:pPr>
      <w:spacing w:after="200" w:line="276" w:lineRule="auto"/>
    </w:pPr>
    <w:rPr>
      <w:rFonts w:ascii="Calibri" w:eastAsia="Calibri" w:hAnsi="Calibri" w:cs="Times New Roman"/>
      <w:kern w:val="0"/>
      <w14:ligatures w14:val="none"/>
    </w:rPr>
  </w:style>
  <w:style w:type="paragraph" w:styleId="Balk1">
    <w:name w:val="heading 1"/>
    <w:basedOn w:val="Normal"/>
    <w:next w:val="Normal"/>
    <w:link w:val="Balk1Char"/>
    <w:uiPriority w:val="9"/>
    <w:qFormat/>
    <w:rsid w:val="00C171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171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171C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171C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171C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171C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171C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171C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171C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71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171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171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171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171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171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71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71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71C3"/>
    <w:rPr>
      <w:rFonts w:eastAsiaTheme="majorEastAsia" w:cstheme="majorBidi"/>
      <w:color w:val="272727" w:themeColor="text1" w:themeTint="D8"/>
    </w:rPr>
  </w:style>
  <w:style w:type="paragraph" w:styleId="KonuBal">
    <w:name w:val="Title"/>
    <w:basedOn w:val="Normal"/>
    <w:next w:val="Normal"/>
    <w:link w:val="KonuBalChar"/>
    <w:uiPriority w:val="10"/>
    <w:qFormat/>
    <w:rsid w:val="00C171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171C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71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KonuBalChar">
    <w:name w:val="Alt Konu Başlığı Char"/>
    <w:basedOn w:val="VarsaylanParagrafYazTipi"/>
    <w:link w:val="AltKonuBal"/>
    <w:uiPriority w:val="11"/>
    <w:rsid w:val="00C171C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71C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rnakChar">
    <w:name w:val="Tırnak Char"/>
    <w:basedOn w:val="VarsaylanParagrafYazTipi"/>
    <w:link w:val="Trnak"/>
    <w:uiPriority w:val="29"/>
    <w:rsid w:val="00C171C3"/>
    <w:rPr>
      <w:i/>
      <w:iCs/>
      <w:color w:val="404040" w:themeColor="text1" w:themeTint="BF"/>
    </w:rPr>
  </w:style>
  <w:style w:type="paragraph" w:styleId="ListeParagraf">
    <w:name w:val="List Paragraph"/>
    <w:basedOn w:val="Normal"/>
    <w:uiPriority w:val="34"/>
    <w:qFormat/>
    <w:rsid w:val="00C171C3"/>
    <w:pPr>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171C3"/>
    <w:rPr>
      <w:i/>
      <w:iCs/>
      <w:color w:val="0F4761" w:themeColor="accent1" w:themeShade="BF"/>
    </w:rPr>
  </w:style>
  <w:style w:type="paragraph" w:styleId="KeskinTrnak">
    <w:name w:val="Intense Quote"/>
    <w:basedOn w:val="Normal"/>
    <w:next w:val="Normal"/>
    <w:link w:val="KeskinTrnakChar"/>
    <w:uiPriority w:val="30"/>
    <w:qFormat/>
    <w:rsid w:val="00C171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KeskinTrnakChar">
    <w:name w:val="Keskin Tırnak Char"/>
    <w:basedOn w:val="VarsaylanParagrafYazTipi"/>
    <w:link w:val="KeskinTrnak"/>
    <w:uiPriority w:val="30"/>
    <w:rsid w:val="00C171C3"/>
    <w:rPr>
      <w:i/>
      <w:iCs/>
      <w:color w:val="0F4761" w:themeColor="accent1" w:themeShade="BF"/>
    </w:rPr>
  </w:style>
  <w:style w:type="character" w:styleId="GlBavuru">
    <w:name w:val="Intense Reference"/>
    <w:basedOn w:val="VarsaylanParagrafYazTipi"/>
    <w:uiPriority w:val="32"/>
    <w:qFormat/>
    <w:rsid w:val="00C171C3"/>
    <w:rPr>
      <w:b/>
      <w:bCs/>
      <w:smallCaps/>
      <w:color w:val="0F4761" w:themeColor="accent1" w:themeShade="BF"/>
      <w:spacing w:val="5"/>
    </w:rPr>
  </w:style>
  <w:style w:type="paragraph" w:styleId="NormalWeb">
    <w:name w:val="Normal (Web)"/>
    <w:basedOn w:val="Normal"/>
    <w:uiPriority w:val="99"/>
    <w:rsid w:val="00C171C3"/>
    <w:pPr>
      <w:spacing w:before="100" w:beforeAutospacing="1" w:after="100" w:afterAutospacing="1" w:line="240" w:lineRule="auto"/>
    </w:pPr>
    <w:rPr>
      <w:rFonts w:ascii="Times New Roman" w:eastAsia="MS ??" w:hAnsi="Times New Roman"/>
      <w:sz w:val="24"/>
      <w:szCs w:val="24"/>
      <w:lang w:eastAsia="tr-TR"/>
    </w:rPr>
  </w:style>
  <w:style w:type="character" w:customStyle="1" w:styleId="apple-converted-space">
    <w:name w:val="apple-converted-space"/>
    <w:basedOn w:val="VarsaylanParagrafYazTipi"/>
    <w:rsid w:val="000A4B6C"/>
  </w:style>
  <w:style w:type="character" w:styleId="Gl">
    <w:name w:val="Strong"/>
    <w:basedOn w:val="VarsaylanParagrafYazTipi"/>
    <w:uiPriority w:val="22"/>
    <w:qFormat/>
    <w:rsid w:val="000A4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dc:creator>
  <cp:lastModifiedBy>Casper</cp:lastModifiedBy>
  <cp:revision>2</cp:revision>
  <dcterms:created xsi:type="dcterms:W3CDTF">2025-10-10T11:11:00Z</dcterms:created>
  <dcterms:modified xsi:type="dcterms:W3CDTF">2025-10-10T11:11:00Z</dcterms:modified>
</cp:coreProperties>
</file>