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840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118"/>
      </w:tblGrid>
      <w:tr w:rsidR="00437022" w14:paraId="1B8D996C" w14:textId="77777777" w:rsidTr="00437022">
        <w:trPr>
          <w:trHeight w:val="417"/>
        </w:trPr>
        <w:tc>
          <w:tcPr>
            <w:tcW w:w="2122" w:type="dxa"/>
          </w:tcPr>
          <w:p w14:paraId="6A97C0BC" w14:textId="6120175A" w:rsidR="00437022" w:rsidRDefault="00437022" w:rsidP="007F6B0E">
            <w:bookmarkStart w:id="0" w:name="_GoBack"/>
            <w:bookmarkEnd w:id="0"/>
            <w:r>
              <w:t>Ders Adı</w:t>
            </w:r>
          </w:p>
        </w:tc>
        <w:tc>
          <w:tcPr>
            <w:tcW w:w="3260" w:type="dxa"/>
          </w:tcPr>
          <w:p w14:paraId="5AC9E05C" w14:textId="028153AA" w:rsidR="00437022" w:rsidRDefault="00437022" w:rsidP="007F6B0E">
            <w:r>
              <w:t>Sınav Tarihi ve Saati</w:t>
            </w:r>
          </w:p>
        </w:tc>
        <w:tc>
          <w:tcPr>
            <w:tcW w:w="3118" w:type="dxa"/>
          </w:tcPr>
          <w:p w14:paraId="34181941" w14:textId="77777777" w:rsidR="00437022" w:rsidRDefault="00437022" w:rsidP="007F6B0E">
            <w:r>
              <w:t>Derslik</w:t>
            </w:r>
          </w:p>
        </w:tc>
      </w:tr>
      <w:tr w:rsidR="00437022" w14:paraId="29398C74" w14:textId="77777777" w:rsidTr="00437022">
        <w:trPr>
          <w:trHeight w:val="214"/>
        </w:trPr>
        <w:tc>
          <w:tcPr>
            <w:tcW w:w="2122" w:type="dxa"/>
          </w:tcPr>
          <w:p w14:paraId="224390AA" w14:textId="3F167DDE" w:rsidR="00437022" w:rsidRDefault="00437022" w:rsidP="007F6B0E">
            <w:r>
              <w:t>5/İ Dersleri</w:t>
            </w:r>
          </w:p>
        </w:tc>
        <w:tc>
          <w:tcPr>
            <w:tcW w:w="3260" w:type="dxa"/>
          </w:tcPr>
          <w:p w14:paraId="151187BA" w14:textId="3C3EAA17" w:rsidR="00437022" w:rsidRDefault="00437022" w:rsidP="007F6B0E">
            <w:r>
              <w:t>28 Mayıs 2025- 10.00-11.35</w:t>
            </w:r>
          </w:p>
        </w:tc>
        <w:tc>
          <w:tcPr>
            <w:tcW w:w="3118" w:type="dxa"/>
          </w:tcPr>
          <w:p w14:paraId="62747857" w14:textId="0997DC42" w:rsidR="00437022" w:rsidRDefault="00523199" w:rsidP="007F6B0E">
            <w:r>
              <w:t>İletişim Fakültesi Toplantı Salonu</w:t>
            </w:r>
          </w:p>
        </w:tc>
      </w:tr>
      <w:tr w:rsidR="00523199" w14:paraId="02A5D14E" w14:textId="77777777" w:rsidTr="00437022">
        <w:trPr>
          <w:trHeight w:val="202"/>
        </w:trPr>
        <w:tc>
          <w:tcPr>
            <w:tcW w:w="2122" w:type="dxa"/>
          </w:tcPr>
          <w:p w14:paraId="1FCE18BB" w14:textId="49157CA8" w:rsidR="00523199" w:rsidRDefault="00523199" w:rsidP="00523199">
            <w:r>
              <w:t xml:space="preserve">Alan Dışı Dersler </w:t>
            </w:r>
          </w:p>
        </w:tc>
        <w:tc>
          <w:tcPr>
            <w:tcW w:w="3260" w:type="dxa"/>
          </w:tcPr>
          <w:p w14:paraId="40978890" w14:textId="77112BB6" w:rsidR="00523199" w:rsidRDefault="00523199" w:rsidP="00523199">
            <w:r>
              <w:t>28 Mayıs 2025- 13.00-13.45</w:t>
            </w:r>
          </w:p>
        </w:tc>
        <w:tc>
          <w:tcPr>
            <w:tcW w:w="3118" w:type="dxa"/>
          </w:tcPr>
          <w:p w14:paraId="045D1972" w14:textId="352B5ABF" w:rsidR="00523199" w:rsidRDefault="00523199" w:rsidP="00523199">
            <w:r>
              <w:t>İletişim Fakültesi Toplantı Salonu</w:t>
            </w:r>
          </w:p>
        </w:tc>
      </w:tr>
    </w:tbl>
    <w:p w14:paraId="2E5B5B3A" w14:textId="63F8132F" w:rsidR="006657F3" w:rsidRDefault="007F6B0E">
      <w:r>
        <w:t xml:space="preserve">2024-2025 Akademik Yılı Bahar Dönemi </w:t>
      </w:r>
      <w:r w:rsidR="00437022">
        <w:t xml:space="preserve">Ortak Dersler </w:t>
      </w:r>
      <w:r>
        <w:t>Mazeret Sınavları</w:t>
      </w:r>
      <w:r w:rsidR="00437022">
        <w:t xml:space="preserve"> Takvimi</w:t>
      </w:r>
    </w:p>
    <w:sectPr w:rsidR="00665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79"/>
    <w:rsid w:val="001016F3"/>
    <w:rsid w:val="00437022"/>
    <w:rsid w:val="00523199"/>
    <w:rsid w:val="00545E79"/>
    <w:rsid w:val="005B6558"/>
    <w:rsid w:val="006657F3"/>
    <w:rsid w:val="007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FC3E"/>
  <w15:chartTrackingRefBased/>
  <w15:docId w15:val="{A98B4161-21FD-4F06-8487-C42969F1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</dc:creator>
  <cp:keywords/>
  <dc:description/>
  <cp:lastModifiedBy>LAB-02</cp:lastModifiedBy>
  <cp:revision>2</cp:revision>
  <dcterms:created xsi:type="dcterms:W3CDTF">2025-05-21T11:18:00Z</dcterms:created>
  <dcterms:modified xsi:type="dcterms:W3CDTF">2025-05-21T11:18:00Z</dcterms:modified>
</cp:coreProperties>
</file>