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7D" w:rsidRDefault="00566A7D">
      <w:pPr>
        <w:pStyle w:val="GvdeMetni"/>
        <w:rPr>
          <w:sz w:val="20"/>
        </w:rPr>
      </w:pPr>
    </w:p>
    <w:p w:rsidR="00566A7D" w:rsidRDefault="00566A7D">
      <w:pPr>
        <w:pStyle w:val="GvdeMetni"/>
        <w:spacing w:before="1"/>
        <w:rPr>
          <w:sz w:val="18"/>
        </w:rPr>
      </w:pPr>
    </w:p>
    <w:p w:rsidR="00F00784" w:rsidRDefault="002660B6" w:rsidP="00F00784">
      <w:pPr>
        <w:pStyle w:val="Balk1"/>
        <w:spacing w:line="381" w:lineRule="auto"/>
        <w:ind w:left="1967" w:right="1076" w:hanging="816"/>
        <w:jc w:val="both"/>
        <w:rPr>
          <w:spacing w:val="-44"/>
          <w:u w:val="none"/>
        </w:rPr>
      </w:pPr>
      <w:r>
        <w:rPr>
          <w:u w:val="none"/>
        </w:rPr>
        <w:t>ORTA</w:t>
      </w:r>
      <w:r>
        <w:rPr>
          <w:spacing w:val="12"/>
          <w:u w:val="none"/>
        </w:rPr>
        <w:t xml:space="preserve"> </w:t>
      </w:r>
      <w:r>
        <w:rPr>
          <w:u w:val="none"/>
        </w:rPr>
        <w:t>ANADOLU</w:t>
      </w:r>
      <w:r w:rsidR="00F00784">
        <w:rPr>
          <w:spacing w:val="11"/>
          <w:u w:val="none"/>
        </w:rPr>
        <w:t xml:space="preserve"> </w:t>
      </w:r>
      <w:r>
        <w:rPr>
          <w:u w:val="none"/>
        </w:rPr>
        <w:t>KARİYER</w:t>
      </w:r>
      <w:r>
        <w:rPr>
          <w:spacing w:val="11"/>
          <w:u w:val="none"/>
        </w:rPr>
        <w:t xml:space="preserve"> </w:t>
      </w:r>
      <w:r>
        <w:rPr>
          <w:u w:val="none"/>
        </w:rPr>
        <w:t>FUARI</w:t>
      </w:r>
    </w:p>
    <w:p w:rsidR="00566A7D" w:rsidRDefault="002660B6" w:rsidP="00F00784">
      <w:pPr>
        <w:pStyle w:val="Balk1"/>
        <w:spacing w:line="381" w:lineRule="auto"/>
        <w:ind w:left="1967" w:right="1076" w:hanging="816"/>
        <w:jc w:val="both"/>
        <w:rPr>
          <w:u w:val="none"/>
        </w:rPr>
      </w:pPr>
      <w:r>
        <w:rPr>
          <w:u w:val="none"/>
        </w:rPr>
        <w:t>KATILIM</w:t>
      </w:r>
      <w:r>
        <w:rPr>
          <w:spacing w:val="4"/>
          <w:u w:val="none"/>
        </w:rPr>
        <w:t xml:space="preserve"> </w:t>
      </w:r>
      <w:r>
        <w:rPr>
          <w:u w:val="none"/>
        </w:rPr>
        <w:t>FORMU</w:t>
      </w:r>
      <w:r>
        <w:rPr>
          <w:spacing w:val="-2"/>
          <w:u w:val="none"/>
        </w:rPr>
        <w:t xml:space="preserve"> </w:t>
      </w:r>
      <w:r>
        <w:rPr>
          <w:u w:val="none"/>
        </w:rPr>
        <w:t>VE</w:t>
      </w:r>
      <w:r>
        <w:rPr>
          <w:spacing w:val="1"/>
          <w:u w:val="none"/>
        </w:rPr>
        <w:t xml:space="preserve"> </w:t>
      </w:r>
      <w:r>
        <w:rPr>
          <w:u w:val="none"/>
        </w:rPr>
        <w:t>BEYANI</w:t>
      </w:r>
    </w:p>
    <w:p w:rsidR="00566A7D" w:rsidRDefault="00566A7D">
      <w:pPr>
        <w:pStyle w:val="GvdeMetni"/>
        <w:rPr>
          <w:b/>
          <w:sz w:val="20"/>
        </w:rPr>
      </w:pPr>
    </w:p>
    <w:p w:rsidR="00566A7D" w:rsidRDefault="002660B6">
      <w:pPr>
        <w:pStyle w:val="GvdeMetni"/>
        <w:spacing w:before="120" w:line="364" w:lineRule="auto"/>
        <w:ind w:left="114" w:right="40"/>
        <w:jc w:val="both"/>
      </w:pPr>
      <w:r>
        <w:t>Cumhurbaşkanlığı İnsan Kaynakları Ofisi bünyesinde ve Erciyes Üniversitesi ev</w:t>
      </w:r>
      <w:r>
        <w:rPr>
          <w:spacing w:val="1"/>
        </w:rPr>
        <w:t xml:space="preserve"> </w:t>
      </w:r>
      <w:r>
        <w:t>sahipliğinde</w:t>
      </w:r>
      <w:r>
        <w:rPr>
          <w:spacing w:val="1"/>
        </w:rPr>
        <w:t xml:space="preserve"> </w:t>
      </w:r>
      <w:r w:rsidR="00F00784">
        <w:rPr>
          <w:i/>
        </w:rPr>
        <w:t>25-2</w:t>
      </w:r>
      <w:r w:rsidR="000C78D1">
        <w:rPr>
          <w:i/>
        </w:rPr>
        <w:t>6</w:t>
      </w:r>
      <w:r w:rsidR="00F00784">
        <w:rPr>
          <w:i/>
        </w:rPr>
        <w:t xml:space="preserve"> Aralık</w:t>
      </w:r>
      <w:r>
        <w:rPr>
          <w:i/>
          <w:spacing w:val="1"/>
        </w:rPr>
        <w:t xml:space="preserve"> </w:t>
      </w:r>
      <w:r>
        <w:rPr>
          <w:i/>
        </w:rPr>
        <w:t>2023</w:t>
      </w:r>
      <w:r>
        <w:rPr>
          <w:i/>
          <w:spacing w:val="1"/>
        </w:rPr>
        <w:t xml:space="preserve"> </w:t>
      </w:r>
      <w:r>
        <w:t>tarihlerinde</w:t>
      </w:r>
      <w:r>
        <w:rPr>
          <w:spacing w:val="1"/>
        </w:rPr>
        <w:t xml:space="preserve"> </w:t>
      </w:r>
      <w:r>
        <w:t>düzenlenecek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 w:rsidR="00F00784">
        <w:t xml:space="preserve">ORTA ANADOLU KARİYER FUARI </w:t>
      </w:r>
      <w:r>
        <w:t>kapsamında</w:t>
      </w:r>
      <w:r>
        <w:rPr>
          <w:spacing w:val="3"/>
        </w:rPr>
        <w:t xml:space="preserve"> </w:t>
      </w:r>
      <w:r>
        <w:t>Yozgat</w:t>
      </w:r>
      <w:r>
        <w:rPr>
          <w:spacing w:val="5"/>
        </w:rPr>
        <w:t xml:space="preserve"> </w:t>
      </w:r>
      <w:r>
        <w:t>Bozok</w:t>
      </w:r>
      <w:r>
        <w:rPr>
          <w:spacing w:val="3"/>
        </w:rPr>
        <w:t xml:space="preserve"> </w:t>
      </w:r>
      <w:r>
        <w:t>Üniversitesi</w:t>
      </w:r>
      <w:r>
        <w:rPr>
          <w:spacing w:val="3"/>
        </w:rPr>
        <w:t xml:space="preserve"> </w:t>
      </w:r>
      <w:r>
        <w:t>paydaş</w:t>
      </w:r>
      <w:r>
        <w:rPr>
          <w:spacing w:val="3"/>
        </w:rPr>
        <w:t xml:space="preserve"> </w:t>
      </w:r>
      <w:r>
        <w:t>üniversite</w:t>
      </w:r>
      <w:r>
        <w:rPr>
          <w:spacing w:val="3"/>
        </w:rPr>
        <w:t xml:space="preserve"> </w:t>
      </w:r>
      <w:r>
        <w:t>olarak</w:t>
      </w:r>
      <w:r>
        <w:rPr>
          <w:spacing w:val="7"/>
        </w:rPr>
        <w:t xml:space="preserve"> </w:t>
      </w:r>
      <w:r>
        <w:t>yer</w:t>
      </w:r>
      <w:r>
        <w:rPr>
          <w:spacing w:val="5"/>
        </w:rPr>
        <w:t xml:space="preserve"> </w:t>
      </w:r>
      <w:r>
        <w:t>almaktadır.</w:t>
      </w:r>
    </w:p>
    <w:p w:rsidR="00566A7D" w:rsidRDefault="00F00784">
      <w:pPr>
        <w:pStyle w:val="GvdeMetni"/>
        <w:spacing w:before="112" w:line="364" w:lineRule="auto"/>
        <w:ind w:left="114" w:right="38"/>
        <w:jc w:val="both"/>
      </w:pPr>
      <w:r>
        <w:t>ORTA ANADOLU KARİYER FUARI</w:t>
      </w:r>
      <w:r w:rsidR="002660B6">
        <w:t xml:space="preserve"> için öncelikle Yetenek Kapısı Platformu (yetenekkapisi.org) üzerinden</w:t>
      </w:r>
      <w:r w:rsidR="002660B6">
        <w:rPr>
          <w:spacing w:val="-45"/>
        </w:rPr>
        <w:t xml:space="preserve"> </w:t>
      </w:r>
      <w:r w:rsidR="002660B6">
        <w:t>kayıt yaptırmanız gerekmektedir. Bununla birlikte eğer Üniversitemiz imkânları ile</w:t>
      </w:r>
      <w:r w:rsidR="002660B6">
        <w:rPr>
          <w:spacing w:val="1"/>
        </w:rPr>
        <w:t xml:space="preserve"> </w:t>
      </w:r>
      <w:r w:rsidR="002660B6">
        <w:t>(Üniversite</w:t>
      </w:r>
      <w:r w:rsidR="002660B6">
        <w:rPr>
          <w:spacing w:val="1"/>
        </w:rPr>
        <w:t xml:space="preserve"> </w:t>
      </w:r>
      <w:r w:rsidR="002660B6">
        <w:t>tarafından</w:t>
      </w:r>
      <w:r w:rsidR="002660B6">
        <w:rPr>
          <w:spacing w:val="1"/>
        </w:rPr>
        <w:t xml:space="preserve"> </w:t>
      </w:r>
      <w:r w:rsidR="002660B6">
        <w:t>sağlanacak</w:t>
      </w:r>
      <w:r w:rsidR="002660B6">
        <w:rPr>
          <w:spacing w:val="1"/>
        </w:rPr>
        <w:t xml:space="preserve"> </w:t>
      </w:r>
      <w:r w:rsidR="002660B6">
        <w:t>olan</w:t>
      </w:r>
      <w:r w:rsidR="002660B6">
        <w:rPr>
          <w:spacing w:val="1"/>
        </w:rPr>
        <w:t xml:space="preserve"> </w:t>
      </w:r>
      <w:r w:rsidR="002660B6">
        <w:t>araçlarla)</w:t>
      </w:r>
      <w:r w:rsidR="002660B6">
        <w:rPr>
          <w:spacing w:val="1"/>
        </w:rPr>
        <w:t xml:space="preserve"> </w:t>
      </w:r>
      <w:r w:rsidR="002660B6">
        <w:t>gitmek</w:t>
      </w:r>
      <w:r w:rsidR="002660B6">
        <w:rPr>
          <w:spacing w:val="1"/>
        </w:rPr>
        <w:t xml:space="preserve"> </w:t>
      </w:r>
      <w:r w:rsidR="002660B6">
        <w:t>isteyenlerin</w:t>
      </w:r>
      <w:r w:rsidR="002660B6">
        <w:rPr>
          <w:spacing w:val="1"/>
        </w:rPr>
        <w:t xml:space="preserve"> </w:t>
      </w:r>
      <w:r w:rsidR="002660B6">
        <w:t>bu</w:t>
      </w:r>
      <w:r w:rsidR="002660B6">
        <w:rPr>
          <w:spacing w:val="1"/>
        </w:rPr>
        <w:t xml:space="preserve"> </w:t>
      </w:r>
      <w:r w:rsidR="002660B6">
        <w:t>formu</w:t>
      </w:r>
      <w:r w:rsidR="002660B6">
        <w:rPr>
          <w:spacing w:val="1"/>
        </w:rPr>
        <w:t xml:space="preserve"> </w:t>
      </w:r>
      <w:r w:rsidR="002660B6">
        <w:t>okuyarak doldurmaları önemle rica olunur. Üniversite olanaklarını kullanmayacak</w:t>
      </w:r>
      <w:r w:rsidR="002660B6">
        <w:rPr>
          <w:spacing w:val="1"/>
        </w:rPr>
        <w:t xml:space="preserve"> </w:t>
      </w:r>
      <w:r w:rsidR="002660B6">
        <w:t>olanların bu formu doldurmasına gerek olmayıp kendi imkânları doğrultusunda fuara</w:t>
      </w:r>
      <w:r w:rsidR="002660B6">
        <w:rPr>
          <w:spacing w:val="-45"/>
        </w:rPr>
        <w:t xml:space="preserve"> </w:t>
      </w:r>
      <w:r w:rsidR="002660B6">
        <w:t>katılım</w:t>
      </w:r>
      <w:r w:rsidR="002660B6">
        <w:rPr>
          <w:spacing w:val="3"/>
        </w:rPr>
        <w:t xml:space="preserve"> </w:t>
      </w:r>
      <w:r w:rsidR="002660B6">
        <w:t>sağlayabilirler.</w:t>
      </w:r>
    </w:p>
    <w:p w:rsidR="00566A7D" w:rsidRDefault="00566A7D">
      <w:pPr>
        <w:pStyle w:val="GvdeMetni"/>
        <w:spacing w:before="11"/>
        <w:rPr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3055"/>
      </w:tblGrid>
      <w:tr w:rsidR="00566A7D">
        <w:trPr>
          <w:trHeight w:val="328"/>
        </w:trPr>
        <w:tc>
          <w:tcPr>
            <w:tcW w:w="3413" w:type="dxa"/>
          </w:tcPr>
          <w:p w:rsidR="00566A7D" w:rsidRDefault="002660B6">
            <w:pPr>
              <w:pStyle w:val="TableParagraph"/>
              <w:spacing w:line="217" w:lineRule="exact"/>
              <w:ind w:left="74"/>
              <w:rPr>
                <w:b/>
                <w:sz w:val="19"/>
              </w:rPr>
            </w:pPr>
            <w:r>
              <w:rPr>
                <w:b/>
                <w:sz w:val="19"/>
              </w:rPr>
              <w:t>Ad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Soyad</w:t>
            </w:r>
            <w:proofErr w:type="spellEnd"/>
            <w:r>
              <w:rPr>
                <w:b/>
                <w:sz w:val="19"/>
              </w:rPr>
              <w:t>:</w:t>
            </w:r>
          </w:p>
        </w:tc>
        <w:tc>
          <w:tcPr>
            <w:tcW w:w="3055" w:type="dxa"/>
          </w:tcPr>
          <w:p w:rsidR="00566A7D" w:rsidRDefault="00566A7D">
            <w:pPr>
              <w:pStyle w:val="TableParagraph"/>
              <w:rPr>
                <w:sz w:val="18"/>
              </w:rPr>
            </w:pPr>
          </w:p>
        </w:tc>
      </w:tr>
      <w:tr w:rsidR="00566A7D">
        <w:trPr>
          <w:trHeight w:val="332"/>
        </w:trPr>
        <w:tc>
          <w:tcPr>
            <w:tcW w:w="3413" w:type="dxa"/>
            <w:tcBorders>
              <w:bottom w:val="single" w:sz="2" w:space="0" w:color="000000"/>
            </w:tcBorders>
          </w:tcPr>
          <w:p w:rsidR="00566A7D" w:rsidRDefault="002660B6">
            <w:pPr>
              <w:pStyle w:val="TableParagraph"/>
              <w:spacing w:line="217" w:lineRule="exact"/>
              <w:ind w:left="74"/>
              <w:rPr>
                <w:b/>
                <w:sz w:val="19"/>
              </w:rPr>
            </w:pPr>
            <w:r>
              <w:rPr>
                <w:b/>
                <w:sz w:val="19"/>
              </w:rPr>
              <w:t>T.C.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Kimlik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No/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Yabancı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Uyruklu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No:</w:t>
            </w:r>
          </w:p>
        </w:tc>
        <w:tc>
          <w:tcPr>
            <w:tcW w:w="3055" w:type="dxa"/>
            <w:tcBorders>
              <w:bottom w:val="single" w:sz="2" w:space="0" w:color="000000"/>
            </w:tcBorders>
          </w:tcPr>
          <w:p w:rsidR="00566A7D" w:rsidRDefault="00566A7D">
            <w:pPr>
              <w:pStyle w:val="TableParagraph"/>
              <w:rPr>
                <w:sz w:val="18"/>
              </w:rPr>
            </w:pPr>
          </w:p>
        </w:tc>
      </w:tr>
      <w:tr w:rsidR="00566A7D">
        <w:trPr>
          <w:trHeight w:val="332"/>
        </w:trPr>
        <w:tc>
          <w:tcPr>
            <w:tcW w:w="3413" w:type="dxa"/>
            <w:tcBorders>
              <w:top w:val="single" w:sz="2" w:space="0" w:color="000000"/>
            </w:tcBorders>
          </w:tcPr>
          <w:p w:rsidR="00566A7D" w:rsidRDefault="002660B6">
            <w:pPr>
              <w:pStyle w:val="TableParagraph"/>
              <w:spacing w:before="2"/>
              <w:ind w:left="74"/>
              <w:rPr>
                <w:b/>
                <w:sz w:val="19"/>
              </w:rPr>
            </w:pPr>
            <w:r>
              <w:rPr>
                <w:b/>
                <w:sz w:val="19"/>
              </w:rPr>
              <w:t>Fakülte/MYO/Yüksekokul:</w:t>
            </w:r>
          </w:p>
        </w:tc>
        <w:tc>
          <w:tcPr>
            <w:tcW w:w="3055" w:type="dxa"/>
            <w:tcBorders>
              <w:top w:val="single" w:sz="2" w:space="0" w:color="000000"/>
            </w:tcBorders>
          </w:tcPr>
          <w:p w:rsidR="00566A7D" w:rsidRDefault="00566A7D">
            <w:pPr>
              <w:pStyle w:val="TableParagraph"/>
              <w:rPr>
                <w:sz w:val="18"/>
              </w:rPr>
            </w:pPr>
          </w:p>
        </w:tc>
      </w:tr>
      <w:tr w:rsidR="00566A7D">
        <w:trPr>
          <w:trHeight w:val="328"/>
        </w:trPr>
        <w:tc>
          <w:tcPr>
            <w:tcW w:w="3413" w:type="dxa"/>
          </w:tcPr>
          <w:p w:rsidR="00566A7D" w:rsidRDefault="002660B6">
            <w:pPr>
              <w:pStyle w:val="TableParagraph"/>
              <w:spacing w:line="217" w:lineRule="exact"/>
              <w:ind w:left="74"/>
              <w:rPr>
                <w:b/>
                <w:sz w:val="19"/>
              </w:rPr>
            </w:pPr>
            <w:r>
              <w:rPr>
                <w:b/>
                <w:sz w:val="19"/>
              </w:rPr>
              <w:t>Bölüm/Birim:</w:t>
            </w:r>
          </w:p>
        </w:tc>
        <w:tc>
          <w:tcPr>
            <w:tcW w:w="3055" w:type="dxa"/>
          </w:tcPr>
          <w:p w:rsidR="00566A7D" w:rsidRDefault="00566A7D">
            <w:pPr>
              <w:pStyle w:val="TableParagraph"/>
              <w:rPr>
                <w:sz w:val="18"/>
              </w:rPr>
            </w:pPr>
          </w:p>
        </w:tc>
      </w:tr>
      <w:tr w:rsidR="00566A7D">
        <w:trPr>
          <w:trHeight w:val="330"/>
        </w:trPr>
        <w:tc>
          <w:tcPr>
            <w:tcW w:w="3413" w:type="dxa"/>
          </w:tcPr>
          <w:p w:rsidR="00566A7D" w:rsidRDefault="002660B6">
            <w:pPr>
              <w:pStyle w:val="TableParagraph"/>
              <w:spacing w:before="1"/>
              <w:ind w:left="74"/>
              <w:rPr>
                <w:b/>
                <w:sz w:val="19"/>
              </w:rPr>
            </w:pPr>
            <w:r>
              <w:rPr>
                <w:b/>
                <w:sz w:val="19"/>
              </w:rPr>
              <w:t>Sınıf:</w:t>
            </w:r>
          </w:p>
        </w:tc>
        <w:tc>
          <w:tcPr>
            <w:tcW w:w="3055" w:type="dxa"/>
          </w:tcPr>
          <w:p w:rsidR="00566A7D" w:rsidRDefault="00566A7D">
            <w:pPr>
              <w:pStyle w:val="TableParagraph"/>
              <w:rPr>
                <w:sz w:val="18"/>
              </w:rPr>
            </w:pPr>
          </w:p>
        </w:tc>
      </w:tr>
      <w:tr w:rsidR="00566A7D">
        <w:trPr>
          <w:trHeight w:val="426"/>
        </w:trPr>
        <w:tc>
          <w:tcPr>
            <w:tcW w:w="3413" w:type="dxa"/>
          </w:tcPr>
          <w:p w:rsidR="00566A7D" w:rsidRDefault="002660B6">
            <w:pPr>
              <w:pStyle w:val="TableParagraph"/>
              <w:spacing w:line="217" w:lineRule="exact"/>
              <w:ind w:left="74"/>
              <w:rPr>
                <w:b/>
                <w:sz w:val="19"/>
              </w:rPr>
            </w:pPr>
            <w:r>
              <w:rPr>
                <w:b/>
                <w:sz w:val="19"/>
              </w:rPr>
              <w:t>Tel.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No. ve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E-Mail:</w:t>
            </w:r>
          </w:p>
        </w:tc>
        <w:tc>
          <w:tcPr>
            <w:tcW w:w="3055" w:type="dxa"/>
          </w:tcPr>
          <w:p w:rsidR="00566A7D" w:rsidRDefault="00566A7D">
            <w:pPr>
              <w:pStyle w:val="TableParagraph"/>
              <w:rPr>
                <w:sz w:val="18"/>
              </w:rPr>
            </w:pPr>
          </w:p>
        </w:tc>
      </w:tr>
    </w:tbl>
    <w:p w:rsidR="00566A7D" w:rsidRDefault="00566A7D">
      <w:pPr>
        <w:pStyle w:val="GvdeMetni"/>
        <w:rPr>
          <w:sz w:val="20"/>
        </w:rPr>
      </w:pPr>
    </w:p>
    <w:p w:rsidR="00566A7D" w:rsidRPr="00DC0244" w:rsidRDefault="00DC0244" w:rsidP="000C78D1">
      <w:pPr>
        <w:pStyle w:val="GvdeMetni"/>
        <w:spacing w:before="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NOT: </w:t>
      </w:r>
      <w:r w:rsidRPr="00DC0244">
        <w:rPr>
          <w:sz w:val="20"/>
          <w:szCs w:val="20"/>
        </w:rPr>
        <w:t xml:space="preserve">Üniversitemiz </w:t>
      </w:r>
      <w:proofErr w:type="gramStart"/>
      <w:r w:rsidRPr="00DC0244">
        <w:rPr>
          <w:sz w:val="20"/>
          <w:szCs w:val="20"/>
        </w:rPr>
        <w:t>imkanlarından</w:t>
      </w:r>
      <w:proofErr w:type="gramEnd"/>
      <w:r w:rsidRPr="00DC0244">
        <w:rPr>
          <w:sz w:val="20"/>
          <w:szCs w:val="20"/>
        </w:rPr>
        <w:t xml:space="preserve"> faydalanmak için sadece bir günü seçilmesi</w:t>
      </w:r>
      <w:r w:rsidR="000C78D1">
        <w:rPr>
          <w:sz w:val="20"/>
          <w:szCs w:val="20"/>
        </w:rPr>
        <w:t xml:space="preserve"> </w:t>
      </w:r>
      <w:r w:rsidRPr="00DC0244">
        <w:rPr>
          <w:sz w:val="20"/>
          <w:szCs w:val="20"/>
        </w:rPr>
        <w:t>gerekmektedir.</w:t>
      </w:r>
    </w:p>
    <w:p w:rsidR="00566A7D" w:rsidRDefault="00256EAD">
      <w:pPr>
        <w:spacing w:before="83"/>
        <w:ind w:left="114"/>
        <w:rPr>
          <w:sz w:val="19"/>
        </w:rPr>
      </w:pPr>
      <w:r>
        <w:rPr>
          <w:noProof/>
          <w:sz w:val="19"/>
          <w:lang w:eastAsia="tr-T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135255</wp:posOffset>
                </wp:positionV>
                <wp:extent cx="4109720" cy="85725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9720" cy="857250"/>
                          <a:chOff x="974" y="212"/>
                          <a:chExt cx="6476" cy="112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90" y="215"/>
                            <a:ext cx="3056" cy="1116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66A7D" w:rsidRDefault="00566A7D">
                              <w:pPr>
                                <w:spacing w:before="4"/>
                                <w:rPr>
                                  <w:sz w:val="19"/>
                                </w:rPr>
                              </w:pPr>
                            </w:p>
                            <w:p w:rsidR="00566A7D" w:rsidRDefault="00F00784">
                              <w:pPr>
                                <w:spacing w:before="1"/>
                                <w:ind w:left="260" w:right="260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t>Orta Anadolu Kariyer Fuarı</w:t>
                              </w:r>
                              <w:r w:rsidR="002660B6">
                                <w:rPr>
                                  <w:b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 w:rsidR="002660B6">
                                <w:rPr>
                                  <w:b/>
                                  <w:sz w:val="19"/>
                                </w:rPr>
                                <w:t>26 Aralık</w:t>
                              </w:r>
                              <w:r w:rsidR="002660B6">
                                <w:rPr>
                                  <w:b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 w:rsidR="002660B6">
                                <w:rPr>
                                  <w:b/>
                                  <w:sz w:val="19"/>
                                </w:rPr>
                                <w:t>2023</w:t>
                              </w:r>
                              <w:r w:rsidR="002660B6">
                                <w:rPr>
                                  <w:b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 w:rsidR="002660B6">
                                <w:rPr>
                                  <w:b/>
                                  <w:sz w:val="19"/>
                                </w:rPr>
                                <w:t>Salı</w:t>
                              </w:r>
                            </w:p>
                            <w:p w:rsidR="00566A7D" w:rsidRDefault="002660B6">
                              <w:pPr>
                                <w:tabs>
                                  <w:tab w:val="left" w:pos="817"/>
                                </w:tabs>
                                <w:spacing w:before="2" w:line="244" w:lineRule="auto"/>
                                <w:ind w:left="417" w:right="414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Günü</w:t>
                              </w:r>
                              <w:r>
                                <w:rPr>
                                  <w:b/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Katılmak</w:t>
                              </w:r>
                              <w:r>
                                <w:rPr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İstiyorum.</w:t>
                              </w:r>
                              <w:r>
                                <w:rPr>
                                  <w:b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78" y="215"/>
                            <a:ext cx="3413" cy="1116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66A7D" w:rsidRDefault="00566A7D">
                              <w:pPr>
                                <w:spacing w:before="4"/>
                                <w:rPr>
                                  <w:sz w:val="19"/>
                                </w:rPr>
                              </w:pPr>
                            </w:p>
                            <w:p w:rsidR="00F00784" w:rsidRDefault="00F00784">
                              <w:pPr>
                                <w:spacing w:before="1" w:line="242" w:lineRule="auto"/>
                                <w:ind w:left="225" w:right="222"/>
                                <w:jc w:val="center"/>
                                <w:rPr>
                                  <w:b/>
                                  <w:spacing w:val="-45"/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Orta Anadolu Kariyer </w:t>
                              </w:r>
                              <w:proofErr w:type="gramStart"/>
                              <w:r>
                                <w:t xml:space="preserve">Fuarı        </w:t>
                              </w:r>
                              <w:r w:rsidRPr="00F00784">
                                <w:rPr>
                                  <w:b/>
                                  <w:sz w:val="18"/>
                                  <w:szCs w:val="18"/>
                                </w:rPr>
                                <w:t>25</w:t>
                              </w:r>
                              <w:proofErr w:type="gramEnd"/>
                              <w:r w:rsidRPr="00F0078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Aralık </w:t>
                              </w:r>
                              <w:r w:rsidR="002660B6" w:rsidRPr="00F00784">
                                <w:rPr>
                                  <w:b/>
                                  <w:sz w:val="18"/>
                                  <w:szCs w:val="18"/>
                                </w:rPr>
                                <w:t>2023</w:t>
                              </w:r>
                              <w:r w:rsidR="002660B6" w:rsidRPr="00F00784">
                                <w:rPr>
                                  <w:b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660B6" w:rsidRPr="00F00784">
                                <w:rPr>
                                  <w:b/>
                                  <w:sz w:val="18"/>
                                  <w:szCs w:val="18"/>
                                </w:rPr>
                                <w:t>Pazartesi</w:t>
                              </w:r>
                              <w:r w:rsidR="002660B6" w:rsidRPr="00F00784">
                                <w:rPr>
                                  <w:b/>
                                  <w:spacing w:val="-4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00784">
                                <w:rPr>
                                  <w:b/>
                                  <w:spacing w:val="-4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4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566A7D" w:rsidRPr="00F00784" w:rsidRDefault="002660B6">
                              <w:pPr>
                                <w:spacing w:before="1" w:line="242" w:lineRule="auto"/>
                                <w:ind w:left="225" w:right="222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00784">
                                <w:rPr>
                                  <w:b/>
                                  <w:sz w:val="18"/>
                                  <w:szCs w:val="18"/>
                                </w:rPr>
                                <w:t>Günü</w:t>
                              </w:r>
                              <w:r w:rsidRPr="00F00784">
                                <w:rPr>
                                  <w:b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00784">
                                <w:rPr>
                                  <w:b/>
                                  <w:sz w:val="18"/>
                                  <w:szCs w:val="18"/>
                                </w:rPr>
                                <w:t>Katılmak</w:t>
                              </w:r>
                              <w:r w:rsidRPr="00F00784">
                                <w:rPr>
                                  <w:b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00784">
                                <w:rPr>
                                  <w:b/>
                                  <w:sz w:val="18"/>
                                  <w:szCs w:val="18"/>
                                </w:rPr>
                                <w:t>İstiyorum.</w:t>
                              </w:r>
                            </w:p>
                            <w:p w:rsidR="00566A7D" w:rsidRDefault="002660B6">
                              <w:pPr>
                                <w:tabs>
                                  <w:tab w:val="left" w:pos="446"/>
                                </w:tabs>
                                <w:spacing w:before="2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" o:spid="_x0000_s1026" style="position:absolute;left:0;text-align:left;margin-left:48.5pt;margin-top:10.65pt;width:323.6pt;height:67.5pt;z-index:-251657216;mso-wrap-distance-left:0;mso-wrap-distance-right:0;mso-position-horizontal-relative:page" coordorigin="974,212" coordsize="6476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390;top:215;width:3056;height: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yafsIA&#10;AADaAAAADwAAAGRycy9kb3ducmV2LnhtbESPzWrCQBSF94LvMFzBnU5qQNrUUcQg6EZS68Llbeaa&#10;hGbuhMyYxLd3hEKXh/PzcVabwdSio9ZVlhW8zSMQxLnVFRcKLt/72TsI55E11pZJwYMcbNbj0QoT&#10;bXv+ou7sCxFG2CWooPS+SaR0eUkG3dw2xMG72dagD7ItpG6xD+OmlosoWkqDFQdCiQ3tSsp/z3cT&#10;uLmMTz+3FKNj/JHKa5odMr9VajoZtp8gPA3+P/zXPmgFC3hdCT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Jp+wgAAANoAAAAPAAAAAAAAAAAAAAAAAJgCAABkcnMvZG93&#10;bnJldi54bWxQSwUGAAAAAAQABAD1AAAAhwMAAAAA&#10;" filled="f" strokeweight=".36pt">
                  <v:textbox inset="0,0,0,0">
                    <w:txbxContent>
                      <w:p w:rsidR="00566A7D" w:rsidRDefault="00566A7D">
                        <w:pPr>
                          <w:spacing w:before="4"/>
                          <w:rPr>
                            <w:sz w:val="19"/>
                          </w:rPr>
                        </w:pPr>
                      </w:p>
                      <w:p w:rsidR="00566A7D" w:rsidRDefault="00F00784">
                        <w:pPr>
                          <w:spacing w:before="1"/>
                          <w:ind w:left="260" w:right="26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t>Orta Anadolu Kariyer Fuarı</w:t>
                        </w:r>
                        <w:r w:rsidR="002660B6">
                          <w:rPr>
                            <w:b/>
                            <w:spacing w:val="5"/>
                            <w:sz w:val="19"/>
                          </w:rPr>
                          <w:t xml:space="preserve"> </w:t>
                        </w:r>
                        <w:r w:rsidR="002660B6">
                          <w:rPr>
                            <w:b/>
                            <w:sz w:val="19"/>
                          </w:rPr>
                          <w:t>26 Aralık</w:t>
                        </w:r>
                        <w:r w:rsidR="002660B6">
                          <w:rPr>
                            <w:b/>
                            <w:spacing w:val="4"/>
                            <w:sz w:val="19"/>
                          </w:rPr>
                          <w:t xml:space="preserve"> </w:t>
                        </w:r>
                        <w:r w:rsidR="002660B6">
                          <w:rPr>
                            <w:b/>
                            <w:sz w:val="19"/>
                          </w:rPr>
                          <w:t>2023</w:t>
                        </w:r>
                        <w:r w:rsidR="002660B6">
                          <w:rPr>
                            <w:b/>
                            <w:spacing w:val="7"/>
                            <w:sz w:val="19"/>
                          </w:rPr>
                          <w:t xml:space="preserve"> </w:t>
                        </w:r>
                        <w:r w:rsidR="002660B6">
                          <w:rPr>
                            <w:b/>
                            <w:sz w:val="19"/>
                          </w:rPr>
                          <w:t>Salı</w:t>
                        </w:r>
                      </w:p>
                      <w:p w:rsidR="00566A7D" w:rsidRDefault="002660B6">
                        <w:pPr>
                          <w:tabs>
                            <w:tab w:val="left" w:pos="817"/>
                          </w:tabs>
                          <w:spacing w:before="2" w:line="244" w:lineRule="auto"/>
                          <w:ind w:left="417" w:right="41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Günü</w:t>
                        </w:r>
                        <w:r>
                          <w:rPr>
                            <w:b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Katılmak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İstiyorum.</w:t>
                        </w:r>
                        <w:r>
                          <w:rPr>
                            <w:b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(</w:t>
                        </w:r>
                        <w:r>
                          <w:rPr>
                            <w:b/>
                            <w:sz w:val="19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v:shape id="Text Box 3" o:spid="_x0000_s1028" type="#_x0000_t202" style="position:absolute;left:978;top:215;width:3413;height: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/5cIA&#10;AADaAAAADwAAAGRycy9kb3ducmV2LnhtbESPS2vCQBSF9wX/w3AFd83EBkqNGUUMBd0UG124vGZu&#10;Hpi5EzKjxn/fKRS6PJzHx8nWo+nEnQbXWlYwj2IQxKXVLdcKTsfP1w8QziNr7CyTgic5WK8mLxmm&#10;2j74m+6Fr0UYYZeigsb7PpXSlQ0ZdJHtiYNX2cGgD3KopR7wEcZNJ9/i+F0abDkQGuxp21B5LW4m&#10;cEuZfF2qHON9ssjlOT/sDn6j1Gw6bpYgPI3+P/zX3mkFCfxeC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MD/lwgAAANoAAAAPAAAAAAAAAAAAAAAAAJgCAABkcnMvZG93&#10;bnJldi54bWxQSwUGAAAAAAQABAD1AAAAhwMAAAAA&#10;" filled="f" strokeweight=".36pt">
                  <v:textbox inset="0,0,0,0">
                    <w:txbxContent>
                      <w:p w:rsidR="00566A7D" w:rsidRDefault="00566A7D">
                        <w:pPr>
                          <w:spacing w:before="4"/>
                          <w:rPr>
                            <w:sz w:val="19"/>
                          </w:rPr>
                        </w:pPr>
                      </w:p>
                      <w:p w:rsidR="00F00784" w:rsidRDefault="00F00784">
                        <w:pPr>
                          <w:spacing w:before="1" w:line="242" w:lineRule="auto"/>
                          <w:ind w:left="225" w:right="222"/>
                          <w:jc w:val="center"/>
                          <w:rPr>
                            <w:b/>
                            <w:spacing w:val="-45"/>
                            <w:sz w:val="18"/>
                            <w:szCs w:val="18"/>
                          </w:rPr>
                        </w:pPr>
                        <w:r>
                          <w:t xml:space="preserve">Orta Anadolu Kariyer </w:t>
                        </w:r>
                        <w:proofErr w:type="gramStart"/>
                        <w:r>
                          <w:t xml:space="preserve">Fuarı        </w:t>
                        </w:r>
                        <w:r w:rsidRPr="00F00784">
                          <w:rPr>
                            <w:b/>
                            <w:sz w:val="18"/>
                            <w:szCs w:val="18"/>
                          </w:rPr>
                          <w:t>25</w:t>
                        </w:r>
                        <w:proofErr w:type="gramEnd"/>
                        <w:r w:rsidRPr="00F00784">
                          <w:rPr>
                            <w:b/>
                            <w:sz w:val="18"/>
                            <w:szCs w:val="18"/>
                          </w:rPr>
                          <w:t xml:space="preserve"> Aralık </w:t>
                        </w:r>
                        <w:r w:rsidR="002660B6" w:rsidRPr="00F00784">
                          <w:rPr>
                            <w:b/>
                            <w:sz w:val="18"/>
                            <w:szCs w:val="18"/>
                          </w:rPr>
                          <w:t>2023</w:t>
                        </w:r>
                        <w:r w:rsidR="002660B6" w:rsidRPr="00F00784">
                          <w:rPr>
                            <w:b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 w:rsidR="002660B6" w:rsidRPr="00F00784">
                          <w:rPr>
                            <w:b/>
                            <w:sz w:val="18"/>
                            <w:szCs w:val="18"/>
                          </w:rPr>
                          <w:t>Pazartesi</w:t>
                        </w:r>
                        <w:r w:rsidR="002660B6" w:rsidRPr="00F00784">
                          <w:rPr>
                            <w:b/>
                            <w:spacing w:val="-45"/>
                            <w:sz w:val="18"/>
                            <w:szCs w:val="18"/>
                          </w:rPr>
                          <w:t xml:space="preserve"> </w:t>
                        </w:r>
                        <w:r w:rsidRPr="00F00784">
                          <w:rPr>
                            <w:b/>
                            <w:spacing w:val="-45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b/>
                            <w:spacing w:val="-45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566A7D" w:rsidRPr="00F00784" w:rsidRDefault="002660B6">
                        <w:pPr>
                          <w:spacing w:before="1" w:line="242" w:lineRule="auto"/>
                          <w:ind w:left="225" w:right="22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00784">
                          <w:rPr>
                            <w:b/>
                            <w:sz w:val="18"/>
                            <w:szCs w:val="18"/>
                          </w:rPr>
                          <w:t>Günü</w:t>
                        </w:r>
                        <w:r w:rsidRPr="00F00784">
                          <w:rPr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F00784">
                          <w:rPr>
                            <w:b/>
                            <w:sz w:val="18"/>
                            <w:szCs w:val="18"/>
                          </w:rPr>
                          <w:t>Katılmak</w:t>
                        </w:r>
                        <w:r w:rsidRPr="00F00784">
                          <w:rPr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F00784">
                          <w:rPr>
                            <w:b/>
                            <w:sz w:val="18"/>
                            <w:szCs w:val="18"/>
                          </w:rPr>
                          <w:t>İstiyorum.</w:t>
                        </w:r>
                      </w:p>
                      <w:p w:rsidR="00566A7D" w:rsidRDefault="002660B6">
                        <w:pPr>
                          <w:tabs>
                            <w:tab w:val="left" w:pos="446"/>
                          </w:tabs>
                          <w:spacing w:before="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(</w:t>
                        </w:r>
                        <w:r>
                          <w:rPr>
                            <w:b/>
                            <w:sz w:val="19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660B6">
        <w:br w:type="column"/>
      </w:r>
      <w:r w:rsidR="002660B6">
        <w:rPr>
          <w:b/>
          <w:sz w:val="19"/>
        </w:rPr>
        <w:lastRenderedPageBreak/>
        <w:t>FUAR</w:t>
      </w:r>
      <w:r w:rsidR="002660B6">
        <w:rPr>
          <w:b/>
          <w:spacing w:val="4"/>
          <w:sz w:val="19"/>
        </w:rPr>
        <w:t xml:space="preserve"> </w:t>
      </w:r>
      <w:r w:rsidR="002660B6">
        <w:rPr>
          <w:b/>
          <w:sz w:val="19"/>
        </w:rPr>
        <w:t>TARİHİ:</w:t>
      </w:r>
      <w:r w:rsidR="002660B6">
        <w:rPr>
          <w:b/>
          <w:spacing w:val="8"/>
          <w:sz w:val="19"/>
        </w:rPr>
        <w:t xml:space="preserve"> </w:t>
      </w:r>
      <w:r w:rsidR="002660B6">
        <w:rPr>
          <w:sz w:val="19"/>
        </w:rPr>
        <w:t>25-26 Aralık 2023</w:t>
      </w:r>
    </w:p>
    <w:p w:rsidR="00566A7D" w:rsidRDefault="00566A7D">
      <w:pPr>
        <w:pStyle w:val="GvdeMetni"/>
        <w:spacing w:before="7"/>
      </w:pPr>
    </w:p>
    <w:p w:rsidR="00566A7D" w:rsidRDefault="002660B6">
      <w:pPr>
        <w:pStyle w:val="GvdeMetni"/>
        <w:spacing w:line="364" w:lineRule="auto"/>
        <w:ind w:left="114" w:right="110"/>
      </w:pPr>
      <w:r>
        <w:rPr>
          <w:b/>
        </w:rPr>
        <w:t>FUAR</w:t>
      </w:r>
      <w:r>
        <w:rPr>
          <w:b/>
          <w:spacing w:val="33"/>
        </w:rPr>
        <w:t xml:space="preserve"> </w:t>
      </w:r>
      <w:r>
        <w:rPr>
          <w:b/>
        </w:rPr>
        <w:t>ALANI:</w:t>
      </w:r>
      <w:r>
        <w:rPr>
          <w:b/>
          <w:spacing w:val="35"/>
        </w:rPr>
        <w:t xml:space="preserve"> </w:t>
      </w:r>
      <w:r>
        <w:t>KAYSERİ</w:t>
      </w:r>
      <w:r>
        <w:rPr>
          <w:spacing w:val="34"/>
        </w:rPr>
        <w:t xml:space="preserve"> </w:t>
      </w:r>
      <w:r>
        <w:t>ORGANİZE</w:t>
      </w:r>
      <w:r>
        <w:rPr>
          <w:spacing w:val="36"/>
        </w:rPr>
        <w:t xml:space="preserve"> </w:t>
      </w:r>
      <w:r>
        <w:t>SANAYİ</w:t>
      </w:r>
      <w:r>
        <w:rPr>
          <w:spacing w:val="35"/>
        </w:rPr>
        <w:t xml:space="preserve"> </w:t>
      </w:r>
      <w:r>
        <w:t>BÖLGESİ</w:t>
      </w:r>
      <w:r>
        <w:rPr>
          <w:spacing w:val="35"/>
        </w:rPr>
        <w:t xml:space="preserve"> </w:t>
      </w:r>
      <w:r>
        <w:t>ULUSLARARASI</w:t>
      </w:r>
      <w:r>
        <w:rPr>
          <w:spacing w:val="-45"/>
        </w:rPr>
        <w:t xml:space="preserve"> </w:t>
      </w:r>
      <w:r>
        <w:t>FUAR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KONGRE</w:t>
      </w:r>
      <w:r>
        <w:rPr>
          <w:spacing w:val="1"/>
        </w:rPr>
        <w:t xml:space="preserve"> </w:t>
      </w:r>
      <w:r>
        <w:t>MERKEZİ</w:t>
      </w:r>
    </w:p>
    <w:p w:rsidR="00566A7D" w:rsidRDefault="00566A7D">
      <w:pPr>
        <w:pStyle w:val="GvdeMetni"/>
        <w:rPr>
          <w:sz w:val="20"/>
        </w:rPr>
      </w:pPr>
      <w:bookmarkStart w:id="0" w:name="_GoBack"/>
      <w:bookmarkEnd w:id="0"/>
    </w:p>
    <w:p w:rsidR="00566A7D" w:rsidRDefault="00566A7D">
      <w:pPr>
        <w:pStyle w:val="GvdeMetni"/>
        <w:spacing w:before="5"/>
        <w:rPr>
          <w:sz w:val="28"/>
        </w:rPr>
      </w:pPr>
    </w:p>
    <w:p w:rsidR="00566A7D" w:rsidRDefault="002660B6" w:rsidP="002660B6">
      <w:pPr>
        <w:pStyle w:val="Balk1"/>
        <w:spacing w:before="1" w:line="367" w:lineRule="auto"/>
        <w:ind w:left="1518"/>
        <w:jc w:val="both"/>
        <w:rPr>
          <w:u w:val="none"/>
        </w:rPr>
      </w:pPr>
      <w:r>
        <w:t>ÜNİVERSİTEMİZ</w:t>
      </w:r>
      <w:r>
        <w:rPr>
          <w:spacing w:val="8"/>
        </w:rPr>
        <w:t xml:space="preserve"> </w:t>
      </w:r>
      <w:r>
        <w:t>OLANAKLARI</w:t>
      </w:r>
      <w:r>
        <w:rPr>
          <w:spacing w:val="15"/>
        </w:rPr>
        <w:t xml:space="preserve"> </w:t>
      </w:r>
      <w:r>
        <w:t>İLE</w:t>
      </w:r>
      <w:r>
        <w:rPr>
          <w:spacing w:val="11"/>
        </w:rPr>
        <w:t xml:space="preserve"> </w:t>
      </w:r>
      <w:r>
        <w:t>ORTA ANADOLU KARİYER</w:t>
      </w:r>
      <w:r>
        <w:rPr>
          <w:spacing w:val="13"/>
        </w:rPr>
        <w:t xml:space="preserve"> </w:t>
      </w:r>
      <w:r>
        <w:t>FUAR</w:t>
      </w:r>
      <w:r>
        <w:rPr>
          <w:spacing w:val="16"/>
        </w:rPr>
        <w:t xml:space="preserve"> </w:t>
      </w:r>
      <w:r>
        <w:t>ALANI’NA</w:t>
      </w:r>
      <w:r>
        <w:rPr>
          <w:spacing w:val="-45"/>
          <w:u w:val="none"/>
        </w:rPr>
        <w:t xml:space="preserve"> </w:t>
      </w:r>
      <w:r>
        <w:t>GİDECEK</w:t>
      </w:r>
      <w:r>
        <w:rPr>
          <w:spacing w:val="1"/>
        </w:rPr>
        <w:t xml:space="preserve"> </w:t>
      </w:r>
      <w:r>
        <w:t>ÖĞRENCİ</w:t>
      </w:r>
      <w:r>
        <w:rPr>
          <w:spacing w:val="1"/>
        </w:rPr>
        <w:t xml:space="preserve"> </w:t>
      </w:r>
      <w:r>
        <w:t>KATILIM</w:t>
      </w:r>
      <w:r>
        <w:rPr>
          <w:spacing w:val="4"/>
        </w:rPr>
        <w:t xml:space="preserve"> </w:t>
      </w:r>
      <w:r>
        <w:t>BEYANI:</w:t>
      </w:r>
    </w:p>
    <w:p w:rsidR="00566A7D" w:rsidRDefault="002660B6">
      <w:pPr>
        <w:pStyle w:val="ListeParagraf"/>
        <w:numPr>
          <w:ilvl w:val="0"/>
          <w:numId w:val="1"/>
        </w:numPr>
        <w:tabs>
          <w:tab w:val="left" w:pos="612"/>
        </w:tabs>
        <w:spacing w:before="101" w:line="364" w:lineRule="auto"/>
        <w:ind w:right="106"/>
        <w:jc w:val="both"/>
        <w:rPr>
          <w:sz w:val="19"/>
        </w:rPr>
      </w:pPr>
      <w:r>
        <w:rPr>
          <w:sz w:val="19"/>
        </w:rPr>
        <w:t>Merkez</w:t>
      </w:r>
      <w:r>
        <w:rPr>
          <w:spacing w:val="1"/>
          <w:sz w:val="19"/>
        </w:rPr>
        <w:t xml:space="preserve"> </w:t>
      </w:r>
      <w:r>
        <w:rPr>
          <w:sz w:val="19"/>
        </w:rPr>
        <w:t>kampüs</w:t>
      </w:r>
      <w:r>
        <w:rPr>
          <w:spacing w:val="1"/>
          <w:sz w:val="19"/>
        </w:rPr>
        <w:t xml:space="preserve"> </w:t>
      </w:r>
      <w:r>
        <w:rPr>
          <w:sz w:val="19"/>
        </w:rPr>
        <w:t>ve</w:t>
      </w:r>
      <w:r>
        <w:rPr>
          <w:spacing w:val="1"/>
          <w:sz w:val="19"/>
        </w:rPr>
        <w:t xml:space="preserve"> </w:t>
      </w:r>
      <w:r>
        <w:rPr>
          <w:sz w:val="19"/>
        </w:rPr>
        <w:t>ilçelerden</w:t>
      </w:r>
      <w:r>
        <w:rPr>
          <w:spacing w:val="1"/>
          <w:sz w:val="19"/>
        </w:rPr>
        <w:t xml:space="preserve"> </w:t>
      </w:r>
      <w:r>
        <w:rPr>
          <w:sz w:val="19"/>
        </w:rPr>
        <w:t>fuara</w:t>
      </w:r>
      <w:r>
        <w:rPr>
          <w:spacing w:val="1"/>
          <w:sz w:val="19"/>
        </w:rPr>
        <w:t xml:space="preserve"> </w:t>
      </w:r>
      <w:r>
        <w:rPr>
          <w:sz w:val="19"/>
        </w:rPr>
        <w:t>katılacak</w:t>
      </w:r>
      <w:r>
        <w:rPr>
          <w:spacing w:val="1"/>
          <w:sz w:val="19"/>
        </w:rPr>
        <w:t xml:space="preserve"> </w:t>
      </w:r>
      <w:r>
        <w:rPr>
          <w:sz w:val="19"/>
        </w:rPr>
        <w:t>öğrencilerimiz;</w:t>
      </w:r>
      <w:r>
        <w:rPr>
          <w:spacing w:val="1"/>
          <w:sz w:val="19"/>
        </w:rPr>
        <w:t xml:space="preserve"> </w:t>
      </w:r>
      <w:r>
        <w:rPr>
          <w:sz w:val="19"/>
        </w:rPr>
        <w:t>fuara</w:t>
      </w:r>
      <w:r>
        <w:rPr>
          <w:spacing w:val="1"/>
          <w:sz w:val="19"/>
        </w:rPr>
        <w:t xml:space="preserve"> </w:t>
      </w:r>
      <w:r w:rsidRPr="008D6506">
        <w:rPr>
          <w:sz w:val="19"/>
        </w:rPr>
        <w:t xml:space="preserve">katılacakları gün, otobüsün hareket saati, otobüsün hareket yeri konularında </w:t>
      </w:r>
      <w:r w:rsidR="008D6506" w:rsidRPr="008D6506">
        <w:rPr>
          <w:sz w:val="19"/>
        </w:rPr>
        <w:t>22 Aralık 2023</w:t>
      </w:r>
      <w:r w:rsidRPr="008D6506">
        <w:rPr>
          <w:sz w:val="19"/>
        </w:rPr>
        <w:t xml:space="preserve"> </w:t>
      </w:r>
      <w:r>
        <w:rPr>
          <w:sz w:val="19"/>
        </w:rPr>
        <w:t>tarihi mesai bitimine kadar Kariyer ve Mezun Merkezi web</w:t>
      </w:r>
      <w:r>
        <w:rPr>
          <w:spacing w:val="1"/>
          <w:sz w:val="19"/>
        </w:rPr>
        <w:t xml:space="preserve"> </w:t>
      </w:r>
      <w:r>
        <w:rPr>
          <w:sz w:val="19"/>
        </w:rPr>
        <w:t>sitesi,</w:t>
      </w:r>
      <w:r>
        <w:rPr>
          <w:spacing w:val="-1"/>
          <w:sz w:val="19"/>
        </w:rPr>
        <w:t xml:space="preserve"> </w:t>
      </w:r>
      <w:r>
        <w:rPr>
          <w:sz w:val="19"/>
        </w:rPr>
        <w:t>e-posta</w:t>
      </w:r>
      <w:r>
        <w:rPr>
          <w:spacing w:val="-1"/>
          <w:sz w:val="19"/>
        </w:rPr>
        <w:t xml:space="preserve"> </w:t>
      </w:r>
      <w:r>
        <w:rPr>
          <w:sz w:val="19"/>
        </w:rPr>
        <w:t>vb.</w:t>
      </w:r>
      <w:r>
        <w:rPr>
          <w:spacing w:val="2"/>
          <w:sz w:val="19"/>
        </w:rPr>
        <w:t xml:space="preserve"> </w:t>
      </w:r>
      <w:r>
        <w:rPr>
          <w:sz w:val="19"/>
        </w:rPr>
        <w:t>iletişim</w:t>
      </w:r>
      <w:r>
        <w:rPr>
          <w:spacing w:val="2"/>
          <w:sz w:val="19"/>
        </w:rPr>
        <w:t xml:space="preserve"> </w:t>
      </w:r>
      <w:r>
        <w:rPr>
          <w:sz w:val="19"/>
        </w:rPr>
        <w:t>kanalları</w:t>
      </w:r>
      <w:r>
        <w:rPr>
          <w:spacing w:val="1"/>
          <w:sz w:val="19"/>
        </w:rPr>
        <w:t xml:space="preserve"> </w:t>
      </w:r>
      <w:r>
        <w:rPr>
          <w:sz w:val="19"/>
        </w:rPr>
        <w:t>ile</w:t>
      </w:r>
      <w:r>
        <w:rPr>
          <w:spacing w:val="-3"/>
          <w:sz w:val="19"/>
        </w:rPr>
        <w:t xml:space="preserve"> </w:t>
      </w:r>
      <w:r>
        <w:rPr>
          <w:sz w:val="19"/>
        </w:rPr>
        <w:t>bilgilendirilecektir.</w:t>
      </w:r>
    </w:p>
    <w:p w:rsidR="00566A7D" w:rsidRDefault="002660B6">
      <w:pPr>
        <w:pStyle w:val="ListeParagraf"/>
        <w:numPr>
          <w:ilvl w:val="0"/>
          <w:numId w:val="1"/>
        </w:numPr>
        <w:tabs>
          <w:tab w:val="left" w:pos="612"/>
        </w:tabs>
        <w:spacing w:line="364" w:lineRule="auto"/>
        <w:jc w:val="both"/>
        <w:rPr>
          <w:sz w:val="19"/>
        </w:rPr>
      </w:pPr>
      <w:r>
        <w:rPr>
          <w:sz w:val="19"/>
        </w:rPr>
        <w:t>Fuar için akademik birimlerimize ayrılan kontenjanların mutlaka kullanılması</w:t>
      </w:r>
      <w:r>
        <w:rPr>
          <w:spacing w:val="1"/>
          <w:sz w:val="19"/>
        </w:rPr>
        <w:t xml:space="preserve"> </w:t>
      </w:r>
      <w:r>
        <w:rPr>
          <w:sz w:val="19"/>
        </w:rPr>
        <w:t>gerekmektedir. Ulaşım için ayrılan kontenjan bazında ulaşım firmasına ödeme</w:t>
      </w:r>
      <w:r>
        <w:rPr>
          <w:spacing w:val="-45"/>
          <w:sz w:val="19"/>
        </w:rPr>
        <w:t xml:space="preserve"> </w:t>
      </w:r>
      <w:r>
        <w:rPr>
          <w:sz w:val="19"/>
        </w:rPr>
        <w:t>yapılacaktır.</w:t>
      </w:r>
      <w:r>
        <w:rPr>
          <w:spacing w:val="1"/>
          <w:sz w:val="19"/>
        </w:rPr>
        <w:t xml:space="preserve"> </w:t>
      </w:r>
      <w:r>
        <w:rPr>
          <w:sz w:val="19"/>
        </w:rPr>
        <w:t>Öğrencinin</w:t>
      </w:r>
      <w:r>
        <w:rPr>
          <w:spacing w:val="1"/>
          <w:sz w:val="19"/>
        </w:rPr>
        <w:t xml:space="preserve"> </w:t>
      </w:r>
      <w:r>
        <w:rPr>
          <w:sz w:val="19"/>
        </w:rPr>
        <w:t>katılmaması</w:t>
      </w:r>
      <w:r>
        <w:rPr>
          <w:spacing w:val="1"/>
          <w:sz w:val="19"/>
        </w:rPr>
        <w:t xml:space="preserve"> </w:t>
      </w:r>
      <w:r>
        <w:rPr>
          <w:sz w:val="19"/>
        </w:rPr>
        <w:t>durumunda</w:t>
      </w:r>
      <w:r>
        <w:rPr>
          <w:spacing w:val="1"/>
          <w:sz w:val="19"/>
        </w:rPr>
        <w:t xml:space="preserve"> </w:t>
      </w:r>
      <w:r>
        <w:rPr>
          <w:sz w:val="19"/>
        </w:rPr>
        <w:t>kamu</w:t>
      </w:r>
      <w:r>
        <w:rPr>
          <w:spacing w:val="1"/>
          <w:sz w:val="19"/>
        </w:rPr>
        <w:t xml:space="preserve"> </w:t>
      </w:r>
      <w:r>
        <w:rPr>
          <w:sz w:val="19"/>
        </w:rPr>
        <w:t>kaynağı</w:t>
      </w:r>
      <w:r>
        <w:rPr>
          <w:spacing w:val="1"/>
          <w:sz w:val="19"/>
        </w:rPr>
        <w:t xml:space="preserve"> </w:t>
      </w:r>
      <w:r>
        <w:rPr>
          <w:sz w:val="19"/>
        </w:rPr>
        <w:t>boşa</w:t>
      </w:r>
      <w:r>
        <w:rPr>
          <w:spacing w:val="1"/>
          <w:sz w:val="19"/>
        </w:rPr>
        <w:t xml:space="preserve"> </w:t>
      </w:r>
      <w:r>
        <w:rPr>
          <w:sz w:val="19"/>
        </w:rPr>
        <w:t>harcanmış olacaktır. Bu nedenle katılmayacağını beyan eden öğrenciler yerine</w:t>
      </w:r>
      <w:r>
        <w:rPr>
          <w:spacing w:val="-45"/>
          <w:sz w:val="19"/>
        </w:rPr>
        <w:t xml:space="preserve"> </w:t>
      </w:r>
      <w:r>
        <w:rPr>
          <w:sz w:val="19"/>
        </w:rPr>
        <w:t>mutlaka</w:t>
      </w:r>
      <w:r>
        <w:rPr>
          <w:spacing w:val="3"/>
          <w:sz w:val="19"/>
        </w:rPr>
        <w:t xml:space="preserve"> </w:t>
      </w:r>
      <w:r>
        <w:rPr>
          <w:sz w:val="19"/>
        </w:rPr>
        <w:t>yedek</w:t>
      </w:r>
      <w:r>
        <w:rPr>
          <w:spacing w:val="-4"/>
          <w:sz w:val="19"/>
        </w:rPr>
        <w:t xml:space="preserve"> </w:t>
      </w:r>
      <w:r>
        <w:rPr>
          <w:sz w:val="19"/>
        </w:rPr>
        <w:t>öğrenciler</w:t>
      </w:r>
      <w:r>
        <w:rPr>
          <w:spacing w:val="1"/>
          <w:sz w:val="19"/>
        </w:rPr>
        <w:t xml:space="preserve"> </w:t>
      </w:r>
      <w:r>
        <w:rPr>
          <w:sz w:val="19"/>
        </w:rPr>
        <w:t>seçilecektir.</w:t>
      </w:r>
    </w:p>
    <w:p w:rsidR="00566A7D" w:rsidRDefault="002660B6">
      <w:pPr>
        <w:pStyle w:val="ListeParagraf"/>
        <w:numPr>
          <w:ilvl w:val="0"/>
          <w:numId w:val="1"/>
        </w:numPr>
        <w:tabs>
          <w:tab w:val="left" w:pos="612"/>
        </w:tabs>
        <w:spacing w:line="364" w:lineRule="auto"/>
        <w:ind w:right="106"/>
        <w:jc w:val="both"/>
        <w:rPr>
          <w:sz w:val="19"/>
        </w:rPr>
      </w:pPr>
      <w:r>
        <w:rPr>
          <w:sz w:val="19"/>
        </w:rPr>
        <w:t xml:space="preserve">Fuara katılacak öğrencilerin </w:t>
      </w:r>
      <w:r w:rsidR="008D6506" w:rsidRPr="008D6506">
        <w:rPr>
          <w:sz w:val="19"/>
        </w:rPr>
        <w:t xml:space="preserve">15 Aralık 2023 </w:t>
      </w:r>
      <w:r>
        <w:rPr>
          <w:sz w:val="19"/>
        </w:rPr>
        <w:t>tarihine kadar Yetenek Kapısı’na</w:t>
      </w:r>
      <w:r>
        <w:rPr>
          <w:spacing w:val="1"/>
          <w:sz w:val="19"/>
        </w:rPr>
        <w:t xml:space="preserve"> </w:t>
      </w:r>
      <w:r>
        <w:rPr>
          <w:sz w:val="19"/>
        </w:rPr>
        <w:t>ve</w:t>
      </w:r>
      <w:r>
        <w:rPr>
          <w:spacing w:val="1"/>
          <w:sz w:val="19"/>
        </w:rPr>
        <w:t xml:space="preserve"> </w:t>
      </w:r>
      <w:r>
        <w:rPr>
          <w:sz w:val="19"/>
        </w:rPr>
        <w:t>Yetenek</w:t>
      </w:r>
      <w:r>
        <w:rPr>
          <w:spacing w:val="1"/>
          <w:sz w:val="19"/>
        </w:rPr>
        <w:t xml:space="preserve"> </w:t>
      </w:r>
      <w:r>
        <w:rPr>
          <w:sz w:val="19"/>
        </w:rPr>
        <w:t>Kapısında</w:t>
      </w:r>
      <w:r>
        <w:rPr>
          <w:spacing w:val="1"/>
          <w:sz w:val="19"/>
        </w:rPr>
        <w:t xml:space="preserve"> </w:t>
      </w:r>
      <w:r>
        <w:rPr>
          <w:sz w:val="19"/>
        </w:rPr>
        <w:t>ilan</w:t>
      </w:r>
      <w:r>
        <w:rPr>
          <w:spacing w:val="1"/>
          <w:sz w:val="19"/>
        </w:rPr>
        <w:t xml:space="preserve"> </w:t>
      </w:r>
      <w:r>
        <w:rPr>
          <w:sz w:val="19"/>
        </w:rPr>
        <w:t>edilen</w:t>
      </w:r>
      <w:r>
        <w:rPr>
          <w:spacing w:val="1"/>
          <w:sz w:val="19"/>
        </w:rPr>
        <w:t xml:space="preserve"> </w:t>
      </w:r>
      <w:r>
        <w:rPr>
          <w:sz w:val="19"/>
        </w:rPr>
        <w:t>Orta</w:t>
      </w:r>
      <w:r>
        <w:rPr>
          <w:spacing w:val="1"/>
          <w:sz w:val="19"/>
        </w:rPr>
        <w:t xml:space="preserve"> </w:t>
      </w:r>
      <w:r>
        <w:rPr>
          <w:sz w:val="19"/>
        </w:rPr>
        <w:t>Anadolu</w:t>
      </w:r>
      <w:r>
        <w:rPr>
          <w:spacing w:val="1"/>
          <w:sz w:val="19"/>
        </w:rPr>
        <w:t xml:space="preserve"> </w:t>
      </w:r>
      <w:r>
        <w:rPr>
          <w:sz w:val="19"/>
        </w:rPr>
        <w:t>Kariyer</w:t>
      </w:r>
      <w:r>
        <w:rPr>
          <w:spacing w:val="1"/>
          <w:sz w:val="19"/>
        </w:rPr>
        <w:t xml:space="preserve"> </w:t>
      </w:r>
      <w:r>
        <w:rPr>
          <w:sz w:val="19"/>
        </w:rPr>
        <w:t>Fuarına</w:t>
      </w:r>
      <w:r>
        <w:rPr>
          <w:spacing w:val="1"/>
          <w:sz w:val="19"/>
        </w:rPr>
        <w:t xml:space="preserve"> </w:t>
      </w:r>
      <w:r>
        <w:rPr>
          <w:sz w:val="19"/>
        </w:rPr>
        <w:t>kayıt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yaptırmaları </w:t>
      </w:r>
      <w:r w:rsidR="00DC0244">
        <w:rPr>
          <w:sz w:val="19"/>
        </w:rPr>
        <w:t xml:space="preserve">(kayıtta </w:t>
      </w:r>
      <w:proofErr w:type="spellStart"/>
      <w:r w:rsidR="00DC0244">
        <w:rPr>
          <w:sz w:val="19"/>
        </w:rPr>
        <w:t>karekod</w:t>
      </w:r>
      <w:proofErr w:type="spellEnd"/>
      <w:r w:rsidR="00DC0244">
        <w:rPr>
          <w:sz w:val="19"/>
        </w:rPr>
        <w:t xml:space="preserve"> alınacak ve bu </w:t>
      </w:r>
      <w:proofErr w:type="spellStart"/>
      <w:r w:rsidR="00DC0244">
        <w:rPr>
          <w:sz w:val="19"/>
        </w:rPr>
        <w:t>karekod</w:t>
      </w:r>
      <w:proofErr w:type="spellEnd"/>
      <w:r w:rsidR="00DC0244">
        <w:rPr>
          <w:sz w:val="19"/>
        </w:rPr>
        <w:t xml:space="preserve"> ile fuara giriş yapılacaktır.) </w:t>
      </w:r>
      <w:r>
        <w:rPr>
          <w:sz w:val="19"/>
        </w:rPr>
        <w:t>gerekmektedir</w:t>
      </w:r>
      <w:r w:rsidRPr="008D6506">
        <w:rPr>
          <w:sz w:val="19"/>
        </w:rPr>
        <w:t xml:space="preserve">. </w:t>
      </w:r>
      <w:r w:rsidR="000C78D1">
        <w:rPr>
          <w:sz w:val="19"/>
        </w:rPr>
        <w:t xml:space="preserve">15 Aralık 2023 </w:t>
      </w:r>
      <w:r w:rsidRPr="008D6506">
        <w:rPr>
          <w:sz w:val="19"/>
        </w:rPr>
        <w:t xml:space="preserve">tarihine </w:t>
      </w:r>
      <w:r>
        <w:rPr>
          <w:sz w:val="19"/>
        </w:rPr>
        <w:t>kadar kaydını yapmayan</w:t>
      </w:r>
      <w:r>
        <w:rPr>
          <w:spacing w:val="1"/>
          <w:sz w:val="19"/>
        </w:rPr>
        <w:t xml:space="preserve"> </w:t>
      </w:r>
      <w:r>
        <w:rPr>
          <w:sz w:val="19"/>
        </w:rPr>
        <w:t>öğrencilerin</w:t>
      </w:r>
      <w:r>
        <w:rPr>
          <w:spacing w:val="1"/>
          <w:sz w:val="19"/>
        </w:rPr>
        <w:t xml:space="preserve"> </w:t>
      </w:r>
      <w:r>
        <w:rPr>
          <w:sz w:val="19"/>
        </w:rPr>
        <w:t>fuar</w:t>
      </w:r>
      <w:r>
        <w:rPr>
          <w:spacing w:val="1"/>
          <w:sz w:val="19"/>
        </w:rPr>
        <w:t xml:space="preserve"> </w:t>
      </w:r>
      <w:r>
        <w:rPr>
          <w:sz w:val="19"/>
        </w:rPr>
        <w:t>alanına</w:t>
      </w:r>
      <w:r>
        <w:rPr>
          <w:spacing w:val="1"/>
          <w:sz w:val="19"/>
        </w:rPr>
        <w:t xml:space="preserve"> </w:t>
      </w:r>
      <w:r>
        <w:rPr>
          <w:sz w:val="19"/>
        </w:rPr>
        <w:t>varmadan</w:t>
      </w:r>
      <w:r>
        <w:rPr>
          <w:spacing w:val="1"/>
          <w:sz w:val="19"/>
        </w:rPr>
        <w:t xml:space="preserve"> </w:t>
      </w:r>
      <w:r>
        <w:rPr>
          <w:sz w:val="19"/>
        </w:rPr>
        <w:t>(otobüste</w:t>
      </w:r>
      <w:r>
        <w:rPr>
          <w:spacing w:val="1"/>
          <w:sz w:val="19"/>
        </w:rPr>
        <w:t xml:space="preserve"> </w:t>
      </w:r>
      <w:r>
        <w:rPr>
          <w:sz w:val="19"/>
        </w:rPr>
        <w:t>iken)</w:t>
      </w:r>
      <w:r>
        <w:rPr>
          <w:spacing w:val="1"/>
          <w:sz w:val="19"/>
        </w:rPr>
        <w:t xml:space="preserve"> </w:t>
      </w:r>
      <w:r>
        <w:rPr>
          <w:sz w:val="19"/>
        </w:rPr>
        <w:t>kayıtlarını</w:t>
      </w:r>
      <w:r>
        <w:rPr>
          <w:spacing w:val="1"/>
          <w:sz w:val="19"/>
        </w:rPr>
        <w:t xml:space="preserve"> </w:t>
      </w:r>
      <w:r>
        <w:rPr>
          <w:sz w:val="19"/>
        </w:rPr>
        <w:t>yapmaları</w:t>
      </w:r>
      <w:r>
        <w:rPr>
          <w:spacing w:val="1"/>
          <w:sz w:val="19"/>
        </w:rPr>
        <w:t xml:space="preserve"> </w:t>
      </w:r>
      <w:r>
        <w:rPr>
          <w:sz w:val="19"/>
        </w:rPr>
        <w:t>gerekmektedir. Fuara katılım ile</w:t>
      </w:r>
      <w:r>
        <w:rPr>
          <w:spacing w:val="1"/>
          <w:sz w:val="19"/>
        </w:rPr>
        <w:t xml:space="preserve"> </w:t>
      </w:r>
      <w:r>
        <w:rPr>
          <w:sz w:val="19"/>
        </w:rPr>
        <w:t>ilgili istatistikler Cumhurbaşkanlığı İnsan</w:t>
      </w:r>
      <w:r>
        <w:rPr>
          <w:spacing w:val="1"/>
          <w:sz w:val="19"/>
        </w:rPr>
        <w:t xml:space="preserve"> </w:t>
      </w:r>
      <w:r>
        <w:rPr>
          <w:sz w:val="19"/>
        </w:rPr>
        <w:t>Kaynakları Ofisi tarafından tutulduğundan, yetenek kapısına kayıt işlemleri</w:t>
      </w:r>
      <w:r>
        <w:rPr>
          <w:spacing w:val="1"/>
          <w:sz w:val="19"/>
        </w:rPr>
        <w:t xml:space="preserve"> </w:t>
      </w:r>
      <w:r>
        <w:rPr>
          <w:sz w:val="19"/>
        </w:rPr>
        <w:t>önem arz etmektedir.</w:t>
      </w:r>
    </w:p>
    <w:p w:rsidR="00566A7D" w:rsidRDefault="002660B6">
      <w:pPr>
        <w:pStyle w:val="ListeParagraf"/>
        <w:numPr>
          <w:ilvl w:val="0"/>
          <w:numId w:val="1"/>
        </w:numPr>
        <w:tabs>
          <w:tab w:val="left" w:pos="612"/>
        </w:tabs>
        <w:spacing w:before="1" w:line="364" w:lineRule="auto"/>
        <w:jc w:val="both"/>
        <w:rPr>
          <w:sz w:val="19"/>
        </w:rPr>
      </w:pPr>
      <w:r>
        <w:rPr>
          <w:sz w:val="19"/>
        </w:rPr>
        <w:t>İşbu formda belirtilen maddeleri kabul ettiğimi ve fuara mazeretsiz veya özür</w:t>
      </w:r>
      <w:r>
        <w:rPr>
          <w:spacing w:val="1"/>
          <w:sz w:val="19"/>
        </w:rPr>
        <w:t xml:space="preserve"> </w:t>
      </w:r>
      <w:r>
        <w:rPr>
          <w:sz w:val="19"/>
        </w:rPr>
        <w:t>durumu</w:t>
      </w:r>
      <w:r>
        <w:rPr>
          <w:spacing w:val="-3"/>
          <w:sz w:val="19"/>
        </w:rPr>
        <w:t xml:space="preserve"> </w:t>
      </w:r>
      <w:r>
        <w:rPr>
          <w:sz w:val="19"/>
        </w:rPr>
        <w:t>hariç</w:t>
      </w:r>
      <w:r>
        <w:rPr>
          <w:spacing w:val="-1"/>
          <w:sz w:val="19"/>
        </w:rPr>
        <w:t xml:space="preserve"> </w:t>
      </w:r>
      <w:r>
        <w:rPr>
          <w:sz w:val="19"/>
        </w:rPr>
        <w:t>olmak</w:t>
      </w:r>
      <w:r>
        <w:rPr>
          <w:spacing w:val="-3"/>
          <w:sz w:val="19"/>
        </w:rPr>
        <w:t xml:space="preserve"> </w:t>
      </w:r>
      <w:r>
        <w:rPr>
          <w:sz w:val="19"/>
        </w:rPr>
        <w:t>üzere</w:t>
      </w:r>
      <w:r>
        <w:rPr>
          <w:spacing w:val="1"/>
          <w:sz w:val="19"/>
        </w:rPr>
        <w:t xml:space="preserve"> </w:t>
      </w:r>
      <w:r>
        <w:rPr>
          <w:sz w:val="19"/>
        </w:rPr>
        <w:t>katılacağımı</w:t>
      </w:r>
      <w:r>
        <w:rPr>
          <w:spacing w:val="1"/>
          <w:sz w:val="19"/>
        </w:rPr>
        <w:t xml:space="preserve"> </w:t>
      </w:r>
      <w:r>
        <w:rPr>
          <w:sz w:val="19"/>
        </w:rPr>
        <w:t>beyan</w:t>
      </w:r>
      <w:r>
        <w:rPr>
          <w:spacing w:val="3"/>
          <w:sz w:val="19"/>
        </w:rPr>
        <w:t xml:space="preserve"> </w:t>
      </w:r>
      <w:r>
        <w:rPr>
          <w:sz w:val="19"/>
        </w:rPr>
        <w:t>ederim.</w:t>
      </w:r>
    </w:p>
    <w:p w:rsidR="00566A7D" w:rsidRDefault="002660B6">
      <w:pPr>
        <w:pStyle w:val="Balk1"/>
        <w:spacing w:before="116"/>
        <w:ind w:right="106" w:firstLine="0"/>
        <w:jc w:val="right"/>
        <w:rPr>
          <w:u w:val="none"/>
        </w:rPr>
      </w:pPr>
      <w:r>
        <w:rPr>
          <w:u w:val="none"/>
        </w:rPr>
        <w:t>İMZA</w:t>
      </w:r>
    </w:p>
    <w:p w:rsidR="00566A7D" w:rsidRDefault="00566A7D">
      <w:pPr>
        <w:jc w:val="right"/>
        <w:sectPr w:rsidR="00566A7D">
          <w:type w:val="continuous"/>
          <w:pgSz w:w="16840" w:h="11910" w:orient="landscape"/>
          <w:pgMar w:top="880" w:right="860" w:bottom="280" w:left="860" w:header="708" w:footer="708" w:gutter="0"/>
          <w:cols w:num="2" w:space="708" w:equalWidth="0">
            <w:col w:w="6633" w:space="1786"/>
            <w:col w:w="6701"/>
          </w:cols>
        </w:sectPr>
      </w:pPr>
    </w:p>
    <w:p w:rsidR="00566A7D" w:rsidRDefault="00566A7D">
      <w:pPr>
        <w:pStyle w:val="GvdeMetni"/>
        <w:spacing w:before="10"/>
        <w:rPr>
          <w:b/>
          <w:sz w:val="21"/>
        </w:rPr>
      </w:pPr>
    </w:p>
    <w:p w:rsidR="00566A7D" w:rsidRDefault="002660B6">
      <w:pPr>
        <w:tabs>
          <w:tab w:val="left" w:pos="8424"/>
        </w:tabs>
        <w:spacing w:before="71"/>
        <w:ind w:left="5"/>
        <w:jc w:val="center"/>
        <w:rPr>
          <w:rFonts w:ascii="Calibri"/>
          <w:sz w:val="15"/>
        </w:rPr>
      </w:pPr>
      <w:r>
        <w:rPr>
          <w:rFonts w:ascii="Calibri"/>
          <w:sz w:val="15"/>
        </w:rPr>
        <w:t>1</w:t>
      </w:r>
      <w:r>
        <w:rPr>
          <w:rFonts w:ascii="Calibri"/>
          <w:sz w:val="15"/>
        </w:rPr>
        <w:tab/>
        <w:t>2</w:t>
      </w:r>
    </w:p>
    <w:sectPr w:rsidR="00566A7D">
      <w:type w:val="continuous"/>
      <w:pgSz w:w="16840" w:h="11910" w:orient="landscape"/>
      <w:pgMar w:top="880" w:right="8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27CF"/>
    <w:multiLevelType w:val="hybridMultilevel"/>
    <w:tmpl w:val="DDE89064"/>
    <w:lvl w:ilvl="0" w:tplc="B83AFE3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14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AE14257"/>
    <w:multiLevelType w:val="hybridMultilevel"/>
    <w:tmpl w:val="922634E0"/>
    <w:lvl w:ilvl="0" w:tplc="0390ECE0">
      <w:start w:val="1"/>
      <w:numFmt w:val="decimal"/>
      <w:lvlText w:val="%1."/>
      <w:lvlJc w:val="left"/>
      <w:pPr>
        <w:ind w:left="61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  <w:lang w:val="tr-TR" w:eastAsia="en-US" w:bidi="ar-SA"/>
      </w:rPr>
    </w:lvl>
    <w:lvl w:ilvl="1" w:tplc="DA60211E">
      <w:numFmt w:val="bullet"/>
      <w:lvlText w:val="•"/>
      <w:lvlJc w:val="left"/>
      <w:pPr>
        <w:ind w:left="1227" w:hanging="250"/>
      </w:pPr>
      <w:rPr>
        <w:rFonts w:hint="default"/>
        <w:lang w:val="tr-TR" w:eastAsia="en-US" w:bidi="ar-SA"/>
      </w:rPr>
    </w:lvl>
    <w:lvl w:ilvl="2" w:tplc="E36C49CE">
      <w:numFmt w:val="bullet"/>
      <w:lvlText w:val="•"/>
      <w:lvlJc w:val="left"/>
      <w:pPr>
        <w:ind w:left="1835" w:hanging="250"/>
      </w:pPr>
      <w:rPr>
        <w:rFonts w:hint="default"/>
        <w:lang w:val="tr-TR" w:eastAsia="en-US" w:bidi="ar-SA"/>
      </w:rPr>
    </w:lvl>
    <w:lvl w:ilvl="3" w:tplc="D3C4B27C">
      <w:numFmt w:val="bullet"/>
      <w:lvlText w:val="•"/>
      <w:lvlJc w:val="left"/>
      <w:pPr>
        <w:ind w:left="2443" w:hanging="250"/>
      </w:pPr>
      <w:rPr>
        <w:rFonts w:hint="default"/>
        <w:lang w:val="tr-TR" w:eastAsia="en-US" w:bidi="ar-SA"/>
      </w:rPr>
    </w:lvl>
    <w:lvl w:ilvl="4" w:tplc="CC5EC00E">
      <w:numFmt w:val="bullet"/>
      <w:lvlText w:val="•"/>
      <w:lvlJc w:val="left"/>
      <w:pPr>
        <w:ind w:left="3051" w:hanging="250"/>
      </w:pPr>
      <w:rPr>
        <w:rFonts w:hint="default"/>
        <w:lang w:val="tr-TR" w:eastAsia="en-US" w:bidi="ar-SA"/>
      </w:rPr>
    </w:lvl>
    <w:lvl w:ilvl="5" w:tplc="78BC52C8">
      <w:numFmt w:val="bullet"/>
      <w:lvlText w:val="•"/>
      <w:lvlJc w:val="left"/>
      <w:pPr>
        <w:ind w:left="3659" w:hanging="250"/>
      </w:pPr>
      <w:rPr>
        <w:rFonts w:hint="default"/>
        <w:lang w:val="tr-TR" w:eastAsia="en-US" w:bidi="ar-SA"/>
      </w:rPr>
    </w:lvl>
    <w:lvl w:ilvl="6" w:tplc="3FF0594A">
      <w:numFmt w:val="bullet"/>
      <w:lvlText w:val="•"/>
      <w:lvlJc w:val="left"/>
      <w:pPr>
        <w:ind w:left="4267" w:hanging="250"/>
      </w:pPr>
      <w:rPr>
        <w:rFonts w:hint="default"/>
        <w:lang w:val="tr-TR" w:eastAsia="en-US" w:bidi="ar-SA"/>
      </w:rPr>
    </w:lvl>
    <w:lvl w:ilvl="7" w:tplc="D5F00A7A">
      <w:numFmt w:val="bullet"/>
      <w:lvlText w:val="•"/>
      <w:lvlJc w:val="left"/>
      <w:pPr>
        <w:ind w:left="4875" w:hanging="250"/>
      </w:pPr>
      <w:rPr>
        <w:rFonts w:hint="default"/>
        <w:lang w:val="tr-TR" w:eastAsia="en-US" w:bidi="ar-SA"/>
      </w:rPr>
    </w:lvl>
    <w:lvl w:ilvl="8" w:tplc="6952FF2C">
      <w:numFmt w:val="bullet"/>
      <w:lvlText w:val="•"/>
      <w:lvlJc w:val="left"/>
      <w:pPr>
        <w:ind w:left="5483" w:hanging="25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7D"/>
    <w:rsid w:val="000C78D1"/>
    <w:rsid w:val="00256EAD"/>
    <w:rsid w:val="002660B6"/>
    <w:rsid w:val="00566A7D"/>
    <w:rsid w:val="00571244"/>
    <w:rsid w:val="008D6506"/>
    <w:rsid w:val="009316DC"/>
    <w:rsid w:val="00DC0244"/>
    <w:rsid w:val="00F00784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hanging="1205"/>
      <w:outlineLvl w:val="0"/>
    </w:pPr>
    <w:rPr>
      <w:b/>
      <w:bCs/>
      <w:sz w:val="19"/>
      <w:szCs w:val="19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2"/>
      <w:ind w:left="611" w:right="105" w:hanging="25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hanging="1205"/>
      <w:outlineLvl w:val="0"/>
    </w:pPr>
    <w:rPr>
      <w:b/>
      <w:bCs/>
      <w:sz w:val="19"/>
      <w:szCs w:val="19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2"/>
      <w:ind w:left="611" w:right="105" w:hanging="25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ORAKAF 23 Ö˜renci Kat1l1m Beyan1</vt:lpstr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ORAKAF 23 Ö˜renci Kat1l1m Beyan1</dc:title>
  <dc:creator>Hp</dc:creator>
  <cp:lastModifiedBy>Acer</cp:lastModifiedBy>
  <cp:revision>2</cp:revision>
  <dcterms:created xsi:type="dcterms:W3CDTF">2023-11-10T10:01:00Z</dcterms:created>
  <dcterms:modified xsi:type="dcterms:W3CDTF">2023-11-10T10:01:00Z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2023-11-07T00:00:00Z</vt:filetime>
  </property>
</Properties>
</file>