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2"/>
        <w:gridCol w:w="2814"/>
        <w:gridCol w:w="4136"/>
      </w:tblGrid>
      <w:tr w:rsidR="00587466" w:rsidRPr="00587466" w14:paraId="53452252" w14:textId="77777777" w:rsidTr="00183C7B">
        <w:trPr>
          <w:tblHeader/>
          <w:tblCellSpacing w:w="15" w:type="dxa"/>
        </w:trPr>
        <w:tc>
          <w:tcPr>
            <w:tcW w:w="0" w:type="auto"/>
            <w:shd w:val="clear" w:color="auto" w:fill="D0CECE" w:themeFill="background2" w:themeFillShade="E6"/>
            <w:vAlign w:val="center"/>
            <w:hideMark/>
          </w:tcPr>
          <w:p w14:paraId="57C6A8DA" w14:textId="77777777" w:rsidR="00587466" w:rsidRPr="00587466" w:rsidRDefault="00587466" w:rsidP="00587466">
            <w:pPr>
              <w:rPr>
                <w:b/>
                <w:bCs/>
              </w:rPr>
            </w:pPr>
            <w:r w:rsidRPr="00587466">
              <w:rPr>
                <w:b/>
                <w:bCs/>
              </w:rPr>
              <w:t>Kariyer alanı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7B489EA4" w14:textId="77777777" w:rsidR="00587466" w:rsidRPr="00587466" w:rsidRDefault="00587466" w:rsidP="00587466">
            <w:pPr>
              <w:rPr>
                <w:b/>
                <w:bCs/>
              </w:rPr>
            </w:pPr>
            <w:r w:rsidRPr="00587466">
              <w:rPr>
                <w:b/>
                <w:bCs/>
              </w:rPr>
              <w:t>Sunumu yapabilecek kişi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2BFAE58D" w14:textId="77777777" w:rsidR="00587466" w:rsidRPr="00587466" w:rsidRDefault="00587466" w:rsidP="00587466">
            <w:pPr>
              <w:rPr>
                <w:b/>
                <w:bCs/>
              </w:rPr>
            </w:pPr>
            <w:r w:rsidRPr="00587466">
              <w:rPr>
                <w:b/>
                <w:bCs/>
              </w:rPr>
              <w:t>Öğrenciye aktarılabilecek konular</w:t>
            </w:r>
          </w:p>
        </w:tc>
      </w:tr>
      <w:tr w:rsidR="00587466" w:rsidRPr="00587466" w14:paraId="1CDA59F1" w14:textId="77777777" w:rsidTr="00183C7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1E42844D" w14:textId="77777777" w:rsidR="00587466" w:rsidRPr="00587466" w:rsidRDefault="00587466" w:rsidP="00587466">
            <w:r w:rsidRPr="00587466">
              <w:rPr>
                <w:b/>
                <w:bCs/>
              </w:rPr>
              <w:t>Kamuda Diş Hekimliği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8DA2FA6" w14:textId="77777777" w:rsidR="00587466" w:rsidRPr="00587466" w:rsidRDefault="00587466" w:rsidP="00587466">
            <w:r w:rsidRPr="00587466">
              <w:t>Kamu hastanesi/</w:t>
            </w:r>
            <w:proofErr w:type="spellStart"/>
            <w:r w:rsidRPr="00587466">
              <w:t>ADSM'de</w:t>
            </w:r>
            <w:proofErr w:type="spellEnd"/>
            <w:r w:rsidRPr="00587466">
              <w:t xml:space="preserve"> çalışan diş hekimi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6562DD8D" w14:textId="77777777" w:rsidR="00587466" w:rsidRPr="00587466" w:rsidRDefault="00587466" w:rsidP="00587466">
            <w:r w:rsidRPr="00587466">
              <w:t>Atama süreçleri, çalışma koşulları, görev ve sorumluluklar, kariyer olanakları</w:t>
            </w:r>
          </w:p>
        </w:tc>
      </w:tr>
      <w:tr w:rsidR="00587466" w:rsidRPr="00587466" w14:paraId="1960D762" w14:textId="77777777" w:rsidTr="00183C7B">
        <w:trPr>
          <w:tblCellSpacing w:w="15" w:type="dxa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7FB945B8" w14:textId="77777777" w:rsidR="00587466" w:rsidRPr="00587466" w:rsidRDefault="00587466" w:rsidP="00587466">
            <w:r w:rsidRPr="00587466">
              <w:rPr>
                <w:b/>
                <w:bCs/>
              </w:rPr>
              <w:t>Özel Muayenehane ve Girişimcilik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1B49584" w14:textId="77777777" w:rsidR="00587466" w:rsidRPr="00587466" w:rsidRDefault="00587466" w:rsidP="00587466">
            <w:r w:rsidRPr="00587466">
              <w:t>Kendi muayenehanesi bulunan diş hekimi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7D88B33" w14:textId="77777777" w:rsidR="00587466" w:rsidRPr="00587466" w:rsidRDefault="00587466" w:rsidP="00587466">
            <w:r w:rsidRPr="00587466">
              <w:t>Muayenehane açma süreci, yatırım ve işletme yönetimi, hasta portföyü, mesleki sorumluluklar</w:t>
            </w:r>
          </w:p>
        </w:tc>
      </w:tr>
      <w:tr w:rsidR="00587466" w:rsidRPr="00587466" w14:paraId="1A8CE3DC" w14:textId="77777777" w:rsidTr="00183C7B">
        <w:trPr>
          <w:tblCellSpacing w:w="15" w:type="dxa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33338962" w14:textId="77777777" w:rsidR="00587466" w:rsidRPr="00587466" w:rsidRDefault="00587466" w:rsidP="00587466">
            <w:r w:rsidRPr="00587466">
              <w:rPr>
                <w:b/>
                <w:bCs/>
              </w:rPr>
              <w:t>Özel Klinik/Poliklinikte Diş Hekimliği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B2A476F" w14:textId="77777777" w:rsidR="00587466" w:rsidRPr="00587466" w:rsidRDefault="00587466" w:rsidP="00587466">
            <w:r w:rsidRPr="00587466">
              <w:t>Özel klinik veya poliklinikte çalışan diş hekimi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00352D2" w14:textId="77777777" w:rsidR="00587466" w:rsidRPr="00587466" w:rsidRDefault="00587466" w:rsidP="00587466">
            <w:r w:rsidRPr="00587466">
              <w:t>Maaşlı/prim veya yüzde usulü çalışma, sözleşmeler, çalışma düzeni, mesleki beklentiler</w:t>
            </w:r>
          </w:p>
        </w:tc>
      </w:tr>
      <w:tr w:rsidR="00587466" w:rsidRPr="00587466" w14:paraId="48610F63" w14:textId="77777777" w:rsidTr="00183C7B">
        <w:trPr>
          <w:tblCellSpacing w:w="15" w:type="dxa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2A0E30C9" w14:textId="77777777" w:rsidR="00587466" w:rsidRPr="00587466" w:rsidRDefault="00587466" w:rsidP="00587466">
            <w:r w:rsidRPr="00587466">
              <w:rPr>
                <w:b/>
                <w:bCs/>
              </w:rPr>
              <w:t>DUS ve Uzmanlık Eğitimi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D7269B8" w14:textId="77777777" w:rsidR="00587466" w:rsidRPr="00587466" w:rsidRDefault="00587466" w:rsidP="00587466">
            <w:r w:rsidRPr="00587466">
              <w:t>Fakültedeki araştırma görevlileri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94EA01C" w14:textId="77777777" w:rsidR="00587466" w:rsidRPr="00587466" w:rsidRDefault="00587466" w:rsidP="00587466">
            <w:r w:rsidRPr="00587466">
              <w:t>DUS hazırlığı, uzmanlık alanlarının seçimi, araştırma görevlisinin çalışma hayatı, uzmanlık süreci</w:t>
            </w:r>
          </w:p>
        </w:tc>
      </w:tr>
      <w:tr w:rsidR="00587466" w:rsidRPr="00587466" w14:paraId="363D1331" w14:textId="77777777" w:rsidTr="00183C7B">
        <w:trPr>
          <w:tblCellSpacing w:w="15" w:type="dxa"/>
        </w:trPr>
        <w:tc>
          <w:tcPr>
            <w:tcW w:w="0" w:type="auto"/>
            <w:shd w:val="clear" w:color="auto" w:fill="D0CECE" w:themeFill="background2" w:themeFillShade="E6"/>
            <w:vAlign w:val="center"/>
            <w:hideMark/>
          </w:tcPr>
          <w:p w14:paraId="4E98322A" w14:textId="77777777" w:rsidR="00587466" w:rsidRPr="00587466" w:rsidRDefault="00587466" w:rsidP="00587466">
            <w:r w:rsidRPr="00587466">
              <w:rPr>
                <w:b/>
                <w:bCs/>
              </w:rPr>
              <w:t>Akademik Kariyer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14:paraId="3FC94FFF" w14:textId="77777777" w:rsidR="00587466" w:rsidRPr="00587466" w:rsidRDefault="00587466" w:rsidP="00587466">
            <w:r w:rsidRPr="00587466">
              <w:t>Dr. Öğr. Üyesi/Doçent/Profesör öğretim üyeleri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14:paraId="290EC234" w14:textId="77777777" w:rsidR="00587466" w:rsidRPr="00587466" w:rsidRDefault="00587466" w:rsidP="00587466">
            <w:r w:rsidRPr="00587466">
              <w:t>Yüksek lisans/doktora, akademik kadrolar, araştırma ve yayın süreçleri, akademisyenlikte kariyer basamakları</w:t>
            </w:r>
          </w:p>
        </w:tc>
      </w:tr>
      <w:tr w:rsidR="00587466" w:rsidRPr="00587466" w14:paraId="3FB6138A" w14:textId="77777777" w:rsidTr="00183C7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60161185" w14:textId="77777777" w:rsidR="00587466" w:rsidRPr="00587466" w:rsidRDefault="00587466" w:rsidP="00587466">
            <w:r w:rsidRPr="00587466">
              <w:rPr>
                <w:b/>
                <w:bCs/>
              </w:rPr>
              <w:t>Bilimsel Araştırma ve Proje Kariyeri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9AB0989" w14:textId="77777777" w:rsidR="00587466" w:rsidRPr="00587466" w:rsidRDefault="00587466" w:rsidP="00587466">
            <w:r w:rsidRPr="00587466">
              <w:t>Proje deneyimi bulunan öğretim üyeleri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199AE07" w14:textId="77777777" w:rsidR="00587466" w:rsidRPr="00587466" w:rsidRDefault="00587466" w:rsidP="00587466">
            <w:r w:rsidRPr="00587466">
              <w:t>TÜBİTAK/BAP projeleri, bilimsel araştırmaya katılım, yayın yapma, öğrenci projeleri</w:t>
            </w:r>
          </w:p>
        </w:tc>
      </w:tr>
      <w:tr w:rsidR="00587466" w:rsidRPr="00587466" w14:paraId="4889A32A" w14:textId="77777777" w:rsidTr="00183C7B">
        <w:trPr>
          <w:tblCellSpacing w:w="15" w:type="dxa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47187C89" w14:textId="77777777" w:rsidR="00587466" w:rsidRPr="00587466" w:rsidRDefault="00587466" w:rsidP="00587466">
            <w:r w:rsidRPr="00587466">
              <w:rPr>
                <w:b/>
                <w:bCs/>
              </w:rPr>
              <w:t>Yurt Dışında Diş Hekimliği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16E60B9" w14:textId="77777777" w:rsidR="00587466" w:rsidRPr="00587466" w:rsidRDefault="00587466" w:rsidP="00587466">
            <w:r w:rsidRPr="00587466">
              <w:t>Yurt dışı deneyimi bulunan mezun/akademisyen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2816196" w14:textId="77777777" w:rsidR="00587466" w:rsidRPr="00587466" w:rsidRDefault="00587466" w:rsidP="00587466">
            <w:r w:rsidRPr="00587466">
              <w:t>Denklik, dil yeterliliği, uzmanlık ve akademik kariyer olanakları</w:t>
            </w:r>
          </w:p>
        </w:tc>
      </w:tr>
    </w:tbl>
    <w:p w14:paraId="316EEDC4" w14:textId="77777777" w:rsidR="00075553" w:rsidRDefault="00075553">
      <w:bookmarkStart w:id="0" w:name="_GoBack"/>
      <w:bookmarkEnd w:id="0"/>
    </w:p>
    <w:sectPr w:rsidR="00075553" w:rsidSect="00587466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4502"/>
    <w:rsid w:val="00075553"/>
    <w:rsid w:val="000B1526"/>
    <w:rsid w:val="000F553D"/>
    <w:rsid w:val="00183C7B"/>
    <w:rsid w:val="00260657"/>
    <w:rsid w:val="00357B3D"/>
    <w:rsid w:val="00587466"/>
    <w:rsid w:val="006B570C"/>
    <w:rsid w:val="009C6F29"/>
    <w:rsid w:val="00A44502"/>
    <w:rsid w:val="00AC621D"/>
    <w:rsid w:val="00D91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991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7B3D"/>
  </w:style>
  <w:style w:type="paragraph" w:styleId="Balk1">
    <w:name w:val="heading 1"/>
    <w:basedOn w:val="Normal"/>
    <w:next w:val="Normal"/>
    <w:link w:val="Balk1Char"/>
    <w:uiPriority w:val="9"/>
    <w:qFormat/>
    <w:rsid w:val="00260657"/>
    <w:pPr>
      <w:keepNext/>
      <w:keepLines/>
      <w:spacing w:before="240" w:after="0" w:line="480" w:lineRule="auto"/>
      <w:outlineLvl w:val="0"/>
    </w:pPr>
    <w:rPr>
      <w:rFonts w:ascii="Times New Roman" w:eastAsiaTheme="majorEastAsia" w:hAnsi="Times New Roman" w:cstheme="majorBidi"/>
      <w:b/>
      <w:sz w:val="24"/>
      <w:szCs w:val="3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260657"/>
    <w:pPr>
      <w:keepNext/>
      <w:keepLines/>
      <w:spacing w:before="40" w:after="0"/>
      <w:outlineLvl w:val="1"/>
    </w:pPr>
    <w:rPr>
      <w:rFonts w:ascii="Times New Roman" w:eastAsiaTheme="majorEastAsia" w:hAnsi="Times New Roman" w:cstheme="majorBidi"/>
      <w:b/>
      <w:sz w:val="24"/>
      <w:szCs w:val="26"/>
    </w:rPr>
  </w:style>
  <w:style w:type="paragraph" w:styleId="Balk3">
    <w:name w:val="heading 3"/>
    <w:basedOn w:val="Balk1"/>
    <w:next w:val="Normal"/>
    <w:link w:val="Balk3Char"/>
    <w:uiPriority w:val="9"/>
    <w:unhideWhenUsed/>
    <w:qFormat/>
    <w:rsid w:val="00260657"/>
    <w:pPr>
      <w:widowControl w:val="0"/>
      <w:autoSpaceDE w:val="0"/>
      <w:autoSpaceDN w:val="0"/>
      <w:spacing w:before="40" w:line="240" w:lineRule="auto"/>
      <w:ind w:left="730" w:hanging="605"/>
      <w:outlineLvl w:val="2"/>
    </w:pPr>
    <w:rPr>
      <w:bCs/>
      <w:i/>
      <w:szCs w:val="24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260657"/>
    <w:pPr>
      <w:keepNext/>
      <w:keepLines/>
      <w:spacing w:before="40" w:after="0" w:line="480" w:lineRule="auto"/>
      <w:outlineLvl w:val="3"/>
    </w:pPr>
    <w:rPr>
      <w:rFonts w:ascii="Times New Roman" w:eastAsiaTheme="majorEastAsia" w:hAnsi="Times New Roman" w:cstheme="majorBidi"/>
      <w:b/>
      <w:i/>
      <w:iCs/>
      <w:sz w:val="24"/>
      <w:szCs w:val="24"/>
      <w:lang w:eastAsia="tr-TR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A4450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A445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A445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A445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A445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uiPriority w:val="9"/>
    <w:rsid w:val="00260657"/>
    <w:rPr>
      <w:rFonts w:ascii="Times New Roman" w:eastAsiaTheme="majorEastAsia" w:hAnsi="Times New Roman" w:cstheme="majorBidi"/>
      <w:b/>
      <w:bCs/>
      <w:i/>
      <w:sz w:val="24"/>
      <w:szCs w:val="24"/>
    </w:rPr>
  </w:style>
  <w:style w:type="character" w:customStyle="1" w:styleId="Balk1Char">
    <w:name w:val="Başlık 1 Char"/>
    <w:basedOn w:val="VarsaylanParagrafYazTipi"/>
    <w:link w:val="Balk1"/>
    <w:uiPriority w:val="9"/>
    <w:rsid w:val="00260657"/>
    <w:rPr>
      <w:rFonts w:ascii="Times New Roman" w:eastAsiaTheme="majorEastAsia" w:hAnsi="Times New Roman" w:cstheme="majorBidi"/>
      <w:b/>
      <w:sz w:val="24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rsid w:val="00260657"/>
    <w:rPr>
      <w:rFonts w:ascii="Times New Roman" w:eastAsiaTheme="majorEastAsia" w:hAnsi="Times New Roman" w:cstheme="majorBidi"/>
      <w:b/>
      <w:sz w:val="24"/>
      <w:szCs w:val="26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260657"/>
    <w:rPr>
      <w:rFonts w:ascii="Times New Roman" w:eastAsiaTheme="majorEastAsia" w:hAnsi="Times New Roman" w:cstheme="majorBidi"/>
      <w:b/>
      <w:i/>
      <w:iCs/>
      <w:sz w:val="24"/>
      <w:szCs w:val="24"/>
      <w:lang w:eastAsia="tr-TR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A44502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A44502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A44502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A44502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A44502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A445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A445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KonuBal">
    <w:name w:val="Subtitle"/>
    <w:basedOn w:val="Normal"/>
    <w:next w:val="Normal"/>
    <w:link w:val="AltKonuBalChar"/>
    <w:uiPriority w:val="11"/>
    <w:qFormat/>
    <w:rsid w:val="00A445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KonuBalChar">
    <w:name w:val="Alt Konu Başlığı Char"/>
    <w:basedOn w:val="VarsaylanParagrafYazTipi"/>
    <w:link w:val="AltKonuBal"/>
    <w:uiPriority w:val="11"/>
    <w:rsid w:val="00A445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rnak">
    <w:name w:val="Quote"/>
    <w:basedOn w:val="Normal"/>
    <w:next w:val="Normal"/>
    <w:link w:val="TrnakChar"/>
    <w:uiPriority w:val="29"/>
    <w:qFormat/>
    <w:rsid w:val="00A445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TrnakChar">
    <w:name w:val="Tırnak Char"/>
    <w:basedOn w:val="VarsaylanParagrafYazTipi"/>
    <w:link w:val="Trnak"/>
    <w:uiPriority w:val="29"/>
    <w:rsid w:val="00A44502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A44502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A44502"/>
    <w:rPr>
      <w:i/>
      <w:iCs/>
      <w:color w:val="2F5496" w:themeColor="accent1" w:themeShade="BF"/>
    </w:rPr>
  </w:style>
  <w:style w:type="paragraph" w:styleId="KeskinTrnak">
    <w:name w:val="Intense Quote"/>
    <w:basedOn w:val="Normal"/>
    <w:next w:val="Normal"/>
    <w:link w:val="KeskinTrnakChar"/>
    <w:uiPriority w:val="30"/>
    <w:qFormat/>
    <w:rsid w:val="00A4450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eskinTrnakChar">
    <w:name w:val="Keskin Tırnak Char"/>
    <w:basedOn w:val="VarsaylanParagrafYazTipi"/>
    <w:link w:val="KeskinTrnak"/>
    <w:uiPriority w:val="30"/>
    <w:rsid w:val="00A44502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A44502"/>
    <w:rPr>
      <w:b/>
      <w:bCs/>
      <w:smallCaps/>
      <w:color w:val="2F5496" w:themeColor="accent1" w:themeShade="BF"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7B3D"/>
  </w:style>
  <w:style w:type="paragraph" w:styleId="Balk1">
    <w:name w:val="heading 1"/>
    <w:basedOn w:val="Normal"/>
    <w:next w:val="Normal"/>
    <w:link w:val="Balk1Char"/>
    <w:uiPriority w:val="9"/>
    <w:qFormat/>
    <w:rsid w:val="00260657"/>
    <w:pPr>
      <w:keepNext/>
      <w:keepLines/>
      <w:spacing w:before="240" w:after="0" w:line="480" w:lineRule="auto"/>
      <w:outlineLvl w:val="0"/>
    </w:pPr>
    <w:rPr>
      <w:rFonts w:ascii="Times New Roman" w:eastAsiaTheme="majorEastAsia" w:hAnsi="Times New Roman" w:cstheme="majorBidi"/>
      <w:b/>
      <w:sz w:val="24"/>
      <w:szCs w:val="3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260657"/>
    <w:pPr>
      <w:keepNext/>
      <w:keepLines/>
      <w:spacing w:before="40" w:after="0"/>
      <w:outlineLvl w:val="1"/>
    </w:pPr>
    <w:rPr>
      <w:rFonts w:ascii="Times New Roman" w:eastAsiaTheme="majorEastAsia" w:hAnsi="Times New Roman" w:cstheme="majorBidi"/>
      <w:b/>
      <w:sz w:val="24"/>
      <w:szCs w:val="26"/>
    </w:rPr>
  </w:style>
  <w:style w:type="paragraph" w:styleId="Balk3">
    <w:name w:val="heading 3"/>
    <w:basedOn w:val="Balk1"/>
    <w:next w:val="Normal"/>
    <w:link w:val="Balk3Char"/>
    <w:uiPriority w:val="9"/>
    <w:unhideWhenUsed/>
    <w:qFormat/>
    <w:rsid w:val="00260657"/>
    <w:pPr>
      <w:widowControl w:val="0"/>
      <w:autoSpaceDE w:val="0"/>
      <w:autoSpaceDN w:val="0"/>
      <w:spacing w:before="40" w:line="240" w:lineRule="auto"/>
      <w:ind w:left="730" w:hanging="605"/>
      <w:outlineLvl w:val="2"/>
    </w:pPr>
    <w:rPr>
      <w:bCs/>
      <w:i/>
      <w:szCs w:val="24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260657"/>
    <w:pPr>
      <w:keepNext/>
      <w:keepLines/>
      <w:spacing w:before="40" w:after="0" w:line="480" w:lineRule="auto"/>
      <w:outlineLvl w:val="3"/>
    </w:pPr>
    <w:rPr>
      <w:rFonts w:ascii="Times New Roman" w:eastAsiaTheme="majorEastAsia" w:hAnsi="Times New Roman" w:cstheme="majorBidi"/>
      <w:b/>
      <w:i/>
      <w:iCs/>
      <w:sz w:val="24"/>
      <w:szCs w:val="24"/>
      <w:lang w:eastAsia="tr-TR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A4450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A445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A445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A445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A445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uiPriority w:val="9"/>
    <w:rsid w:val="00260657"/>
    <w:rPr>
      <w:rFonts w:ascii="Times New Roman" w:eastAsiaTheme="majorEastAsia" w:hAnsi="Times New Roman" w:cstheme="majorBidi"/>
      <w:b/>
      <w:bCs/>
      <w:i/>
      <w:sz w:val="24"/>
      <w:szCs w:val="24"/>
    </w:rPr>
  </w:style>
  <w:style w:type="character" w:customStyle="1" w:styleId="Balk1Char">
    <w:name w:val="Başlık 1 Char"/>
    <w:basedOn w:val="VarsaylanParagrafYazTipi"/>
    <w:link w:val="Balk1"/>
    <w:uiPriority w:val="9"/>
    <w:rsid w:val="00260657"/>
    <w:rPr>
      <w:rFonts w:ascii="Times New Roman" w:eastAsiaTheme="majorEastAsia" w:hAnsi="Times New Roman" w:cstheme="majorBidi"/>
      <w:b/>
      <w:sz w:val="24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rsid w:val="00260657"/>
    <w:rPr>
      <w:rFonts w:ascii="Times New Roman" w:eastAsiaTheme="majorEastAsia" w:hAnsi="Times New Roman" w:cstheme="majorBidi"/>
      <w:b/>
      <w:sz w:val="24"/>
      <w:szCs w:val="26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260657"/>
    <w:rPr>
      <w:rFonts w:ascii="Times New Roman" w:eastAsiaTheme="majorEastAsia" w:hAnsi="Times New Roman" w:cstheme="majorBidi"/>
      <w:b/>
      <w:i/>
      <w:iCs/>
      <w:sz w:val="24"/>
      <w:szCs w:val="24"/>
      <w:lang w:eastAsia="tr-TR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A44502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A44502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A44502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A44502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A44502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A445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A445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KonuBal">
    <w:name w:val="Subtitle"/>
    <w:basedOn w:val="Normal"/>
    <w:next w:val="Normal"/>
    <w:link w:val="AltKonuBalChar"/>
    <w:uiPriority w:val="11"/>
    <w:qFormat/>
    <w:rsid w:val="00A445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KonuBalChar">
    <w:name w:val="Alt Konu Başlığı Char"/>
    <w:basedOn w:val="VarsaylanParagrafYazTipi"/>
    <w:link w:val="AltKonuBal"/>
    <w:uiPriority w:val="11"/>
    <w:rsid w:val="00A445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rnak">
    <w:name w:val="Quote"/>
    <w:basedOn w:val="Normal"/>
    <w:next w:val="Normal"/>
    <w:link w:val="TrnakChar"/>
    <w:uiPriority w:val="29"/>
    <w:qFormat/>
    <w:rsid w:val="00A445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TrnakChar">
    <w:name w:val="Tırnak Char"/>
    <w:basedOn w:val="VarsaylanParagrafYazTipi"/>
    <w:link w:val="Trnak"/>
    <w:uiPriority w:val="29"/>
    <w:rsid w:val="00A44502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A44502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A44502"/>
    <w:rPr>
      <w:i/>
      <w:iCs/>
      <w:color w:val="2F5496" w:themeColor="accent1" w:themeShade="BF"/>
    </w:rPr>
  </w:style>
  <w:style w:type="paragraph" w:styleId="KeskinTrnak">
    <w:name w:val="Intense Quote"/>
    <w:basedOn w:val="Normal"/>
    <w:next w:val="Normal"/>
    <w:link w:val="KeskinTrnakChar"/>
    <w:uiPriority w:val="30"/>
    <w:qFormat/>
    <w:rsid w:val="00A4450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eskinTrnakChar">
    <w:name w:val="Keskin Tırnak Char"/>
    <w:basedOn w:val="VarsaylanParagrafYazTipi"/>
    <w:link w:val="KeskinTrnak"/>
    <w:uiPriority w:val="30"/>
    <w:rsid w:val="00A44502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A4450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ipek dolar</dc:creator>
  <cp:lastModifiedBy>Acer</cp:lastModifiedBy>
  <cp:revision>2</cp:revision>
  <dcterms:created xsi:type="dcterms:W3CDTF">2026-09-04T13:42:00Z</dcterms:created>
  <dcterms:modified xsi:type="dcterms:W3CDTF">2026-09-04T13:42:00Z</dcterms:modified>
</cp:coreProperties>
</file>