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9BF" w:rsidRPr="00937346" w:rsidRDefault="004649BF" w:rsidP="004649BF">
      <w:pPr>
        <w:spacing w:after="0" w:line="240" w:lineRule="auto"/>
        <w:jc w:val="center"/>
        <w:rPr>
          <w:rFonts w:cs="Times New Roman"/>
          <w:color w:val="000000" w:themeColor="text1"/>
          <w:lang w:val="tr-TR"/>
        </w:rPr>
      </w:pPr>
    </w:p>
    <w:p w:rsidR="004649BF" w:rsidRPr="00937346" w:rsidRDefault="004649BF" w:rsidP="004649BF">
      <w:pPr>
        <w:spacing w:after="0" w:line="240" w:lineRule="auto"/>
        <w:jc w:val="center"/>
        <w:rPr>
          <w:rFonts w:cs="Times New Roman"/>
          <w:color w:val="000000" w:themeColor="text1"/>
          <w:lang w:val="tr-TR"/>
        </w:rPr>
      </w:pPr>
    </w:p>
    <w:p w:rsidR="004649BF" w:rsidRPr="00937346" w:rsidRDefault="004649BF" w:rsidP="004649BF">
      <w:pPr>
        <w:jc w:val="center"/>
        <w:rPr>
          <w:rFonts w:cs="Times New Roman"/>
          <w:color w:val="000000" w:themeColor="text1"/>
          <w:lang w:val="tr-TR"/>
        </w:rPr>
      </w:pPr>
      <w:r w:rsidRPr="00937346">
        <w:rPr>
          <w:rFonts w:cs="Times New Roman"/>
          <w:b/>
          <w:color w:val="000000" w:themeColor="text1"/>
          <w:lang w:val="tr-TR"/>
        </w:rPr>
        <w:t>YOZGAT BOZOK ÜNİVERSİTESİ</w:t>
      </w:r>
    </w:p>
    <w:p w:rsidR="004649BF" w:rsidRPr="00937346" w:rsidRDefault="004649BF" w:rsidP="004649BF">
      <w:pPr>
        <w:jc w:val="center"/>
        <w:rPr>
          <w:rFonts w:cs="Times New Roman"/>
          <w:color w:val="000000" w:themeColor="text1"/>
          <w:lang w:val="tr-TR"/>
        </w:rPr>
      </w:pPr>
      <w:r w:rsidRPr="00937346">
        <w:rPr>
          <w:rFonts w:cs="Times New Roman"/>
          <w:b/>
          <w:color w:val="000000" w:themeColor="text1"/>
          <w:lang w:val="tr-TR"/>
        </w:rPr>
        <w:t>SAĞLIK BİLİMLERİ FAKÜLTESİ</w:t>
      </w:r>
    </w:p>
    <w:p w:rsidR="004649BF" w:rsidRPr="00937346" w:rsidRDefault="004649BF" w:rsidP="004649BF">
      <w:pPr>
        <w:jc w:val="center"/>
        <w:rPr>
          <w:rFonts w:cs="Times New Roman"/>
          <w:color w:val="000000" w:themeColor="text1"/>
          <w:lang w:val="tr-TR"/>
        </w:rPr>
      </w:pPr>
      <w:r w:rsidRPr="00937346">
        <w:rPr>
          <w:rFonts w:cs="Times New Roman"/>
          <w:b/>
          <w:color w:val="000000" w:themeColor="text1"/>
          <w:lang w:val="tr-TR"/>
        </w:rPr>
        <w:t>HEMŞİRELİK BÖLÜMÜ</w:t>
      </w:r>
    </w:p>
    <w:p w:rsidR="004649BF" w:rsidRPr="00937346" w:rsidRDefault="004649BF" w:rsidP="004649BF">
      <w:pPr>
        <w:jc w:val="center"/>
        <w:rPr>
          <w:rFonts w:cs="Times New Roman"/>
          <w:color w:val="000000" w:themeColor="text1"/>
          <w:lang w:val="tr-TR"/>
        </w:rPr>
      </w:pPr>
      <w:r w:rsidRPr="00937346">
        <w:rPr>
          <w:rFonts w:cs="Times New Roman"/>
          <w:b/>
          <w:color w:val="000000" w:themeColor="text1"/>
          <w:lang w:val="tr-TR"/>
        </w:rPr>
        <w:t>2025-2026 EĞİTİM ÖĞRETİM YILI</w:t>
      </w:r>
    </w:p>
    <w:p w:rsidR="004649BF" w:rsidRPr="00937346" w:rsidRDefault="004649BF" w:rsidP="004649BF">
      <w:pPr>
        <w:spacing w:before="400" w:after="360"/>
        <w:jc w:val="center"/>
        <w:rPr>
          <w:rFonts w:cs="Times New Roman"/>
          <w:color w:val="000000" w:themeColor="text1"/>
          <w:lang w:val="tr-TR"/>
        </w:rPr>
      </w:pPr>
      <w:r w:rsidRPr="00937346">
        <w:rPr>
          <w:rFonts w:cs="Times New Roman"/>
          <w:b/>
          <w:color w:val="000000" w:themeColor="text1"/>
          <w:lang w:val="tr-TR"/>
        </w:rPr>
        <w:t>TÜRK DİLİ II DERSİ BİLGİ KİTAPÇIĞI</w:t>
      </w:r>
    </w:p>
    <w:p w:rsidR="004649BF" w:rsidRPr="00937346" w:rsidRDefault="004649BF" w:rsidP="004649BF">
      <w:pPr>
        <w:jc w:val="center"/>
        <w:rPr>
          <w:rFonts w:cs="Times New Roman"/>
          <w:color w:val="000000" w:themeColor="text1"/>
          <w:lang w:val="tr-TR"/>
        </w:rPr>
      </w:pPr>
      <w:r w:rsidRPr="00937346">
        <w:rPr>
          <w:rFonts w:cs="Times New Roman"/>
          <w:noProof/>
          <w:color w:val="000000" w:themeColor="text1"/>
          <w:lang w:val="tr-TR" w:eastAsia="tr-TR"/>
        </w:rPr>
        <w:drawing>
          <wp:inline distT="0" distB="0" distL="0" distR="0" wp14:anchorId="79E9DD2E" wp14:editId="1BD732B6">
            <wp:extent cx="1554480" cy="15544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8"/>
                    <a:stretch>
                      <a:fillRect/>
                    </a:stretch>
                  </pic:blipFill>
                  <pic:spPr>
                    <a:xfrm>
                      <a:off x="0" y="0"/>
                      <a:ext cx="1554480" cy="1554480"/>
                    </a:xfrm>
                    <a:prstGeom prst="rect">
                      <a:avLst/>
                    </a:prstGeom>
                  </pic:spPr>
                </pic:pic>
              </a:graphicData>
            </a:graphic>
          </wp:inline>
        </w:drawing>
      </w:r>
    </w:p>
    <w:p w:rsidR="004649BF" w:rsidRPr="00937346" w:rsidRDefault="004649BF" w:rsidP="004649BF">
      <w:pPr>
        <w:spacing w:before="360"/>
        <w:jc w:val="center"/>
        <w:rPr>
          <w:rFonts w:cs="Times New Roman"/>
          <w:color w:val="000000" w:themeColor="text1"/>
          <w:lang w:val="tr-TR"/>
        </w:rPr>
      </w:pPr>
      <w:r w:rsidRPr="00937346">
        <w:rPr>
          <w:rFonts w:cs="Times New Roman"/>
          <w:b/>
          <w:color w:val="000000" w:themeColor="text1"/>
          <w:lang w:val="tr-TR"/>
        </w:rPr>
        <w:t>DERSTEN SORUMLU ÖĞRETİM ELEMANI</w:t>
      </w:r>
    </w:p>
    <w:p w:rsidR="004649BF" w:rsidRPr="00937346" w:rsidRDefault="004649BF" w:rsidP="004649BF">
      <w:pPr>
        <w:spacing w:line="240" w:lineRule="auto"/>
        <w:jc w:val="center"/>
        <w:rPr>
          <w:rFonts w:cs="Times New Roman"/>
          <w:color w:val="000000" w:themeColor="text1"/>
          <w:lang w:val="tr-TR"/>
        </w:rPr>
      </w:pPr>
      <w:r w:rsidRPr="00937346">
        <w:rPr>
          <w:rFonts w:cs="Times New Roman"/>
          <w:color w:val="000000" w:themeColor="text1"/>
          <w:shd w:val="clear" w:color="auto" w:fill="FFFFFF"/>
          <w:lang w:val="tr-TR"/>
        </w:rPr>
        <w:t>Türk Dili Bölüm Başkanlığında Görevli Öğretim Elemanları</w:t>
      </w:r>
    </w:p>
    <w:p w:rsidR="004649BF" w:rsidRPr="00937346" w:rsidRDefault="004649BF" w:rsidP="004649BF">
      <w:pPr>
        <w:spacing w:line="240" w:lineRule="auto"/>
        <w:jc w:val="center"/>
        <w:rPr>
          <w:rFonts w:cs="Times New Roman"/>
          <w:color w:val="000000" w:themeColor="text1"/>
          <w:lang w:val="tr-TR"/>
        </w:rPr>
      </w:pPr>
    </w:p>
    <w:p w:rsidR="004649BF" w:rsidRPr="00937346" w:rsidRDefault="004649BF" w:rsidP="004649BF">
      <w:pPr>
        <w:spacing w:line="240" w:lineRule="auto"/>
        <w:jc w:val="center"/>
        <w:rPr>
          <w:rFonts w:cs="Times New Roman"/>
          <w:color w:val="000000" w:themeColor="text1"/>
          <w:lang w:val="tr-TR"/>
        </w:rPr>
      </w:pPr>
    </w:p>
    <w:p w:rsidR="004649BF" w:rsidRPr="00937346" w:rsidRDefault="004649BF" w:rsidP="004649BF">
      <w:pPr>
        <w:spacing w:line="240" w:lineRule="auto"/>
        <w:jc w:val="center"/>
        <w:rPr>
          <w:rFonts w:cs="Times New Roman"/>
          <w:color w:val="000000" w:themeColor="text1"/>
          <w:lang w:val="tr-TR"/>
        </w:rPr>
      </w:pPr>
    </w:p>
    <w:p w:rsidR="004649BF" w:rsidRPr="00937346" w:rsidRDefault="004649BF" w:rsidP="004649BF">
      <w:pPr>
        <w:jc w:val="center"/>
        <w:rPr>
          <w:rFonts w:cs="Times New Roman"/>
          <w:color w:val="000000" w:themeColor="text1"/>
          <w:lang w:val="tr-TR"/>
        </w:rPr>
      </w:pPr>
      <w:r w:rsidRPr="00937346">
        <w:rPr>
          <w:rFonts w:cs="Times New Roman"/>
          <w:b/>
          <w:color w:val="000000" w:themeColor="text1"/>
          <w:lang w:val="tr-TR"/>
        </w:rPr>
        <w:t>YOZGAT</w:t>
      </w:r>
    </w:p>
    <w:p w:rsidR="004649BF" w:rsidRPr="00937346" w:rsidRDefault="004649BF" w:rsidP="004649BF">
      <w:pPr>
        <w:jc w:val="center"/>
        <w:rPr>
          <w:rFonts w:cs="Times New Roman"/>
          <w:color w:val="000000" w:themeColor="text1"/>
          <w:lang w:val="tr-TR"/>
        </w:rPr>
      </w:pPr>
      <w:r w:rsidRPr="00937346">
        <w:rPr>
          <w:rFonts w:cs="Times New Roman"/>
          <w:color w:val="000000" w:themeColor="text1"/>
          <w:lang w:val="tr-TR"/>
        </w:rPr>
        <w:t>2025-2026</w:t>
      </w:r>
    </w:p>
    <w:p w:rsidR="004649BF" w:rsidRPr="00937346" w:rsidRDefault="004649BF" w:rsidP="004649BF">
      <w:pPr>
        <w:jc w:val="both"/>
        <w:rPr>
          <w:rFonts w:cs="Times New Roman"/>
          <w:color w:val="000000" w:themeColor="text1"/>
          <w:lang w:val="tr-TR"/>
        </w:rPr>
      </w:pPr>
      <w:r w:rsidRPr="00937346">
        <w:rPr>
          <w:rFonts w:cs="Times New Roman"/>
          <w:color w:val="000000" w:themeColor="text1"/>
          <w:lang w:val="tr-TR"/>
        </w:rPr>
        <w:br w:type="page"/>
      </w:r>
    </w:p>
    <w:p w:rsidR="004649BF" w:rsidRPr="00937346" w:rsidRDefault="004649BF" w:rsidP="004649BF">
      <w:pPr>
        <w:pStyle w:val="Balk1"/>
        <w:spacing w:before="120" w:after="120" w:line="240" w:lineRule="auto"/>
        <w:jc w:val="both"/>
        <w:rPr>
          <w:rFonts w:ascii="Times New Roman" w:hAnsi="Times New Roman" w:cs="Times New Roman"/>
          <w:color w:val="000000" w:themeColor="text1"/>
          <w:sz w:val="22"/>
          <w:szCs w:val="22"/>
          <w:lang w:val="tr-TR"/>
        </w:rPr>
      </w:pPr>
      <w:r w:rsidRPr="00937346">
        <w:rPr>
          <w:rFonts w:ascii="Times New Roman" w:hAnsi="Times New Roman" w:cs="Times New Roman"/>
          <w:color w:val="000000" w:themeColor="text1"/>
          <w:sz w:val="22"/>
          <w:szCs w:val="22"/>
          <w:lang w:val="tr-TR"/>
        </w:rPr>
        <w:lastRenderedPageBreak/>
        <w:t>İçindekiler Tablosu</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848"/>
      </w:tblGrid>
      <w:tr w:rsidR="004649BF" w:rsidRPr="00937346" w:rsidTr="00BA19BF">
        <w:tc>
          <w:tcPr>
            <w:tcW w:w="8897" w:type="dxa"/>
          </w:tcPr>
          <w:p w:rsidR="004649BF" w:rsidRPr="00937346" w:rsidRDefault="00BA19BF" w:rsidP="00E3579A">
            <w:pPr>
              <w:jc w:val="both"/>
              <w:rPr>
                <w:rFonts w:cs="Times New Roman"/>
                <w:b/>
                <w:color w:val="000000" w:themeColor="text1"/>
                <w:lang w:val="tr-TR"/>
              </w:rPr>
            </w:pPr>
            <w:r>
              <w:rPr>
                <w:rFonts w:cs="Times New Roman"/>
                <w:b/>
                <w:color w:val="000000" w:themeColor="text1"/>
                <w:lang w:val="tr-TR"/>
              </w:rPr>
              <w:t>İ</w:t>
            </w:r>
            <w:r w:rsidR="004649BF" w:rsidRPr="00937346">
              <w:rPr>
                <w:rFonts w:cs="Times New Roman"/>
                <w:b/>
                <w:color w:val="000000" w:themeColor="text1"/>
                <w:lang w:val="tr-TR"/>
              </w:rPr>
              <w:t xml:space="preserve">çindekiler </w:t>
            </w:r>
          </w:p>
        </w:tc>
        <w:tc>
          <w:tcPr>
            <w:tcW w:w="848" w:type="dxa"/>
          </w:tcPr>
          <w:p w:rsidR="004649BF" w:rsidRPr="00937346" w:rsidRDefault="004649BF" w:rsidP="00E3579A">
            <w:pPr>
              <w:jc w:val="both"/>
              <w:rPr>
                <w:rFonts w:cs="Times New Roman"/>
                <w:b/>
                <w:color w:val="000000" w:themeColor="text1"/>
                <w:lang w:val="tr-TR"/>
              </w:rPr>
            </w:pPr>
            <w:r w:rsidRPr="00937346">
              <w:rPr>
                <w:rFonts w:cs="Times New Roman"/>
                <w:b/>
                <w:color w:val="000000" w:themeColor="text1"/>
                <w:lang w:val="tr-TR"/>
              </w:rPr>
              <w:t>Sayfa No</w:t>
            </w:r>
          </w:p>
        </w:tc>
      </w:tr>
      <w:tr w:rsidR="004649BF" w:rsidRPr="00937346" w:rsidTr="00BA19BF">
        <w:tc>
          <w:tcPr>
            <w:tcW w:w="8897" w:type="dxa"/>
          </w:tcPr>
          <w:p w:rsidR="004649BF" w:rsidRPr="00937346" w:rsidRDefault="004649BF" w:rsidP="00E3579A">
            <w:pPr>
              <w:jc w:val="both"/>
              <w:rPr>
                <w:rFonts w:cs="Times New Roman"/>
                <w:b/>
                <w:color w:val="000000" w:themeColor="text1"/>
                <w:lang w:val="tr-TR"/>
              </w:rPr>
            </w:pPr>
            <w:r w:rsidRPr="00937346">
              <w:rPr>
                <w:rFonts w:cs="Times New Roman"/>
                <w:b/>
                <w:color w:val="000000" w:themeColor="text1"/>
                <w:lang w:val="tr-TR"/>
              </w:rPr>
              <w:t>1. YOZGAT BOZOK ÜNİVERSİTESİ SAĞLIK BİLİMLERİ FAKÜLTESİ HEMŞİRELİK BÖLÜMÜ MİSYON, VİZYON VE DEĞERLERİ</w:t>
            </w:r>
          </w:p>
        </w:tc>
        <w:tc>
          <w:tcPr>
            <w:tcW w:w="848" w:type="dxa"/>
          </w:tcPr>
          <w:p w:rsidR="004649BF" w:rsidRPr="00937346" w:rsidRDefault="00040A9D" w:rsidP="00BA19BF">
            <w:pPr>
              <w:jc w:val="center"/>
              <w:rPr>
                <w:rFonts w:cs="Times New Roman"/>
                <w:color w:val="000000" w:themeColor="text1"/>
                <w:lang w:val="tr-TR"/>
              </w:rPr>
            </w:pPr>
            <w:r>
              <w:rPr>
                <w:rFonts w:cs="Times New Roman"/>
                <w:color w:val="000000" w:themeColor="text1"/>
                <w:lang w:val="tr-TR"/>
              </w:rPr>
              <w:t>3</w:t>
            </w:r>
          </w:p>
        </w:tc>
      </w:tr>
      <w:tr w:rsidR="004649BF" w:rsidRPr="00937346" w:rsidTr="00BA19BF">
        <w:tc>
          <w:tcPr>
            <w:tcW w:w="8897" w:type="dxa"/>
          </w:tcPr>
          <w:p w:rsidR="004649BF" w:rsidRPr="00937346" w:rsidRDefault="004649BF" w:rsidP="00E3579A">
            <w:pPr>
              <w:jc w:val="both"/>
              <w:rPr>
                <w:rFonts w:cs="Times New Roman"/>
                <w:b/>
                <w:color w:val="000000" w:themeColor="text1"/>
                <w:lang w:val="tr-TR"/>
              </w:rPr>
            </w:pPr>
            <w:r w:rsidRPr="00937346">
              <w:rPr>
                <w:rFonts w:cs="Times New Roman"/>
                <w:b/>
                <w:color w:val="000000" w:themeColor="text1"/>
                <w:lang w:val="tr-TR"/>
              </w:rPr>
              <w:t xml:space="preserve">2. TÜRK DİLİ II DERSİ  </w:t>
            </w:r>
          </w:p>
        </w:tc>
        <w:tc>
          <w:tcPr>
            <w:tcW w:w="848" w:type="dxa"/>
          </w:tcPr>
          <w:p w:rsidR="004649BF" w:rsidRPr="00937346" w:rsidRDefault="00BA19BF" w:rsidP="00BA19BF">
            <w:pPr>
              <w:jc w:val="center"/>
              <w:rPr>
                <w:rFonts w:cs="Times New Roman"/>
                <w:color w:val="000000" w:themeColor="text1"/>
                <w:lang w:val="tr-TR"/>
              </w:rPr>
            </w:pPr>
            <w:r>
              <w:rPr>
                <w:rFonts w:cs="Times New Roman"/>
                <w:color w:val="000000" w:themeColor="text1"/>
                <w:lang w:val="tr-TR"/>
              </w:rPr>
              <w:t>4</w:t>
            </w:r>
          </w:p>
        </w:tc>
      </w:tr>
      <w:tr w:rsidR="004649BF" w:rsidRPr="00937346" w:rsidTr="00BA19BF">
        <w:tc>
          <w:tcPr>
            <w:tcW w:w="8897" w:type="dxa"/>
          </w:tcPr>
          <w:p w:rsidR="004649BF" w:rsidRPr="00937346" w:rsidRDefault="00937346" w:rsidP="00E3579A">
            <w:pPr>
              <w:jc w:val="both"/>
              <w:rPr>
                <w:rFonts w:cs="Times New Roman"/>
                <w:color w:val="000000" w:themeColor="text1"/>
                <w:lang w:val="tr-TR"/>
              </w:rPr>
            </w:pPr>
            <w:r w:rsidRPr="00937346">
              <w:rPr>
                <w:rFonts w:cs="Times New Roman"/>
                <w:color w:val="000000" w:themeColor="text1"/>
                <w:lang w:val="tr-TR"/>
              </w:rPr>
              <w:t xml:space="preserve">    </w:t>
            </w:r>
            <w:r w:rsidR="004649BF" w:rsidRPr="00937346">
              <w:rPr>
                <w:rFonts w:cs="Times New Roman"/>
                <w:color w:val="000000" w:themeColor="text1"/>
                <w:lang w:val="tr-TR"/>
              </w:rPr>
              <w:t>2.1. Dersin Genel Bilgileri</w:t>
            </w:r>
          </w:p>
        </w:tc>
        <w:tc>
          <w:tcPr>
            <w:tcW w:w="848" w:type="dxa"/>
          </w:tcPr>
          <w:p w:rsidR="004649BF" w:rsidRPr="00937346" w:rsidRDefault="00BA19BF" w:rsidP="00BA19BF">
            <w:pPr>
              <w:jc w:val="center"/>
              <w:rPr>
                <w:rFonts w:cs="Times New Roman"/>
                <w:color w:val="000000" w:themeColor="text1"/>
                <w:lang w:val="tr-TR"/>
              </w:rPr>
            </w:pPr>
            <w:r>
              <w:rPr>
                <w:rFonts w:cs="Times New Roman"/>
                <w:color w:val="000000" w:themeColor="text1"/>
                <w:lang w:val="tr-TR"/>
              </w:rPr>
              <w:t>4</w:t>
            </w:r>
          </w:p>
        </w:tc>
      </w:tr>
      <w:tr w:rsidR="004649BF" w:rsidRPr="00937346" w:rsidTr="00BA19BF">
        <w:tc>
          <w:tcPr>
            <w:tcW w:w="8897" w:type="dxa"/>
          </w:tcPr>
          <w:p w:rsidR="004649BF" w:rsidRPr="00937346" w:rsidRDefault="00937346" w:rsidP="00E3579A">
            <w:pPr>
              <w:jc w:val="both"/>
              <w:rPr>
                <w:rFonts w:cs="Times New Roman"/>
                <w:color w:val="000000" w:themeColor="text1"/>
                <w:lang w:val="tr-TR"/>
              </w:rPr>
            </w:pPr>
            <w:r w:rsidRPr="00937346">
              <w:rPr>
                <w:rFonts w:cs="Times New Roman"/>
                <w:color w:val="000000" w:themeColor="text1"/>
                <w:lang w:val="tr-TR"/>
              </w:rPr>
              <w:t xml:space="preserve">    </w:t>
            </w:r>
            <w:r w:rsidR="004649BF" w:rsidRPr="00937346">
              <w:rPr>
                <w:rFonts w:cs="Times New Roman"/>
                <w:color w:val="000000" w:themeColor="text1"/>
                <w:lang w:val="tr-TR"/>
              </w:rPr>
              <w:t>2.2. Dersin Tanımı ve Amacı</w:t>
            </w:r>
          </w:p>
        </w:tc>
        <w:tc>
          <w:tcPr>
            <w:tcW w:w="848" w:type="dxa"/>
          </w:tcPr>
          <w:p w:rsidR="004649BF" w:rsidRPr="00937346" w:rsidRDefault="00BA19BF" w:rsidP="00BA19BF">
            <w:pPr>
              <w:jc w:val="center"/>
              <w:rPr>
                <w:rFonts w:cs="Times New Roman"/>
                <w:color w:val="000000" w:themeColor="text1"/>
                <w:lang w:val="tr-TR"/>
              </w:rPr>
            </w:pPr>
            <w:r>
              <w:rPr>
                <w:rFonts w:cs="Times New Roman"/>
                <w:color w:val="000000" w:themeColor="text1"/>
                <w:lang w:val="tr-TR"/>
              </w:rPr>
              <w:t>4</w:t>
            </w:r>
          </w:p>
        </w:tc>
      </w:tr>
      <w:tr w:rsidR="004649BF" w:rsidRPr="00937346" w:rsidTr="00BA19BF">
        <w:tc>
          <w:tcPr>
            <w:tcW w:w="8897" w:type="dxa"/>
          </w:tcPr>
          <w:p w:rsidR="004649BF" w:rsidRPr="00937346" w:rsidRDefault="00937346" w:rsidP="00E3579A">
            <w:pPr>
              <w:jc w:val="both"/>
              <w:rPr>
                <w:rFonts w:cs="Times New Roman"/>
                <w:color w:val="000000" w:themeColor="text1"/>
                <w:lang w:val="tr-TR"/>
              </w:rPr>
            </w:pPr>
            <w:r w:rsidRPr="00937346">
              <w:rPr>
                <w:rFonts w:cs="Times New Roman"/>
                <w:color w:val="000000" w:themeColor="text1"/>
                <w:lang w:val="tr-TR"/>
              </w:rPr>
              <w:t xml:space="preserve">    </w:t>
            </w:r>
            <w:r w:rsidR="004649BF" w:rsidRPr="00937346">
              <w:rPr>
                <w:rFonts w:cs="Times New Roman"/>
                <w:color w:val="000000" w:themeColor="text1"/>
                <w:lang w:val="tr-TR"/>
              </w:rPr>
              <w:t>2.3. Dersin İçeriği</w:t>
            </w:r>
          </w:p>
        </w:tc>
        <w:tc>
          <w:tcPr>
            <w:tcW w:w="848" w:type="dxa"/>
          </w:tcPr>
          <w:p w:rsidR="004649BF" w:rsidRPr="00937346" w:rsidRDefault="00BA19BF" w:rsidP="00BA19BF">
            <w:pPr>
              <w:jc w:val="center"/>
              <w:rPr>
                <w:rFonts w:cs="Times New Roman"/>
                <w:color w:val="000000" w:themeColor="text1"/>
                <w:lang w:val="tr-TR"/>
              </w:rPr>
            </w:pPr>
            <w:r>
              <w:rPr>
                <w:rFonts w:cs="Times New Roman"/>
                <w:color w:val="000000" w:themeColor="text1"/>
                <w:lang w:val="tr-TR"/>
              </w:rPr>
              <w:t>4</w:t>
            </w:r>
          </w:p>
        </w:tc>
      </w:tr>
      <w:tr w:rsidR="004649BF" w:rsidRPr="00937346" w:rsidTr="00BA19BF">
        <w:tc>
          <w:tcPr>
            <w:tcW w:w="8897" w:type="dxa"/>
          </w:tcPr>
          <w:p w:rsidR="004649BF" w:rsidRPr="00937346" w:rsidRDefault="00937346" w:rsidP="00E3579A">
            <w:pPr>
              <w:jc w:val="both"/>
              <w:rPr>
                <w:rFonts w:cs="Times New Roman"/>
                <w:color w:val="000000" w:themeColor="text1"/>
                <w:lang w:val="tr-TR"/>
              </w:rPr>
            </w:pPr>
            <w:r w:rsidRPr="00937346">
              <w:rPr>
                <w:rFonts w:cs="Times New Roman"/>
                <w:color w:val="000000" w:themeColor="text1"/>
                <w:lang w:val="tr-TR"/>
              </w:rPr>
              <w:t xml:space="preserve">    </w:t>
            </w:r>
            <w:r w:rsidR="004649BF" w:rsidRPr="00937346">
              <w:rPr>
                <w:rFonts w:cs="Times New Roman"/>
                <w:color w:val="000000" w:themeColor="text1"/>
                <w:lang w:val="tr-TR"/>
              </w:rPr>
              <w:t>2.4. Dersin Genel Hedefleri</w:t>
            </w:r>
          </w:p>
        </w:tc>
        <w:tc>
          <w:tcPr>
            <w:tcW w:w="848" w:type="dxa"/>
          </w:tcPr>
          <w:p w:rsidR="004649BF" w:rsidRPr="00937346" w:rsidRDefault="00BA19BF" w:rsidP="00BA19BF">
            <w:pPr>
              <w:jc w:val="center"/>
              <w:rPr>
                <w:rFonts w:cs="Times New Roman"/>
                <w:color w:val="000000" w:themeColor="text1"/>
                <w:lang w:val="tr-TR"/>
              </w:rPr>
            </w:pPr>
            <w:r>
              <w:rPr>
                <w:rFonts w:cs="Times New Roman"/>
                <w:color w:val="000000" w:themeColor="text1"/>
                <w:lang w:val="tr-TR"/>
              </w:rPr>
              <w:t>5</w:t>
            </w:r>
          </w:p>
        </w:tc>
      </w:tr>
      <w:tr w:rsidR="004649BF" w:rsidRPr="00937346" w:rsidTr="00BA19BF">
        <w:trPr>
          <w:trHeight w:val="107"/>
        </w:trPr>
        <w:tc>
          <w:tcPr>
            <w:tcW w:w="8897" w:type="dxa"/>
          </w:tcPr>
          <w:p w:rsidR="004649BF" w:rsidRPr="00937346" w:rsidRDefault="00937346" w:rsidP="00E3579A">
            <w:pPr>
              <w:jc w:val="both"/>
              <w:rPr>
                <w:rFonts w:cs="Times New Roman"/>
                <w:color w:val="000000" w:themeColor="text1"/>
                <w:lang w:val="tr-TR"/>
              </w:rPr>
            </w:pPr>
            <w:r w:rsidRPr="00937346">
              <w:rPr>
                <w:rFonts w:cs="Times New Roman"/>
                <w:color w:val="000000" w:themeColor="text1"/>
                <w:lang w:val="tr-TR"/>
              </w:rPr>
              <w:t xml:space="preserve">    </w:t>
            </w:r>
            <w:r w:rsidR="004649BF" w:rsidRPr="00937346">
              <w:rPr>
                <w:rFonts w:cs="Times New Roman"/>
                <w:color w:val="000000" w:themeColor="text1"/>
                <w:lang w:val="tr-TR"/>
              </w:rPr>
              <w:t>2.5. Dersin Öğrenme Çıktıları</w:t>
            </w:r>
          </w:p>
        </w:tc>
        <w:tc>
          <w:tcPr>
            <w:tcW w:w="848" w:type="dxa"/>
          </w:tcPr>
          <w:p w:rsidR="004649BF" w:rsidRPr="00937346" w:rsidRDefault="00BA19BF" w:rsidP="00BA19BF">
            <w:pPr>
              <w:jc w:val="center"/>
              <w:rPr>
                <w:rFonts w:cs="Times New Roman"/>
                <w:color w:val="000000" w:themeColor="text1"/>
                <w:lang w:val="tr-TR"/>
              </w:rPr>
            </w:pPr>
            <w:r>
              <w:rPr>
                <w:rFonts w:cs="Times New Roman"/>
                <w:color w:val="000000" w:themeColor="text1"/>
                <w:lang w:val="tr-TR"/>
              </w:rPr>
              <w:t>5</w:t>
            </w:r>
          </w:p>
        </w:tc>
      </w:tr>
      <w:tr w:rsidR="004649BF" w:rsidRPr="00937346" w:rsidTr="00BA19BF">
        <w:tc>
          <w:tcPr>
            <w:tcW w:w="8897" w:type="dxa"/>
          </w:tcPr>
          <w:p w:rsidR="004649BF" w:rsidRPr="00937346" w:rsidRDefault="00937346" w:rsidP="00E3579A">
            <w:pPr>
              <w:jc w:val="both"/>
              <w:rPr>
                <w:rFonts w:cs="Times New Roman"/>
                <w:color w:val="000000" w:themeColor="text1"/>
                <w:lang w:val="tr-TR"/>
              </w:rPr>
            </w:pPr>
            <w:r w:rsidRPr="00937346">
              <w:rPr>
                <w:rFonts w:cs="Times New Roman"/>
                <w:color w:val="000000" w:themeColor="text1"/>
                <w:lang w:val="tr-TR"/>
              </w:rPr>
              <w:t xml:space="preserve">    </w:t>
            </w:r>
            <w:r w:rsidR="004649BF" w:rsidRPr="00937346">
              <w:rPr>
                <w:rFonts w:cs="Times New Roman"/>
                <w:color w:val="000000" w:themeColor="text1"/>
                <w:lang w:val="tr-TR"/>
              </w:rPr>
              <w:t>2.6. Dersin Becerileri</w:t>
            </w:r>
          </w:p>
        </w:tc>
        <w:tc>
          <w:tcPr>
            <w:tcW w:w="848" w:type="dxa"/>
          </w:tcPr>
          <w:p w:rsidR="004649BF" w:rsidRPr="00937346" w:rsidRDefault="00BA19BF" w:rsidP="00BA19BF">
            <w:pPr>
              <w:jc w:val="center"/>
              <w:rPr>
                <w:rFonts w:cs="Times New Roman"/>
                <w:color w:val="000000" w:themeColor="text1"/>
                <w:lang w:val="tr-TR"/>
              </w:rPr>
            </w:pPr>
            <w:r>
              <w:rPr>
                <w:rFonts w:cs="Times New Roman"/>
                <w:color w:val="000000" w:themeColor="text1"/>
                <w:lang w:val="tr-TR"/>
              </w:rPr>
              <w:t>5</w:t>
            </w:r>
          </w:p>
        </w:tc>
      </w:tr>
      <w:tr w:rsidR="004649BF" w:rsidRPr="00937346" w:rsidTr="00BA19BF">
        <w:tc>
          <w:tcPr>
            <w:tcW w:w="8897" w:type="dxa"/>
          </w:tcPr>
          <w:p w:rsidR="004649BF" w:rsidRPr="00937346" w:rsidRDefault="00937346" w:rsidP="00E3579A">
            <w:pPr>
              <w:jc w:val="both"/>
              <w:rPr>
                <w:rFonts w:cs="Times New Roman"/>
                <w:color w:val="000000" w:themeColor="text1"/>
                <w:lang w:val="tr-TR"/>
              </w:rPr>
            </w:pPr>
            <w:r w:rsidRPr="00937346">
              <w:rPr>
                <w:rFonts w:cs="Times New Roman"/>
                <w:color w:val="000000" w:themeColor="text1"/>
                <w:lang w:val="tr-TR"/>
              </w:rPr>
              <w:t xml:space="preserve">    </w:t>
            </w:r>
            <w:r w:rsidR="004649BF" w:rsidRPr="00937346">
              <w:rPr>
                <w:rFonts w:cs="Times New Roman"/>
                <w:color w:val="000000" w:themeColor="text1"/>
                <w:lang w:val="tr-TR"/>
              </w:rPr>
              <w:t>2.7. Dersin Öğretim Yöntem ve Teknikleri</w:t>
            </w:r>
          </w:p>
        </w:tc>
        <w:tc>
          <w:tcPr>
            <w:tcW w:w="848" w:type="dxa"/>
          </w:tcPr>
          <w:p w:rsidR="004649BF" w:rsidRPr="00937346" w:rsidRDefault="00BA19BF" w:rsidP="00BA19BF">
            <w:pPr>
              <w:jc w:val="center"/>
              <w:rPr>
                <w:rFonts w:cs="Times New Roman"/>
                <w:color w:val="000000" w:themeColor="text1"/>
                <w:lang w:val="tr-TR"/>
              </w:rPr>
            </w:pPr>
            <w:r>
              <w:rPr>
                <w:rFonts w:cs="Times New Roman"/>
                <w:color w:val="000000" w:themeColor="text1"/>
                <w:lang w:val="tr-TR"/>
              </w:rPr>
              <w:t>5</w:t>
            </w:r>
          </w:p>
        </w:tc>
      </w:tr>
      <w:tr w:rsidR="004649BF" w:rsidRPr="00937346" w:rsidTr="00BA19BF">
        <w:tc>
          <w:tcPr>
            <w:tcW w:w="8897" w:type="dxa"/>
          </w:tcPr>
          <w:p w:rsidR="004649BF" w:rsidRPr="00937346" w:rsidRDefault="00937346" w:rsidP="00E3579A">
            <w:pPr>
              <w:jc w:val="both"/>
              <w:rPr>
                <w:rFonts w:cs="Times New Roman"/>
                <w:color w:val="000000" w:themeColor="text1"/>
                <w:lang w:val="tr-TR"/>
              </w:rPr>
            </w:pPr>
            <w:r w:rsidRPr="00937346">
              <w:rPr>
                <w:rFonts w:cs="Times New Roman"/>
                <w:color w:val="000000" w:themeColor="text1"/>
                <w:lang w:val="tr-TR"/>
              </w:rPr>
              <w:t xml:space="preserve">    </w:t>
            </w:r>
            <w:r w:rsidR="004649BF" w:rsidRPr="00937346">
              <w:rPr>
                <w:rFonts w:cs="Times New Roman"/>
                <w:color w:val="000000" w:themeColor="text1"/>
                <w:lang w:val="tr-TR"/>
              </w:rPr>
              <w:t>2.8. Dersin Değerlendirmesi</w:t>
            </w:r>
          </w:p>
        </w:tc>
        <w:tc>
          <w:tcPr>
            <w:tcW w:w="848" w:type="dxa"/>
          </w:tcPr>
          <w:p w:rsidR="004649BF" w:rsidRPr="00937346" w:rsidRDefault="00BA19BF" w:rsidP="00BA19BF">
            <w:pPr>
              <w:jc w:val="center"/>
              <w:rPr>
                <w:rFonts w:cs="Times New Roman"/>
                <w:color w:val="000000" w:themeColor="text1"/>
                <w:lang w:val="tr-TR"/>
              </w:rPr>
            </w:pPr>
            <w:r>
              <w:rPr>
                <w:rFonts w:cs="Times New Roman"/>
                <w:color w:val="000000" w:themeColor="text1"/>
                <w:lang w:val="tr-TR"/>
              </w:rPr>
              <w:t>6</w:t>
            </w:r>
          </w:p>
        </w:tc>
      </w:tr>
      <w:tr w:rsidR="004649BF" w:rsidRPr="00937346" w:rsidTr="00BA19BF">
        <w:tc>
          <w:tcPr>
            <w:tcW w:w="8897" w:type="dxa"/>
          </w:tcPr>
          <w:p w:rsidR="004649BF" w:rsidRPr="00937346" w:rsidRDefault="00937346" w:rsidP="00E3579A">
            <w:pPr>
              <w:jc w:val="both"/>
              <w:rPr>
                <w:rFonts w:cs="Times New Roman"/>
                <w:color w:val="000000" w:themeColor="text1"/>
                <w:lang w:val="tr-TR"/>
              </w:rPr>
            </w:pPr>
            <w:r w:rsidRPr="00937346">
              <w:rPr>
                <w:rFonts w:cs="Times New Roman"/>
                <w:color w:val="000000" w:themeColor="text1"/>
                <w:lang w:val="tr-TR"/>
              </w:rPr>
              <w:t xml:space="preserve">    </w:t>
            </w:r>
            <w:r w:rsidR="004649BF" w:rsidRPr="00937346">
              <w:rPr>
                <w:rFonts w:cs="Times New Roman"/>
                <w:color w:val="000000" w:themeColor="text1"/>
                <w:lang w:val="tr-TR"/>
              </w:rPr>
              <w:t>2.9. Eğitimde Öğrenciden Beklentiler</w:t>
            </w:r>
          </w:p>
        </w:tc>
        <w:tc>
          <w:tcPr>
            <w:tcW w:w="848" w:type="dxa"/>
          </w:tcPr>
          <w:p w:rsidR="004649BF" w:rsidRPr="00937346" w:rsidRDefault="00BA19BF" w:rsidP="00BA19BF">
            <w:pPr>
              <w:jc w:val="center"/>
              <w:rPr>
                <w:rFonts w:cs="Times New Roman"/>
                <w:color w:val="000000" w:themeColor="text1"/>
                <w:lang w:val="tr-TR"/>
              </w:rPr>
            </w:pPr>
            <w:r>
              <w:rPr>
                <w:rFonts w:cs="Times New Roman"/>
                <w:color w:val="000000" w:themeColor="text1"/>
                <w:lang w:val="tr-TR"/>
              </w:rPr>
              <w:t>6</w:t>
            </w:r>
          </w:p>
        </w:tc>
      </w:tr>
      <w:tr w:rsidR="004649BF" w:rsidRPr="00937346" w:rsidTr="00BA19BF">
        <w:tc>
          <w:tcPr>
            <w:tcW w:w="8897" w:type="dxa"/>
          </w:tcPr>
          <w:p w:rsidR="004649BF" w:rsidRPr="00937346" w:rsidRDefault="004649BF" w:rsidP="00E3579A">
            <w:pPr>
              <w:jc w:val="both"/>
              <w:rPr>
                <w:rFonts w:cs="Times New Roman"/>
                <w:b/>
                <w:color w:val="000000" w:themeColor="text1"/>
                <w:lang w:val="tr-TR"/>
              </w:rPr>
            </w:pPr>
            <w:r w:rsidRPr="00937346">
              <w:rPr>
                <w:rFonts w:cs="Times New Roman"/>
                <w:b/>
                <w:color w:val="000000" w:themeColor="text1"/>
                <w:lang w:val="tr-TR"/>
              </w:rPr>
              <w:t>3. TÜRK DİLİ II DERSİ HAFTALIK DERS PROGRAMI, ÖĞRENME, PROGRAM ÇIKTILARI, HASTA GÜVENLİĞİ, SAĞLIĞIN SOSYAL BELİRLEYİCİLERİ VE SÜRDÜRÜLEBİLİR KALKINMA HEDEFLERİ İLE İLİŞKİSİ</w:t>
            </w:r>
          </w:p>
        </w:tc>
        <w:tc>
          <w:tcPr>
            <w:tcW w:w="848" w:type="dxa"/>
          </w:tcPr>
          <w:p w:rsidR="004649BF" w:rsidRPr="00937346" w:rsidRDefault="00BA19BF" w:rsidP="00BA19BF">
            <w:pPr>
              <w:jc w:val="center"/>
              <w:rPr>
                <w:rFonts w:cs="Times New Roman"/>
                <w:color w:val="000000" w:themeColor="text1"/>
                <w:lang w:val="tr-TR"/>
              </w:rPr>
            </w:pPr>
            <w:r>
              <w:rPr>
                <w:rFonts w:cs="Times New Roman"/>
                <w:color w:val="000000" w:themeColor="text1"/>
                <w:lang w:val="tr-TR"/>
              </w:rPr>
              <w:t>7</w:t>
            </w:r>
          </w:p>
        </w:tc>
      </w:tr>
      <w:tr w:rsidR="004649BF" w:rsidRPr="00937346" w:rsidTr="00BA19BF">
        <w:tc>
          <w:tcPr>
            <w:tcW w:w="8897" w:type="dxa"/>
          </w:tcPr>
          <w:p w:rsidR="004649BF" w:rsidRPr="00937346" w:rsidRDefault="004649BF" w:rsidP="00E3579A">
            <w:pPr>
              <w:jc w:val="both"/>
              <w:rPr>
                <w:rFonts w:cs="Times New Roman"/>
                <w:b/>
                <w:color w:val="000000" w:themeColor="text1"/>
                <w:lang w:val="tr-TR"/>
              </w:rPr>
            </w:pPr>
            <w:r w:rsidRPr="00937346">
              <w:rPr>
                <w:rFonts w:cs="Times New Roman"/>
                <w:b/>
                <w:color w:val="000000" w:themeColor="text1"/>
                <w:lang w:val="tr-TR"/>
              </w:rPr>
              <w:t>4. HASTA GÜVENLİĞİ, SÜRDÜRÜLEBİLİR KALKINMA HEDEFLERİ, SAĞLIĞIN SOSYAL BELİRLEYİCİLERİ İLE İLİŞKİSİ</w:t>
            </w:r>
          </w:p>
        </w:tc>
        <w:tc>
          <w:tcPr>
            <w:tcW w:w="848" w:type="dxa"/>
          </w:tcPr>
          <w:p w:rsidR="004649BF" w:rsidRPr="00937346" w:rsidRDefault="00BA19BF" w:rsidP="00BA19BF">
            <w:pPr>
              <w:jc w:val="center"/>
              <w:rPr>
                <w:rFonts w:cs="Times New Roman"/>
                <w:color w:val="000000" w:themeColor="text1"/>
                <w:lang w:val="tr-TR"/>
              </w:rPr>
            </w:pPr>
            <w:r>
              <w:rPr>
                <w:rFonts w:cs="Times New Roman"/>
                <w:color w:val="000000" w:themeColor="text1"/>
                <w:lang w:val="tr-TR"/>
              </w:rPr>
              <w:t>9</w:t>
            </w:r>
          </w:p>
        </w:tc>
      </w:tr>
      <w:tr w:rsidR="004649BF" w:rsidRPr="00937346" w:rsidTr="00BA19BF">
        <w:tc>
          <w:tcPr>
            <w:tcW w:w="8897" w:type="dxa"/>
          </w:tcPr>
          <w:p w:rsidR="004649BF" w:rsidRPr="00937346" w:rsidRDefault="004649BF" w:rsidP="00E3579A">
            <w:pPr>
              <w:jc w:val="both"/>
              <w:rPr>
                <w:rFonts w:cs="Times New Roman"/>
                <w:b/>
                <w:color w:val="000000" w:themeColor="text1"/>
                <w:lang w:val="tr-TR"/>
              </w:rPr>
            </w:pPr>
            <w:r w:rsidRPr="00937346">
              <w:rPr>
                <w:rFonts w:cs="Times New Roman"/>
                <w:b/>
                <w:color w:val="000000" w:themeColor="text1"/>
                <w:lang w:val="tr-TR"/>
              </w:rPr>
              <w:t>5. TÜR</w:t>
            </w:r>
            <w:r w:rsidR="00BA19BF">
              <w:rPr>
                <w:rFonts w:cs="Times New Roman"/>
                <w:b/>
                <w:color w:val="000000" w:themeColor="text1"/>
                <w:lang w:val="tr-TR"/>
              </w:rPr>
              <w:t>K DİLİ II</w:t>
            </w:r>
            <w:r w:rsidRPr="00937346">
              <w:rPr>
                <w:rFonts w:cs="Times New Roman"/>
                <w:b/>
                <w:color w:val="000000" w:themeColor="text1"/>
                <w:lang w:val="tr-TR"/>
              </w:rPr>
              <w:t xml:space="preserve"> DERSİ KAYNAK LİSTESİ</w:t>
            </w:r>
          </w:p>
        </w:tc>
        <w:tc>
          <w:tcPr>
            <w:tcW w:w="848" w:type="dxa"/>
          </w:tcPr>
          <w:p w:rsidR="004649BF" w:rsidRPr="00937346" w:rsidRDefault="00BA19BF" w:rsidP="00BA19BF">
            <w:pPr>
              <w:jc w:val="center"/>
              <w:rPr>
                <w:rFonts w:cs="Times New Roman"/>
                <w:color w:val="000000" w:themeColor="text1"/>
                <w:lang w:val="tr-TR"/>
              </w:rPr>
            </w:pPr>
            <w:r>
              <w:rPr>
                <w:rFonts w:cs="Times New Roman"/>
                <w:color w:val="000000" w:themeColor="text1"/>
                <w:lang w:val="tr-TR"/>
              </w:rPr>
              <w:t>10</w:t>
            </w:r>
          </w:p>
        </w:tc>
      </w:tr>
    </w:tbl>
    <w:p w:rsidR="004649BF" w:rsidRPr="00937346" w:rsidRDefault="004649BF" w:rsidP="004649BF">
      <w:pPr>
        <w:jc w:val="both"/>
        <w:rPr>
          <w:rFonts w:cs="Times New Roman"/>
          <w:color w:val="000000" w:themeColor="text1"/>
          <w:lang w:val="tr-TR"/>
        </w:rPr>
      </w:pPr>
    </w:p>
    <w:p w:rsidR="004649BF" w:rsidRPr="00937346" w:rsidRDefault="004649BF" w:rsidP="004649BF">
      <w:pPr>
        <w:jc w:val="both"/>
        <w:rPr>
          <w:rFonts w:cs="Times New Roman"/>
          <w:color w:val="000000" w:themeColor="text1"/>
          <w:lang w:val="tr-TR"/>
        </w:rPr>
      </w:pPr>
    </w:p>
    <w:p w:rsidR="004649BF" w:rsidRPr="00937346" w:rsidRDefault="004649BF" w:rsidP="004649BF">
      <w:pPr>
        <w:jc w:val="both"/>
        <w:rPr>
          <w:rFonts w:cs="Times New Roman"/>
          <w:color w:val="000000" w:themeColor="text1"/>
          <w:lang w:val="tr-TR"/>
        </w:rPr>
      </w:pPr>
    </w:p>
    <w:p w:rsidR="004649BF" w:rsidRPr="00937346" w:rsidRDefault="004649BF" w:rsidP="004649BF">
      <w:pPr>
        <w:jc w:val="both"/>
        <w:rPr>
          <w:rFonts w:cs="Times New Roman"/>
          <w:color w:val="000000" w:themeColor="text1"/>
          <w:lang w:val="tr-TR"/>
        </w:rPr>
      </w:pPr>
    </w:p>
    <w:p w:rsidR="004649BF" w:rsidRPr="00937346" w:rsidRDefault="004649BF" w:rsidP="004649BF">
      <w:pPr>
        <w:jc w:val="both"/>
        <w:rPr>
          <w:rFonts w:cs="Times New Roman"/>
          <w:color w:val="000000" w:themeColor="text1"/>
          <w:lang w:val="tr-TR"/>
        </w:rPr>
      </w:pPr>
    </w:p>
    <w:p w:rsidR="004649BF" w:rsidRPr="00937346" w:rsidRDefault="004649BF" w:rsidP="004649BF">
      <w:pPr>
        <w:jc w:val="both"/>
        <w:rPr>
          <w:rFonts w:cs="Times New Roman"/>
          <w:color w:val="000000" w:themeColor="text1"/>
          <w:lang w:val="tr-TR"/>
        </w:rPr>
      </w:pPr>
    </w:p>
    <w:p w:rsidR="004649BF" w:rsidRPr="00937346" w:rsidRDefault="004649BF" w:rsidP="004649BF">
      <w:pPr>
        <w:pStyle w:val="Balk1"/>
        <w:spacing w:before="120" w:after="120" w:line="240" w:lineRule="auto"/>
        <w:jc w:val="both"/>
        <w:rPr>
          <w:rFonts w:ascii="Times New Roman" w:hAnsi="Times New Roman" w:cs="Times New Roman"/>
          <w:color w:val="000000" w:themeColor="text1"/>
          <w:sz w:val="22"/>
          <w:szCs w:val="22"/>
          <w:lang w:val="tr-TR"/>
        </w:rPr>
      </w:pPr>
    </w:p>
    <w:p w:rsidR="004649BF" w:rsidRPr="00937346" w:rsidRDefault="004649BF" w:rsidP="004649BF">
      <w:pPr>
        <w:pStyle w:val="Balk1"/>
        <w:spacing w:before="120" w:after="120" w:line="240" w:lineRule="auto"/>
        <w:jc w:val="both"/>
        <w:rPr>
          <w:rFonts w:ascii="Times New Roman" w:hAnsi="Times New Roman" w:cs="Times New Roman"/>
          <w:color w:val="000000" w:themeColor="text1"/>
          <w:sz w:val="22"/>
          <w:szCs w:val="22"/>
          <w:lang w:val="tr-TR"/>
        </w:rPr>
      </w:pPr>
    </w:p>
    <w:p w:rsidR="004649BF" w:rsidRPr="00937346" w:rsidRDefault="004649BF" w:rsidP="004649BF">
      <w:pPr>
        <w:pStyle w:val="Balk1"/>
        <w:spacing w:before="120" w:after="120" w:line="240" w:lineRule="auto"/>
        <w:jc w:val="both"/>
        <w:rPr>
          <w:rFonts w:ascii="Times New Roman" w:hAnsi="Times New Roman" w:cs="Times New Roman"/>
          <w:color w:val="000000" w:themeColor="text1"/>
          <w:sz w:val="22"/>
          <w:szCs w:val="22"/>
          <w:lang w:val="tr-TR"/>
        </w:rPr>
      </w:pPr>
    </w:p>
    <w:p w:rsidR="004649BF" w:rsidRPr="00937346" w:rsidRDefault="004649BF" w:rsidP="004649BF">
      <w:pPr>
        <w:pStyle w:val="Balk1"/>
        <w:spacing w:before="120" w:after="120" w:line="240" w:lineRule="auto"/>
        <w:jc w:val="both"/>
        <w:rPr>
          <w:rFonts w:ascii="Times New Roman" w:hAnsi="Times New Roman" w:cs="Times New Roman"/>
          <w:color w:val="000000" w:themeColor="text1"/>
          <w:sz w:val="22"/>
          <w:szCs w:val="22"/>
          <w:lang w:val="tr-TR"/>
        </w:rPr>
      </w:pPr>
    </w:p>
    <w:p w:rsidR="004649BF" w:rsidRPr="00937346" w:rsidRDefault="004649BF" w:rsidP="004649BF">
      <w:pPr>
        <w:pStyle w:val="Balk1"/>
        <w:spacing w:before="120" w:after="120" w:line="240" w:lineRule="auto"/>
        <w:jc w:val="both"/>
        <w:rPr>
          <w:rFonts w:ascii="Times New Roman" w:hAnsi="Times New Roman" w:cs="Times New Roman"/>
          <w:color w:val="000000" w:themeColor="text1"/>
          <w:sz w:val="22"/>
          <w:szCs w:val="22"/>
          <w:lang w:val="tr-TR"/>
        </w:rPr>
      </w:pPr>
    </w:p>
    <w:p w:rsidR="004649BF" w:rsidRPr="00937346" w:rsidRDefault="004649BF" w:rsidP="004649BF">
      <w:pPr>
        <w:pStyle w:val="Balk1"/>
        <w:spacing w:before="120" w:after="120" w:line="240" w:lineRule="auto"/>
        <w:jc w:val="both"/>
        <w:rPr>
          <w:rFonts w:ascii="Times New Roman" w:hAnsi="Times New Roman" w:cs="Times New Roman"/>
          <w:color w:val="000000" w:themeColor="text1"/>
          <w:sz w:val="22"/>
          <w:szCs w:val="22"/>
          <w:lang w:val="tr-TR"/>
        </w:rPr>
      </w:pPr>
    </w:p>
    <w:p w:rsidR="004649BF" w:rsidRPr="00937346" w:rsidRDefault="004649BF" w:rsidP="004649BF">
      <w:pPr>
        <w:pStyle w:val="Balk1"/>
        <w:spacing w:before="120" w:after="120" w:line="240" w:lineRule="auto"/>
        <w:jc w:val="both"/>
        <w:rPr>
          <w:rFonts w:ascii="Times New Roman" w:hAnsi="Times New Roman" w:cs="Times New Roman"/>
          <w:color w:val="000000" w:themeColor="text1"/>
          <w:sz w:val="22"/>
          <w:szCs w:val="22"/>
          <w:lang w:val="tr-TR"/>
        </w:rPr>
      </w:pPr>
    </w:p>
    <w:p w:rsidR="004649BF" w:rsidRPr="00937346" w:rsidRDefault="004649BF" w:rsidP="004649BF">
      <w:pPr>
        <w:pStyle w:val="Balk1"/>
        <w:spacing w:before="120" w:after="120" w:line="240" w:lineRule="auto"/>
        <w:jc w:val="both"/>
        <w:rPr>
          <w:rFonts w:ascii="Times New Roman" w:hAnsi="Times New Roman" w:cs="Times New Roman"/>
          <w:color w:val="000000" w:themeColor="text1"/>
          <w:sz w:val="22"/>
          <w:szCs w:val="22"/>
          <w:lang w:val="tr-TR"/>
        </w:rPr>
      </w:pPr>
    </w:p>
    <w:p w:rsidR="004649BF" w:rsidRPr="00937346" w:rsidRDefault="004649BF" w:rsidP="004649BF">
      <w:pPr>
        <w:pStyle w:val="Balk1"/>
        <w:spacing w:before="120" w:after="120" w:line="240" w:lineRule="auto"/>
        <w:jc w:val="both"/>
        <w:rPr>
          <w:rFonts w:ascii="Times New Roman" w:hAnsi="Times New Roman" w:cs="Times New Roman"/>
          <w:color w:val="000000" w:themeColor="text1"/>
          <w:sz w:val="22"/>
          <w:szCs w:val="22"/>
          <w:lang w:val="tr-TR"/>
        </w:rPr>
      </w:pPr>
    </w:p>
    <w:p w:rsidR="004649BF" w:rsidRPr="00937346" w:rsidRDefault="004649BF" w:rsidP="004649BF">
      <w:pPr>
        <w:jc w:val="both"/>
        <w:rPr>
          <w:rFonts w:cs="Times New Roman"/>
          <w:color w:val="000000" w:themeColor="text1"/>
          <w:lang w:val="tr-TR"/>
        </w:rPr>
      </w:pPr>
    </w:p>
    <w:p w:rsidR="004649BF" w:rsidRPr="00937346" w:rsidRDefault="004649BF" w:rsidP="004649BF">
      <w:pPr>
        <w:jc w:val="both"/>
        <w:rPr>
          <w:rFonts w:cs="Times New Roman"/>
          <w:color w:val="000000" w:themeColor="text1"/>
          <w:lang w:val="tr-TR"/>
        </w:rPr>
      </w:pPr>
    </w:p>
    <w:p w:rsidR="004649BF" w:rsidRPr="00937346" w:rsidRDefault="004649BF" w:rsidP="004649BF">
      <w:pPr>
        <w:jc w:val="both"/>
        <w:rPr>
          <w:rFonts w:cs="Times New Roman"/>
          <w:color w:val="000000" w:themeColor="text1"/>
          <w:lang w:val="tr-TR"/>
        </w:rPr>
      </w:pPr>
    </w:p>
    <w:p w:rsidR="004649BF" w:rsidRPr="00937346" w:rsidRDefault="004649BF" w:rsidP="004649BF">
      <w:pPr>
        <w:pStyle w:val="Balk1"/>
        <w:spacing w:before="0" w:line="240" w:lineRule="auto"/>
        <w:jc w:val="both"/>
        <w:rPr>
          <w:rFonts w:ascii="Times New Roman" w:hAnsi="Times New Roman" w:cs="Times New Roman"/>
          <w:color w:val="000000" w:themeColor="text1"/>
          <w:sz w:val="22"/>
          <w:szCs w:val="22"/>
          <w:lang w:val="tr-TR"/>
        </w:rPr>
      </w:pPr>
    </w:p>
    <w:p w:rsidR="004649BF" w:rsidRPr="00937346" w:rsidRDefault="004649BF" w:rsidP="004649BF">
      <w:pPr>
        <w:pStyle w:val="Balk1"/>
        <w:spacing w:before="0" w:line="360" w:lineRule="auto"/>
        <w:jc w:val="both"/>
        <w:rPr>
          <w:rFonts w:ascii="Times New Roman" w:hAnsi="Times New Roman" w:cs="Times New Roman"/>
          <w:color w:val="000000" w:themeColor="text1"/>
          <w:sz w:val="22"/>
          <w:szCs w:val="22"/>
          <w:lang w:val="tr-TR"/>
        </w:rPr>
      </w:pPr>
      <w:r w:rsidRPr="00937346">
        <w:rPr>
          <w:rFonts w:ascii="Times New Roman" w:hAnsi="Times New Roman" w:cs="Times New Roman"/>
          <w:color w:val="000000" w:themeColor="text1"/>
          <w:sz w:val="22"/>
          <w:szCs w:val="22"/>
          <w:lang w:val="tr-TR"/>
        </w:rPr>
        <w:t>1. YOZGAT BOZOK ÜNİVERSİTESİ SAĞLIK BİLİMLERİ FAKÜLTESİ HEMŞİRELİK BÖLÜMÜ MİSYON, VİZYON VE DEĞERLERİ</w:t>
      </w:r>
    </w:p>
    <w:p w:rsidR="004649BF" w:rsidRPr="00937346" w:rsidRDefault="004649BF" w:rsidP="00937346">
      <w:pPr>
        <w:spacing w:after="0" w:line="360" w:lineRule="auto"/>
        <w:jc w:val="both"/>
        <w:rPr>
          <w:rFonts w:cs="Times New Roman"/>
          <w:color w:val="000000" w:themeColor="text1"/>
          <w:lang w:val="tr-TR"/>
        </w:rPr>
      </w:pPr>
      <w:r w:rsidRPr="00937346">
        <w:rPr>
          <w:rFonts w:cs="Times New Roman"/>
          <w:b/>
          <w:color w:val="000000" w:themeColor="text1"/>
          <w:lang w:val="tr-TR"/>
        </w:rPr>
        <w:t>Misyon:</w:t>
      </w:r>
      <w:r w:rsidRPr="00937346">
        <w:rPr>
          <w:rFonts w:cs="Times New Roman"/>
          <w:color w:val="000000" w:themeColor="text1"/>
          <w:lang w:val="tr-TR"/>
        </w:rPr>
        <w:t xml:space="preserve"> Sağlık bilimleri alanında toplumun sağlığının korunması ve geliştirilmesi amacıyla ekip çalışmasını benimseyen, etik bir anlayışla kendini sürekli geliştiren, evrensel gereksinimleri karşılayan, ülkemizin temel değerlerine uygun mesleki bilgi ve becerilerle donatılmış çağdaş bireyler yetiştirmek.</w:t>
      </w:r>
    </w:p>
    <w:p w:rsidR="004649BF" w:rsidRPr="00937346" w:rsidRDefault="004649BF" w:rsidP="00937346">
      <w:pPr>
        <w:spacing w:after="0" w:line="360" w:lineRule="auto"/>
        <w:jc w:val="both"/>
        <w:rPr>
          <w:rFonts w:cs="Times New Roman"/>
          <w:color w:val="000000" w:themeColor="text1"/>
          <w:lang w:val="tr-TR"/>
        </w:rPr>
      </w:pPr>
      <w:r w:rsidRPr="00937346">
        <w:rPr>
          <w:rFonts w:cs="Times New Roman"/>
          <w:b/>
          <w:color w:val="000000" w:themeColor="text1"/>
          <w:lang w:val="tr-TR"/>
        </w:rPr>
        <w:t>Vizyon:</w:t>
      </w:r>
      <w:r w:rsidRPr="00937346">
        <w:rPr>
          <w:rFonts w:cs="Times New Roman"/>
          <w:color w:val="000000" w:themeColor="text1"/>
          <w:lang w:val="tr-TR"/>
        </w:rPr>
        <w:t xml:space="preserve"> Bilimsel bakış açısıyla bilgi üretimine katkıda bulunan, çağdaş, mesleki ilke ve değerlere bağlı, bu ilkeler doğrultusunda hızlı, kaliteli ve etkili çözümler üreten mezunları ulusal ve uluslararası düzeyde tercih edilen, değişim ve gelişime açık bir yükseköğretim kurumu olmaktır.</w:t>
      </w:r>
    </w:p>
    <w:p w:rsidR="004649BF" w:rsidRPr="00937346" w:rsidRDefault="004649BF" w:rsidP="00937346">
      <w:pPr>
        <w:spacing w:after="0" w:line="360" w:lineRule="auto"/>
        <w:jc w:val="both"/>
        <w:rPr>
          <w:rFonts w:cs="Times New Roman"/>
          <w:color w:val="000000" w:themeColor="text1"/>
          <w:lang w:val="tr-TR"/>
        </w:rPr>
      </w:pPr>
      <w:r w:rsidRPr="00937346">
        <w:rPr>
          <w:rFonts w:cs="Times New Roman"/>
          <w:b/>
          <w:color w:val="000000" w:themeColor="text1"/>
          <w:lang w:val="tr-TR"/>
        </w:rPr>
        <w:t>Değerler:</w:t>
      </w:r>
      <w:r w:rsidRPr="00937346">
        <w:rPr>
          <w:rFonts w:cs="Times New Roman"/>
          <w:color w:val="000000" w:themeColor="text1"/>
          <w:lang w:val="tr-TR"/>
        </w:rPr>
        <w:t xml:space="preserve"> Adalet, özgürlük, hoşgörü, üretkenlik, girişimcilik, katılımcılık, kalite odaklılık, çevreye duyarlılık, hesap verilebilirlik.</w:t>
      </w:r>
    </w:p>
    <w:p w:rsidR="004649BF" w:rsidRPr="00937346" w:rsidRDefault="004649BF" w:rsidP="004649BF">
      <w:pPr>
        <w:spacing w:after="60" w:line="240" w:lineRule="auto"/>
        <w:jc w:val="both"/>
        <w:rPr>
          <w:rFonts w:cs="Times New Roman"/>
          <w:color w:val="000000" w:themeColor="text1"/>
          <w:lang w:val="tr-TR"/>
        </w:rPr>
      </w:pPr>
      <w:r w:rsidRPr="00937346">
        <w:rPr>
          <w:rFonts w:cs="Times New Roman"/>
          <w:b/>
          <w:color w:val="000000" w:themeColor="text1"/>
          <w:lang w:val="tr-TR"/>
        </w:rPr>
        <w:t>Hemşirelik bölümü program amaçları;</w:t>
      </w:r>
    </w:p>
    <w:p w:rsidR="004649BF" w:rsidRPr="00937346" w:rsidRDefault="004649BF" w:rsidP="00937346">
      <w:pPr>
        <w:pStyle w:val="ListeMaddemi"/>
        <w:numPr>
          <w:ilvl w:val="0"/>
          <w:numId w:val="22"/>
        </w:numPr>
        <w:spacing w:after="20" w:line="240" w:lineRule="auto"/>
        <w:jc w:val="both"/>
        <w:rPr>
          <w:rFonts w:cs="Times New Roman"/>
          <w:color w:val="000000" w:themeColor="text1"/>
          <w:lang w:val="tr-TR"/>
        </w:rPr>
      </w:pPr>
      <w:r w:rsidRPr="00937346">
        <w:rPr>
          <w:rFonts w:cs="Times New Roman"/>
          <w:color w:val="000000" w:themeColor="text1"/>
          <w:lang w:val="tr-TR"/>
        </w:rPr>
        <w:t>Eğitim programının, mezunlarının yakın bir gelecekte erişmeleri istenen kariyer hedeflerini, çalışma alanlarını ve bu alanlarda üstlenecekleri rolleri belirten ve mesleki beklentileri tanımlayan amaçları olmalıdır.</w:t>
      </w:r>
    </w:p>
    <w:p w:rsidR="004649BF" w:rsidRPr="00937346" w:rsidRDefault="004649BF" w:rsidP="00937346">
      <w:pPr>
        <w:pStyle w:val="ListeMaddemi"/>
        <w:numPr>
          <w:ilvl w:val="0"/>
          <w:numId w:val="22"/>
        </w:numPr>
        <w:spacing w:after="20" w:line="240" w:lineRule="auto"/>
        <w:jc w:val="both"/>
        <w:rPr>
          <w:rFonts w:cs="Times New Roman"/>
          <w:color w:val="000000" w:themeColor="text1"/>
          <w:lang w:val="tr-TR"/>
        </w:rPr>
      </w:pPr>
      <w:r w:rsidRPr="00937346">
        <w:rPr>
          <w:rFonts w:cs="Times New Roman"/>
          <w:color w:val="000000" w:themeColor="text1"/>
          <w:lang w:val="tr-TR"/>
        </w:rPr>
        <w:t>Görev, yetki ve sorumluluklarını mesleki değerler ile etik ilkeler doğrultusunda etkili iletişim tekniklerini kullanarak, eğitim, yönetim, araştırma ve liderlik rollerine uygun faaliyetlerinde bulunur.</w:t>
      </w:r>
    </w:p>
    <w:p w:rsidR="004649BF" w:rsidRPr="00937346" w:rsidRDefault="004649BF" w:rsidP="00937346">
      <w:pPr>
        <w:pStyle w:val="ListeMaddemi"/>
        <w:numPr>
          <w:ilvl w:val="0"/>
          <w:numId w:val="22"/>
        </w:numPr>
        <w:spacing w:after="20" w:line="240" w:lineRule="auto"/>
        <w:jc w:val="both"/>
        <w:rPr>
          <w:rFonts w:cs="Times New Roman"/>
          <w:color w:val="000000" w:themeColor="text1"/>
          <w:lang w:val="tr-TR"/>
        </w:rPr>
      </w:pPr>
      <w:r w:rsidRPr="00937346">
        <w:rPr>
          <w:rFonts w:cs="Times New Roman"/>
          <w:color w:val="000000" w:themeColor="text1"/>
          <w:lang w:val="tr-TR"/>
        </w:rPr>
        <w:t>Hemşirelik mesleğinin rol ve işlevlerini yerine getirebilmek için yaşam boyu öğrenmeyi benimseyerek değişim ve gelişimleri izleyebilecek, gerekli kuramsal ve güncel bilgi, beceri ve tutuma sahip olur.</w:t>
      </w:r>
    </w:p>
    <w:p w:rsidR="004649BF" w:rsidRPr="00937346" w:rsidRDefault="004649BF" w:rsidP="004649BF">
      <w:pPr>
        <w:spacing w:after="60" w:line="240" w:lineRule="auto"/>
        <w:jc w:val="both"/>
        <w:rPr>
          <w:rFonts w:cs="Times New Roman"/>
          <w:color w:val="000000" w:themeColor="text1"/>
          <w:lang w:val="tr-TR"/>
        </w:rPr>
      </w:pPr>
      <w:r w:rsidRPr="00937346">
        <w:rPr>
          <w:rFonts w:cs="Times New Roman"/>
          <w:b/>
          <w:color w:val="000000" w:themeColor="text1"/>
          <w:lang w:val="tr-TR"/>
        </w:rPr>
        <w:t>Hemşirelik Bölümü Program Çıktıları;</w:t>
      </w:r>
    </w:p>
    <w:tbl>
      <w:tblPr>
        <w:tblStyle w:val="TabloKlavuzu"/>
        <w:tblW w:w="0" w:type="auto"/>
        <w:jc w:val="center"/>
        <w:tblLook w:val="04A0" w:firstRow="1" w:lastRow="0" w:firstColumn="1" w:lastColumn="0" w:noHBand="0" w:noVBand="1"/>
      </w:tblPr>
      <w:tblGrid>
        <w:gridCol w:w="730"/>
        <w:gridCol w:w="9091"/>
      </w:tblGrid>
      <w:tr w:rsidR="004649BF" w:rsidRPr="00937346" w:rsidTr="00E3579A">
        <w:trPr>
          <w:jc w:val="center"/>
        </w:trPr>
        <w:tc>
          <w:tcPr>
            <w:tcW w:w="534" w:type="dxa"/>
          </w:tcPr>
          <w:p w:rsidR="004649BF" w:rsidRPr="00937346" w:rsidRDefault="004649BF" w:rsidP="00E3579A">
            <w:pPr>
              <w:jc w:val="both"/>
              <w:rPr>
                <w:rFonts w:cs="Times New Roman"/>
                <w:b/>
                <w:color w:val="000000" w:themeColor="text1"/>
                <w:lang w:val="tr-TR"/>
              </w:rPr>
            </w:pPr>
            <w:r w:rsidRPr="00937346">
              <w:rPr>
                <w:rFonts w:cs="Times New Roman"/>
                <w:b/>
                <w:color w:val="000000" w:themeColor="text1"/>
                <w:lang w:val="tr-TR"/>
              </w:rPr>
              <w:t>PÇ1</w:t>
            </w:r>
          </w:p>
        </w:tc>
        <w:tc>
          <w:tcPr>
            <w:tcW w:w="9287"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Mesleki rol ve işlevleriyle ilgili temel bilgi, tutum ve beceriye sahiptir.</w:t>
            </w:r>
          </w:p>
        </w:tc>
      </w:tr>
      <w:tr w:rsidR="004649BF" w:rsidRPr="00937346" w:rsidTr="00E3579A">
        <w:trPr>
          <w:jc w:val="center"/>
        </w:trPr>
        <w:tc>
          <w:tcPr>
            <w:tcW w:w="534" w:type="dxa"/>
          </w:tcPr>
          <w:p w:rsidR="004649BF" w:rsidRPr="00937346" w:rsidRDefault="004649BF" w:rsidP="00E3579A">
            <w:pPr>
              <w:jc w:val="both"/>
              <w:rPr>
                <w:rFonts w:cs="Times New Roman"/>
                <w:b/>
                <w:color w:val="000000" w:themeColor="text1"/>
                <w:lang w:val="tr-TR"/>
              </w:rPr>
            </w:pPr>
            <w:r w:rsidRPr="00937346">
              <w:rPr>
                <w:rFonts w:cs="Times New Roman"/>
                <w:b/>
                <w:color w:val="000000" w:themeColor="text1"/>
                <w:lang w:val="tr-TR"/>
              </w:rPr>
              <w:t>PÇ2</w:t>
            </w:r>
          </w:p>
        </w:tc>
        <w:tc>
          <w:tcPr>
            <w:tcW w:w="9287"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Hemşirelikle ilgili bilimsel ve güncel bilgiye ulaşır ve kullanır.</w:t>
            </w:r>
          </w:p>
        </w:tc>
      </w:tr>
      <w:tr w:rsidR="004649BF" w:rsidRPr="00937346" w:rsidTr="00E3579A">
        <w:trPr>
          <w:jc w:val="center"/>
        </w:trPr>
        <w:tc>
          <w:tcPr>
            <w:tcW w:w="534" w:type="dxa"/>
          </w:tcPr>
          <w:p w:rsidR="004649BF" w:rsidRPr="00937346" w:rsidRDefault="004649BF" w:rsidP="00E3579A">
            <w:pPr>
              <w:jc w:val="both"/>
              <w:rPr>
                <w:rFonts w:cs="Times New Roman"/>
                <w:b/>
                <w:color w:val="000000" w:themeColor="text1"/>
                <w:lang w:val="tr-TR"/>
              </w:rPr>
            </w:pPr>
            <w:r w:rsidRPr="00937346">
              <w:rPr>
                <w:rFonts w:cs="Times New Roman"/>
                <w:b/>
                <w:color w:val="000000" w:themeColor="text1"/>
                <w:lang w:val="tr-TR"/>
              </w:rPr>
              <w:t>PÇ3</w:t>
            </w:r>
          </w:p>
        </w:tc>
        <w:tc>
          <w:tcPr>
            <w:tcW w:w="9287"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Hemşirelik bakımını, kanıta dayalı olarak hemşirelik süreci doğrultusunda uygular.</w:t>
            </w:r>
          </w:p>
        </w:tc>
      </w:tr>
      <w:tr w:rsidR="004649BF" w:rsidRPr="00937346" w:rsidTr="00E3579A">
        <w:trPr>
          <w:jc w:val="center"/>
        </w:trPr>
        <w:tc>
          <w:tcPr>
            <w:tcW w:w="534" w:type="dxa"/>
          </w:tcPr>
          <w:p w:rsidR="004649BF" w:rsidRPr="00937346" w:rsidRDefault="004649BF" w:rsidP="00E3579A">
            <w:pPr>
              <w:jc w:val="both"/>
              <w:rPr>
                <w:rFonts w:cs="Times New Roman"/>
                <w:b/>
                <w:color w:val="000000" w:themeColor="text1"/>
                <w:lang w:val="tr-TR"/>
              </w:rPr>
            </w:pPr>
            <w:r w:rsidRPr="00937346">
              <w:rPr>
                <w:rFonts w:cs="Times New Roman"/>
                <w:b/>
                <w:color w:val="000000" w:themeColor="text1"/>
                <w:lang w:val="tr-TR"/>
              </w:rPr>
              <w:t>PÇ4</w:t>
            </w:r>
          </w:p>
        </w:tc>
        <w:tc>
          <w:tcPr>
            <w:tcW w:w="9287"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Hemşirelik uygulamalarını etik ilkeler ve yasal düzenlemeler doğrultusunda gerçekleştirir.</w:t>
            </w:r>
          </w:p>
        </w:tc>
      </w:tr>
      <w:tr w:rsidR="004649BF" w:rsidRPr="00937346" w:rsidTr="00E3579A">
        <w:trPr>
          <w:jc w:val="center"/>
        </w:trPr>
        <w:tc>
          <w:tcPr>
            <w:tcW w:w="534" w:type="dxa"/>
          </w:tcPr>
          <w:p w:rsidR="004649BF" w:rsidRPr="00937346" w:rsidRDefault="004649BF" w:rsidP="00E3579A">
            <w:pPr>
              <w:jc w:val="both"/>
              <w:rPr>
                <w:rFonts w:cs="Times New Roman"/>
                <w:b/>
                <w:color w:val="000000" w:themeColor="text1"/>
                <w:lang w:val="tr-TR"/>
              </w:rPr>
            </w:pPr>
            <w:r w:rsidRPr="00937346">
              <w:rPr>
                <w:rFonts w:cs="Times New Roman"/>
                <w:b/>
                <w:color w:val="000000" w:themeColor="text1"/>
                <w:lang w:val="tr-TR"/>
              </w:rPr>
              <w:t>PÇ5</w:t>
            </w:r>
          </w:p>
        </w:tc>
        <w:tc>
          <w:tcPr>
            <w:tcW w:w="9287"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Bilişim ve bakım teknolojilerini hemşirelik uygulamalarında kullanır.</w:t>
            </w:r>
          </w:p>
        </w:tc>
      </w:tr>
      <w:tr w:rsidR="004649BF" w:rsidRPr="00937346" w:rsidTr="00E3579A">
        <w:trPr>
          <w:jc w:val="center"/>
        </w:trPr>
        <w:tc>
          <w:tcPr>
            <w:tcW w:w="534" w:type="dxa"/>
          </w:tcPr>
          <w:p w:rsidR="004649BF" w:rsidRPr="00937346" w:rsidRDefault="004649BF" w:rsidP="00E3579A">
            <w:pPr>
              <w:jc w:val="both"/>
              <w:rPr>
                <w:rFonts w:cs="Times New Roman"/>
                <w:b/>
                <w:color w:val="000000" w:themeColor="text1"/>
                <w:lang w:val="tr-TR"/>
              </w:rPr>
            </w:pPr>
            <w:r w:rsidRPr="00937346">
              <w:rPr>
                <w:rFonts w:cs="Times New Roman"/>
                <w:b/>
                <w:color w:val="000000" w:themeColor="text1"/>
                <w:lang w:val="tr-TR"/>
              </w:rPr>
              <w:t>PÇ6</w:t>
            </w:r>
          </w:p>
        </w:tc>
        <w:tc>
          <w:tcPr>
            <w:tcW w:w="9287"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Birey/aile/toplum ve sağlık bakım ekibi üyeleriyle etkili iletişim kurar ve iş birliği içinde çalışır.</w:t>
            </w:r>
          </w:p>
        </w:tc>
      </w:tr>
      <w:tr w:rsidR="004649BF" w:rsidRPr="00937346" w:rsidTr="00E3579A">
        <w:trPr>
          <w:jc w:val="center"/>
        </w:trPr>
        <w:tc>
          <w:tcPr>
            <w:tcW w:w="534" w:type="dxa"/>
          </w:tcPr>
          <w:p w:rsidR="004649BF" w:rsidRPr="00937346" w:rsidRDefault="004649BF" w:rsidP="00E3579A">
            <w:pPr>
              <w:jc w:val="both"/>
              <w:rPr>
                <w:rFonts w:cs="Times New Roman"/>
                <w:b/>
                <w:color w:val="000000" w:themeColor="text1"/>
                <w:lang w:val="tr-TR"/>
              </w:rPr>
            </w:pPr>
            <w:r w:rsidRPr="00937346">
              <w:rPr>
                <w:rFonts w:cs="Times New Roman"/>
                <w:b/>
                <w:color w:val="000000" w:themeColor="text1"/>
                <w:lang w:val="tr-TR"/>
              </w:rPr>
              <w:t>PÇ7</w:t>
            </w:r>
          </w:p>
        </w:tc>
        <w:tc>
          <w:tcPr>
            <w:tcW w:w="9287"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Hemşirelik alanına ilişkin bilimsel araştırma, proje ve etkinliklerde sorumluluk alır.</w:t>
            </w:r>
          </w:p>
        </w:tc>
      </w:tr>
      <w:tr w:rsidR="004649BF" w:rsidRPr="00937346" w:rsidTr="00E3579A">
        <w:trPr>
          <w:jc w:val="center"/>
        </w:trPr>
        <w:tc>
          <w:tcPr>
            <w:tcW w:w="534" w:type="dxa"/>
          </w:tcPr>
          <w:p w:rsidR="004649BF" w:rsidRPr="00937346" w:rsidRDefault="004649BF" w:rsidP="00E3579A">
            <w:pPr>
              <w:jc w:val="both"/>
              <w:rPr>
                <w:rFonts w:cs="Times New Roman"/>
                <w:b/>
                <w:color w:val="000000" w:themeColor="text1"/>
                <w:lang w:val="tr-TR"/>
              </w:rPr>
            </w:pPr>
            <w:r w:rsidRPr="00937346">
              <w:rPr>
                <w:rFonts w:cs="Times New Roman"/>
                <w:b/>
                <w:color w:val="000000" w:themeColor="text1"/>
                <w:lang w:val="tr-TR"/>
              </w:rPr>
              <w:t>PÇ8</w:t>
            </w:r>
          </w:p>
        </w:tc>
        <w:tc>
          <w:tcPr>
            <w:tcW w:w="9287"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Hemşirelik uygulamalarında sorun çözme ve eleştirel düşünme becerilerini kullanır.</w:t>
            </w:r>
          </w:p>
        </w:tc>
      </w:tr>
      <w:tr w:rsidR="004649BF" w:rsidRPr="00937346" w:rsidTr="00E3579A">
        <w:trPr>
          <w:jc w:val="center"/>
        </w:trPr>
        <w:tc>
          <w:tcPr>
            <w:tcW w:w="534" w:type="dxa"/>
          </w:tcPr>
          <w:p w:rsidR="004649BF" w:rsidRPr="00937346" w:rsidRDefault="004649BF" w:rsidP="00E3579A">
            <w:pPr>
              <w:jc w:val="both"/>
              <w:rPr>
                <w:rFonts w:cs="Times New Roman"/>
                <w:b/>
                <w:color w:val="000000" w:themeColor="text1"/>
                <w:lang w:val="tr-TR"/>
              </w:rPr>
            </w:pPr>
            <w:r w:rsidRPr="00937346">
              <w:rPr>
                <w:rFonts w:cs="Times New Roman"/>
                <w:b/>
                <w:color w:val="000000" w:themeColor="text1"/>
                <w:lang w:val="tr-TR"/>
              </w:rPr>
              <w:t>PÇ9</w:t>
            </w:r>
          </w:p>
        </w:tc>
        <w:tc>
          <w:tcPr>
            <w:tcW w:w="9287"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En az bir yabancı dili kullanarak alanındaki gelişmeleri izler ve meslektaşlarıyla paylaşır.</w:t>
            </w:r>
          </w:p>
        </w:tc>
      </w:tr>
      <w:tr w:rsidR="004649BF" w:rsidRPr="00937346" w:rsidTr="00E3579A">
        <w:trPr>
          <w:jc w:val="center"/>
        </w:trPr>
        <w:tc>
          <w:tcPr>
            <w:tcW w:w="534" w:type="dxa"/>
          </w:tcPr>
          <w:p w:rsidR="004649BF" w:rsidRPr="00937346" w:rsidRDefault="004649BF" w:rsidP="00E3579A">
            <w:pPr>
              <w:jc w:val="both"/>
              <w:rPr>
                <w:rFonts w:cs="Times New Roman"/>
                <w:b/>
                <w:color w:val="000000" w:themeColor="text1"/>
                <w:lang w:val="tr-TR"/>
              </w:rPr>
            </w:pPr>
            <w:r w:rsidRPr="00937346">
              <w:rPr>
                <w:rFonts w:cs="Times New Roman"/>
                <w:b/>
                <w:color w:val="000000" w:themeColor="text1"/>
                <w:lang w:val="tr-TR"/>
              </w:rPr>
              <w:t>PÇ10</w:t>
            </w:r>
          </w:p>
        </w:tc>
        <w:tc>
          <w:tcPr>
            <w:tcW w:w="9287"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Yaşam boyu öğrenmeyi benimseyerek sürekli mesleki ve bireysel gelişimini sürdürür.</w:t>
            </w:r>
          </w:p>
        </w:tc>
      </w:tr>
    </w:tbl>
    <w:p w:rsidR="004649BF" w:rsidRPr="00937346" w:rsidRDefault="004649BF" w:rsidP="004649BF">
      <w:pPr>
        <w:jc w:val="both"/>
        <w:rPr>
          <w:rFonts w:cs="Times New Roman"/>
          <w:color w:val="000000" w:themeColor="text1"/>
          <w:lang w:val="tr-TR"/>
        </w:rPr>
      </w:pPr>
      <w:r w:rsidRPr="00937346">
        <w:rPr>
          <w:rFonts w:cs="Times New Roman"/>
          <w:color w:val="000000" w:themeColor="text1"/>
          <w:lang w:val="tr-TR"/>
        </w:rPr>
        <w:br w:type="page"/>
      </w:r>
    </w:p>
    <w:p w:rsidR="004649BF" w:rsidRPr="00937346" w:rsidRDefault="004649BF" w:rsidP="004649BF">
      <w:pPr>
        <w:pStyle w:val="Balk1"/>
        <w:spacing w:before="120" w:after="120" w:line="240" w:lineRule="auto"/>
        <w:jc w:val="both"/>
        <w:rPr>
          <w:rFonts w:ascii="Times New Roman" w:hAnsi="Times New Roman" w:cs="Times New Roman"/>
          <w:color w:val="000000" w:themeColor="text1"/>
          <w:sz w:val="22"/>
          <w:szCs w:val="22"/>
          <w:lang w:val="tr-TR"/>
        </w:rPr>
      </w:pPr>
      <w:r w:rsidRPr="00937346">
        <w:rPr>
          <w:rFonts w:ascii="Times New Roman" w:hAnsi="Times New Roman" w:cs="Times New Roman"/>
          <w:color w:val="000000" w:themeColor="text1"/>
          <w:sz w:val="22"/>
          <w:szCs w:val="22"/>
          <w:lang w:val="tr-TR"/>
        </w:rPr>
        <w:lastRenderedPageBreak/>
        <w:t xml:space="preserve">2. </w:t>
      </w:r>
      <w:r w:rsidR="00040A9D">
        <w:rPr>
          <w:rFonts w:ascii="Times New Roman" w:hAnsi="Times New Roman" w:cs="Times New Roman"/>
          <w:color w:val="000000" w:themeColor="text1"/>
          <w:sz w:val="22"/>
          <w:szCs w:val="22"/>
          <w:lang w:val="tr-TR"/>
        </w:rPr>
        <w:t xml:space="preserve">TÜRK DİLİ II </w:t>
      </w:r>
      <w:r w:rsidRPr="00937346">
        <w:rPr>
          <w:rFonts w:ascii="Times New Roman" w:hAnsi="Times New Roman" w:cs="Times New Roman"/>
          <w:color w:val="000000" w:themeColor="text1"/>
          <w:sz w:val="22"/>
          <w:szCs w:val="22"/>
          <w:lang w:val="tr-TR"/>
        </w:rPr>
        <w:t>DERSİ</w:t>
      </w:r>
    </w:p>
    <w:p w:rsidR="004649BF" w:rsidRPr="00937346" w:rsidRDefault="004649BF" w:rsidP="004649BF">
      <w:pPr>
        <w:pStyle w:val="Balk2"/>
        <w:spacing w:before="120" w:after="120" w:line="240" w:lineRule="auto"/>
        <w:jc w:val="both"/>
        <w:rPr>
          <w:rFonts w:ascii="Times New Roman" w:hAnsi="Times New Roman" w:cs="Times New Roman"/>
          <w:color w:val="000000" w:themeColor="text1"/>
          <w:sz w:val="22"/>
          <w:szCs w:val="22"/>
          <w:lang w:val="tr-TR"/>
        </w:rPr>
      </w:pPr>
      <w:r w:rsidRPr="00937346">
        <w:rPr>
          <w:rFonts w:ascii="Times New Roman" w:hAnsi="Times New Roman" w:cs="Times New Roman"/>
          <w:color w:val="000000" w:themeColor="text1"/>
          <w:sz w:val="22"/>
          <w:szCs w:val="22"/>
          <w:lang w:val="tr-TR"/>
        </w:rPr>
        <w:t>2.1. Dersin Genel Bilgileri</w:t>
      </w:r>
    </w:p>
    <w:tbl>
      <w:tblPr>
        <w:tblStyle w:val="TabloKlavuzu"/>
        <w:tblW w:w="0" w:type="auto"/>
        <w:jc w:val="center"/>
        <w:tblLook w:val="04A0" w:firstRow="1" w:lastRow="0" w:firstColumn="1" w:lastColumn="0" w:noHBand="0" w:noVBand="1"/>
      </w:tblPr>
      <w:tblGrid>
        <w:gridCol w:w="4802"/>
        <w:gridCol w:w="4802"/>
      </w:tblGrid>
      <w:tr w:rsidR="004649BF" w:rsidRPr="00937346" w:rsidTr="00E3579A">
        <w:trPr>
          <w:jc w:val="center"/>
        </w:trPr>
        <w:tc>
          <w:tcPr>
            <w:tcW w:w="4802" w:type="dxa"/>
            <w:shd w:val="clear" w:color="auto" w:fill="D9D9D9"/>
          </w:tcPr>
          <w:p w:rsidR="004649BF" w:rsidRPr="00937346" w:rsidRDefault="004649BF" w:rsidP="00E3579A">
            <w:pPr>
              <w:jc w:val="both"/>
              <w:rPr>
                <w:rFonts w:cs="Times New Roman"/>
                <w:color w:val="000000" w:themeColor="text1"/>
                <w:lang w:val="tr-TR"/>
              </w:rPr>
            </w:pPr>
            <w:r w:rsidRPr="00937346">
              <w:rPr>
                <w:rFonts w:cs="Times New Roman"/>
                <w:b/>
                <w:color w:val="000000" w:themeColor="text1"/>
                <w:lang w:val="tr-TR"/>
              </w:rPr>
              <w:t>Ders Adı / Course Name</w:t>
            </w:r>
          </w:p>
        </w:tc>
        <w:tc>
          <w:tcPr>
            <w:tcW w:w="4802"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TÜRK DİLİ II</w:t>
            </w:r>
          </w:p>
        </w:tc>
      </w:tr>
      <w:tr w:rsidR="004649BF" w:rsidRPr="00937346" w:rsidTr="00E3579A">
        <w:trPr>
          <w:jc w:val="center"/>
        </w:trPr>
        <w:tc>
          <w:tcPr>
            <w:tcW w:w="4802" w:type="dxa"/>
            <w:shd w:val="clear" w:color="auto" w:fill="D9D9D9"/>
          </w:tcPr>
          <w:p w:rsidR="004649BF" w:rsidRPr="00937346" w:rsidRDefault="004649BF" w:rsidP="00E3579A">
            <w:pPr>
              <w:jc w:val="both"/>
              <w:rPr>
                <w:rFonts w:cs="Times New Roman"/>
                <w:color w:val="000000" w:themeColor="text1"/>
                <w:lang w:val="tr-TR"/>
              </w:rPr>
            </w:pPr>
            <w:r w:rsidRPr="00937346">
              <w:rPr>
                <w:rFonts w:cs="Times New Roman"/>
                <w:b/>
                <w:color w:val="000000" w:themeColor="text1"/>
                <w:lang w:val="tr-TR"/>
              </w:rPr>
              <w:t>Ders Kodu / Course Code</w:t>
            </w:r>
          </w:p>
        </w:tc>
        <w:tc>
          <w:tcPr>
            <w:tcW w:w="4802"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shd w:val="clear" w:color="auto" w:fill="FFFFFF"/>
                <w:lang w:val="tr-TR"/>
              </w:rPr>
              <w:t>TDI002</w:t>
            </w:r>
          </w:p>
        </w:tc>
      </w:tr>
      <w:tr w:rsidR="004649BF" w:rsidRPr="00937346" w:rsidTr="00E3579A">
        <w:trPr>
          <w:jc w:val="center"/>
        </w:trPr>
        <w:tc>
          <w:tcPr>
            <w:tcW w:w="4802" w:type="dxa"/>
            <w:shd w:val="clear" w:color="auto" w:fill="D9D9D9"/>
          </w:tcPr>
          <w:p w:rsidR="004649BF" w:rsidRPr="00937346" w:rsidRDefault="004649BF" w:rsidP="00E3579A">
            <w:pPr>
              <w:jc w:val="both"/>
              <w:rPr>
                <w:rFonts w:cs="Times New Roman"/>
                <w:color w:val="000000" w:themeColor="text1"/>
                <w:lang w:val="tr-TR"/>
              </w:rPr>
            </w:pPr>
            <w:r w:rsidRPr="00937346">
              <w:rPr>
                <w:rFonts w:cs="Times New Roman"/>
                <w:b/>
                <w:color w:val="000000" w:themeColor="text1"/>
                <w:lang w:val="tr-TR"/>
              </w:rPr>
              <w:t>Ders Türü / Course Type</w:t>
            </w:r>
          </w:p>
        </w:tc>
        <w:tc>
          <w:tcPr>
            <w:tcW w:w="4802"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Zorunlu/ Required</w:t>
            </w:r>
          </w:p>
        </w:tc>
      </w:tr>
      <w:tr w:rsidR="004649BF" w:rsidRPr="00937346" w:rsidTr="00E3579A">
        <w:trPr>
          <w:jc w:val="center"/>
        </w:trPr>
        <w:tc>
          <w:tcPr>
            <w:tcW w:w="4802" w:type="dxa"/>
            <w:shd w:val="clear" w:color="auto" w:fill="D9D9D9"/>
          </w:tcPr>
          <w:p w:rsidR="004649BF" w:rsidRPr="00937346" w:rsidRDefault="004649BF" w:rsidP="00E3579A">
            <w:pPr>
              <w:jc w:val="both"/>
              <w:rPr>
                <w:rFonts w:cs="Times New Roman"/>
                <w:color w:val="000000" w:themeColor="text1"/>
                <w:lang w:val="tr-TR"/>
              </w:rPr>
            </w:pPr>
            <w:r w:rsidRPr="00937346">
              <w:rPr>
                <w:rFonts w:cs="Times New Roman"/>
                <w:b/>
                <w:color w:val="000000" w:themeColor="text1"/>
                <w:lang w:val="tr-TR"/>
              </w:rPr>
              <w:t>Ders Seviyesi / Course Level</w:t>
            </w:r>
          </w:p>
        </w:tc>
        <w:tc>
          <w:tcPr>
            <w:tcW w:w="4802"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Lisans / First Cycle</w:t>
            </w:r>
          </w:p>
        </w:tc>
      </w:tr>
      <w:tr w:rsidR="004649BF" w:rsidRPr="00937346" w:rsidTr="00E3579A">
        <w:trPr>
          <w:jc w:val="center"/>
        </w:trPr>
        <w:tc>
          <w:tcPr>
            <w:tcW w:w="4802" w:type="dxa"/>
            <w:shd w:val="clear" w:color="auto" w:fill="D9D9D9"/>
          </w:tcPr>
          <w:p w:rsidR="004649BF" w:rsidRPr="00937346" w:rsidRDefault="004649BF" w:rsidP="00E3579A">
            <w:pPr>
              <w:jc w:val="both"/>
              <w:rPr>
                <w:rFonts w:cs="Times New Roman"/>
                <w:color w:val="000000" w:themeColor="text1"/>
                <w:lang w:val="tr-TR"/>
              </w:rPr>
            </w:pPr>
            <w:r w:rsidRPr="00937346">
              <w:rPr>
                <w:rFonts w:cs="Times New Roman"/>
                <w:b/>
                <w:color w:val="000000" w:themeColor="text1"/>
                <w:lang w:val="tr-TR"/>
              </w:rPr>
              <w:t>Ders AKTS Kredisi / ECTS</w:t>
            </w:r>
          </w:p>
        </w:tc>
        <w:tc>
          <w:tcPr>
            <w:tcW w:w="4802"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2</w:t>
            </w:r>
          </w:p>
        </w:tc>
      </w:tr>
      <w:tr w:rsidR="004649BF" w:rsidRPr="00937346" w:rsidTr="00E3579A">
        <w:trPr>
          <w:jc w:val="center"/>
        </w:trPr>
        <w:tc>
          <w:tcPr>
            <w:tcW w:w="4802" w:type="dxa"/>
            <w:shd w:val="clear" w:color="auto" w:fill="D9D9D9"/>
          </w:tcPr>
          <w:p w:rsidR="004649BF" w:rsidRPr="00937346" w:rsidRDefault="004649BF" w:rsidP="00E3579A">
            <w:pPr>
              <w:jc w:val="both"/>
              <w:rPr>
                <w:rFonts w:cs="Times New Roman"/>
                <w:color w:val="000000" w:themeColor="text1"/>
                <w:lang w:val="tr-TR"/>
              </w:rPr>
            </w:pPr>
            <w:r w:rsidRPr="00937346">
              <w:rPr>
                <w:rFonts w:cs="Times New Roman"/>
                <w:b/>
                <w:color w:val="000000" w:themeColor="text1"/>
                <w:lang w:val="tr-TR"/>
              </w:rPr>
              <w:t>Haftalık Ders Saati</w:t>
            </w:r>
          </w:p>
        </w:tc>
        <w:tc>
          <w:tcPr>
            <w:tcW w:w="4802"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2 saat teorik, 0 saat uygulama, 0 saat laboratuvar</w:t>
            </w:r>
          </w:p>
        </w:tc>
      </w:tr>
      <w:tr w:rsidR="004649BF" w:rsidRPr="00937346" w:rsidTr="00E3579A">
        <w:trPr>
          <w:jc w:val="center"/>
        </w:trPr>
        <w:tc>
          <w:tcPr>
            <w:tcW w:w="4802" w:type="dxa"/>
            <w:shd w:val="clear" w:color="auto" w:fill="D9D9D9"/>
          </w:tcPr>
          <w:p w:rsidR="004649BF" w:rsidRPr="00937346" w:rsidRDefault="004649BF" w:rsidP="00E3579A">
            <w:pPr>
              <w:jc w:val="both"/>
              <w:rPr>
                <w:rFonts w:cs="Times New Roman"/>
                <w:color w:val="000000" w:themeColor="text1"/>
                <w:lang w:val="tr-TR"/>
              </w:rPr>
            </w:pPr>
            <w:r w:rsidRPr="00937346">
              <w:rPr>
                <w:rFonts w:cs="Times New Roman"/>
                <w:b/>
                <w:color w:val="000000" w:themeColor="text1"/>
                <w:lang w:val="tr-TR"/>
              </w:rPr>
              <w:t>Dersin Verildiği Yıl / Yarıyıl</w:t>
            </w:r>
          </w:p>
        </w:tc>
        <w:tc>
          <w:tcPr>
            <w:tcW w:w="4802"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EBP kaydı: 1. yıl / 2. yarıyıl</w:t>
            </w:r>
          </w:p>
        </w:tc>
      </w:tr>
      <w:tr w:rsidR="004649BF" w:rsidRPr="00937346" w:rsidTr="00E3579A">
        <w:trPr>
          <w:jc w:val="center"/>
        </w:trPr>
        <w:tc>
          <w:tcPr>
            <w:tcW w:w="4802" w:type="dxa"/>
            <w:shd w:val="clear" w:color="auto" w:fill="D9D9D9"/>
          </w:tcPr>
          <w:p w:rsidR="004649BF" w:rsidRPr="00937346" w:rsidRDefault="004649BF" w:rsidP="00E3579A">
            <w:pPr>
              <w:jc w:val="both"/>
              <w:rPr>
                <w:rFonts w:cs="Times New Roman"/>
                <w:color w:val="000000" w:themeColor="text1"/>
                <w:lang w:val="tr-TR"/>
              </w:rPr>
            </w:pPr>
            <w:r w:rsidRPr="00937346">
              <w:rPr>
                <w:rFonts w:cs="Times New Roman"/>
                <w:b/>
                <w:color w:val="000000" w:themeColor="text1"/>
                <w:lang w:val="tr-TR"/>
              </w:rPr>
              <w:t>Öğretim Sistemi</w:t>
            </w:r>
          </w:p>
        </w:tc>
        <w:tc>
          <w:tcPr>
            <w:tcW w:w="4802"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Birinci öğretim / Formal education</w:t>
            </w:r>
          </w:p>
        </w:tc>
      </w:tr>
      <w:tr w:rsidR="004649BF" w:rsidRPr="00937346" w:rsidTr="00E3579A">
        <w:trPr>
          <w:jc w:val="center"/>
        </w:trPr>
        <w:tc>
          <w:tcPr>
            <w:tcW w:w="4802" w:type="dxa"/>
            <w:shd w:val="clear" w:color="auto" w:fill="D9D9D9"/>
          </w:tcPr>
          <w:p w:rsidR="004649BF" w:rsidRPr="00937346" w:rsidRDefault="004649BF" w:rsidP="00E3579A">
            <w:pPr>
              <w:jc w:val="both"/>
              <w:rPr>
                <w:rFonts w:cs="Times New Roman"/>
                <w:color w:val="000000" w:themeColor="text1"/>
                <w:lang w:val="tr-TR"/>
              </w:rPr>
            </w:pPr>
            <w:r w:rsidRPr="00937346">
              <w:rPr>
                <w:rFonts w:cs="Times New Roman"/>
                <w:b/>
                <w:color w:val="000000" w:themeColor="text1"/>
                <w:lang w:val="tr-TR"/>
              </w:rPr>
              <w:t>Eğitim Dili</w:t>
            </w:r>
          </w:p>
        </w:tc>
        <w:tc>
          <w:tcPr>
            <w:tcW w:w="4802"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Türkçe</w:t>
            </w:r>
          </w:p>
        </w:tc>
      </w:tr>
      <w:tr w:rsidR="004649BF" w:rsidRPr="00937346" w:rsidTr="00E3579A">
        <w:trPr>
          <w:jc w:val="center"/>
        </w:trPr>
        <w:tc>
          <w:tcPr>
            <w:tcW w:w="4802" w:type="dxa"/>
            <w:shd w:val="clear" w:color="auto" w:fill="D9D9D9"/>
          </w:tcPr>
          <w:p w:rsidR="004649BF" w:rsidRPr="00937346" w:rsidRDefault="004649BF" w:rsidP="00E3579A">
            <w:pPr>
              <w:jc w:val="both"/>
              <w:rPr>
                <w:rFonts w:cs="Times New Roman"/>
                <w:color w:val="000000" w:themeColor="text1"/>
                <w:lang w:val="tr-TR"/>
              </w:rPr>
            </w:pPr>
            <w:r w:rsidRPr="00937346">
              <w:rPr>
                <w:rFonts w:cs="Times New Roman"/>
                <w:b/>
                <w:color w:val="000000" w:themeColor="text1"/>
                <w:lang w:val="tr-TR"/>
              </w:rPr>
              <w:t>Ön Koşul</w:t>
            </w:r>
          </w:p>
        </w:tc>
        <w:tc>
          <w:tcPr>
            <w:tcW w:w="4802"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Yok</w:t>
            </w:r>
          </w:p>
        </w:tc>
      </w:tr>
      <w:tr w:rsidR="004649BF" w:rsidRPr="00937346" w:rsidTr="00E3579A">
        <w:trPr>
          <w:jc w:val="center"/>
        </w:trPr>
        <w:tc>
          <w:tcPr>
            <w:tcW w:w="4802" w:type="dxa"/>
            <w:shd w:val="clear" w:color="auto" w:fill="D9D9D9"/>
          </w:tcPr>
          <w:p w:rsidR="004649BF" w:rsidRPr="00937346" w:rsidRDefault="004649BF" w:rsidP="00E3579A">
            <w:pPr>
              <w:jc w:val="both"/>
              <w:rPr>
                <w:rFonts w:cs="Times New Roman"/>
                <w:color w:val="000000" w:themeColor="text1"/>
                <w:lang w:val="tr-TR"/>
              </w:rPr>
            </w:pPr>
            <w:r w:rsidRPr="00937346">
              <w:rPr>
                <w:rFonts w:cs="Times New Roman"/>
                <w:b/>
                <w:color w:val="000000" w:themeColor="text1"/>
                <w:lang w:val="tr-TR"/>
              </w:rPr>
              <w:t>Staj Durumu</w:t>
            </w:r>
          </w:p>
        </w:tc>
        <w:tc>
          <w:tcPr>
            <w:tcW w:w="4802"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Yok</w:t>
            </w:r>
          </w:p>
        </w:tc>
      </w:tr>
      <w:tr w:rsidR="004649BF" w:rsidRPr="00937346" w:rsidTr="00E3579A">
        <w:trPr>
          <w:trHeight w:val="461"/>
          <w:jc w:val="center"/>
        </w:trPr>
        <w:tc>
          <w:tcPr>
            <w:tcW w:w="4802" w:type="dxa"/>
            <w:shd w:val="clear" w:color="auto" w:fill="D9D9D9"/>
          </w:tcPr>
          <w:p w:rsidR="004649BF" w:rsidRPr="00937346" w:rsidRDefault="004649BF" w:rsidP="00E3579A">
            <w:pPr>
              <w:jc w:val="both"/>
              <w:rPr>
                <w:rFonts w:cs="Times New Roman"/>
                <w:color w:val="000000" w:themeColor="text1"/>
                <w:lang w:val="tr-TR"/>
              </w:rPr>
            </w:pPr>
            <w:r w:rsidRPr="00937346">
              <w:rPr>
                <w:rFonts w:cs="Times New Roman"/>
                <w:b/>
                <w:color w:val="000000" w:themeColor="text1"/>
                <w:lang w:val="tr-TR"/>
              </w:rPr>
              <w:t>Ders Sorumlusu</w:t>
            </w:r>
          </w:p>
        </w:tc>
        <w:tc>
          <w:tcPr>
            <w:tcW w:w="4802"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shd w:val="clear" w:color="auto" w:fill="FFFFFF"/>
                <w:lang w:val="tr-TR"/>
              </w:rPr>
              <w:t>Türk Dili Bölüm Başkanlığında Görevli Öğretim Elemanları</w:t>
            </w:r>
          </w:p>
        </w:tc>
      </w:tr>
    </w:tbl>
    <w:p w:rsidR="004649BF" w:rsidRPr="00937346" w:rsidRDefault="004649BF" w:rsidP="00937346">
      <w:pPr>
        <w:pStyle w:val="Balk2"/>
        <w:spacing w:before="120" w:after="120" w:line="240" w:lineRule="auto"/>
        <w:jc w:val="both"/>
        <w:rPr>
          <w:rFonts w:ascii="Times New Roman" w:hAnsi="Times New Roman" w:cs="Times New Roman"/>
          <w:color w:val="000000" w:themeColor="text1"/>
          <w:sz w:val="22"/>
          <w:szCs w:val="22"/>
          <w:lang w:val="tr-TR"/>
        </w:rPr>
      </w:pPr>
      <w:r w:rsidRPr="00937346">
        <w:rPr>
          <w:rFonts w:ascii="Times New Roman" w:hAnsi="Times New Roman" w:cs="Times New Roman"/>
          <w:color w:val="000000" w:themeColor="text1"/>
          <w:sz w:val="22"/>
          <w:szCs w:val="22"/>
          <w:lang w:val="tr-TR"/>
        </w:rPr>
        <w:t>2.2. Dersin Tanımı ve Amacı</w:t>
      </w:r>
    </w:p>
    <w:p w:rsidR="004649BF" w:rsidRPr="00937346" w:rsidRDefault="004649BF" w:rsidP="00937346">
      <w:pPr>
        <w:pStyle w:val="pdq2pgselectionanchorcontainer"/>
        <w:spacing w:before="0" w:beforeAutospacing="0" w:after="0" w:afterAutospacing="0"/>
        <w:ind w:firstLine="720"/>
        <w:jc w:val="both"/>
        <w:rPr>
          <w:color w:val="000000" w:themeColor="text1"/>
          <w:sz w:val="22"/>
          <w:szCs w:val="22"/>
        </w:rPr>
      </w:pPr>
      <w:r w:rsidRPr="00937346">
        <w:rPr>
          <w:rStyle w:val="Gl"/>
          <w:color w:val="000000" w:themeColor="text1"/>
          <w:sz w:val="22"/>
          <w:szCs w:val="22"/>
        </w:rPr>
        <w:t>Türk Dili II</w:t>
      </w:r>
      <w:r w:rsidRPr="00937346">
        <w:rPr>
          <w:color w:val="000000" w:themeColor="text1"/>
          <w:sz w:val="22"/>
          <w:szCs w:val="22"/>
        </w:rPr>
        <w:t xml:space="preserve"> </w:t>
      </w:r>
      <w:r w:rsidRPr="00937346">
        <w:rPr>
          <w:b/>
          <w:color w:val="000000" w:themeColor="text1"/>
          <w:sz w:val="22"/>
          <w:szCs w:val="22"/>
        </w:rPr>
        <w:t>dersi</w:t>
      </w:r>
      <w:r w:rsidRPr="00937346">
        <w:rPr>
          <w:color w:val="000000" w:themeColor="text1"/>
          <w:sz w:val="22"/>
          <w:szCs w:val="22"/>
        </w:rPr>
        <w:t xml:space="preserve">; </w:t>
      </w:r>
      <w:r w:rsidR="00937346" w:rsidRPr="00937346">
        <w:rPr>
          <w:color w:val="000000" w:themeColor="text1"/>
          <w:sz w:val="22"/>
          <w:szCs w:val="22"/>
        </w:rPr>
        <w:t>kompozisyon bilgileri, anlatım biçimleri, yazı türleri, yaratıcı ve kurgusal yazılar, öğretici metinler, yazılı ve sözlü anlatımda dil yanlışları, anlatım bozuklukları, sözlü anlatım türleri ile bilimsel araştırma ve sunum tekniklerini kapsamaktadır. Ders kapsamında öğrencilerin Türkçeyi yazılı ve sözlü iletişimde doğru, açık, anlaşılır ve etkili kullanmaları; farklı anlatım ve metin türlerini tanımaları, dil bilincini geliştirmeleri, anlatım becerilerini güçlendirmeleri ve bilimsel iletişim ilkelerine uygun ifade yeterliği kazanmaları hedeflenmektedir.</w:t>
      </w:r>
    </w:p>
    <w:p w:rsidR="004649BF" w:rsidRPr="00937346" w:rsidRDefault="004649BF" w:rsidP="00937346">
      <w:pPr>
        <w:pStyle w:val="NormalWeb"/>
        <w:spacing w:before="0" w:beforeAutospacing="0" w:after="0" w:afterAutospacing="0"/>
        <w:ind w:firstLine="720"/>
        <w:jc w:val="both"/>
        <w:rPr>
          <w:color w:val="000000" w:themeColor="text1"/>
          <w:sz w:val="22"/>
          <w:szCs w:val="22"/>
        </w:rPr>
      </w:pPr>
      <w:r w:rsidRPr="00937346">
        <w:rPr>
          <w:rStyle w:val="Gl"/>
          <w:color w:val="000000" w:themeColor="text1"/>
          <w:sz w:val="22"/>
          <w:szCs w:val="22"/>
        </w:rPr>
        <w:t>Bu dersin amacı</w:t>
      </w:r>
      <w:r w:rsidRPr="00937346">
        <w:rPr>
          <w:color w:val="000000" w:themeColor="text1"/>
          <w:sz w:val="22"/>
          <w:szCs w:val="22"/>
        </w:rPr>
        <w:t xml:space="preserve">; </w:t>
      </w:r>
      <w:r w:rsidR="00937346" w:rsidRPr="00937346">
        <w:rPr>
          <w:color w:val="000000" w:themeColor="text1"/>
          <w:sz w:val="22"/>
          <w:szCs w:val="22"/>
        </w:rPr>
        <w:t>öğrencilerin Türkçeyi yazılı ve sözlü anlatım kurallarına uygun, doğru, etkili ve özenli kullanabilmelerini; farklı metin türlerini tanıyıp değerlendirebilmelerini; anlatım bozukluklarını ve dil yanlışlarını ayırt ederek etkili iletişim kurabilmelerini; bilimsel araştırma ve sunum ilkelerini benimseyerek akademik, mesleki ve toplumsal yaşamlarında güçlü iletişim becerileri geliştirmelerini sağlamaktır.</w:t>
      </w:r>
    </w:p>
    <w:p w:rsidR="004649BF" w:rsidRPr="00937346" w:rsidRDefault="004649BF" w:rsidP="004649BF">
      <w:pPr>
        <w:spacing w:after="0" w:line="240" w:lineRule="auto"/>
        <w:jc w:val="both"/>
        <w:rPr>
          <w:rFonts w:cs="Times New Roman"/>
          <w:b/>
          <w:bCs/>
          <w:color w:val="000000" w:themeColor="text1"/>
          <w:lang w:val="tr-TR"/>
        </w:rPr>
      </w:pPr>
      <w:r w:rsidRPr="00937346">
        <w:rPr>
          <w:rFonts w:cs="Times New Roman"/>
          <w:b/>
          <w:color w:val="000000" w:themeColor="text1"/>
          <w:lang w:val="tr-TR"/>
        </w:rPr>
        <w:t>2.3. Dersin İçeriği</w:t>
      </w:r>
    </w:p>
    <w:p w:rsidR="004649BF" w:rsidRPr="00937346" w:rsidRDefault="004649BF" w:rsidP="004649BF">
      <w:pPr>
        <w:pStyle w:val="ListeParagraf"/>
        <w:numPr>
          <w:ilvl w:val="0"/>
          <w:numId w:val="2"/>
        </w:numPr>
        <w:spacing w:after="0" w:line="240" w:lineRule="auto"/>
        <w:jc w:val="both"/>
        <w:rPr>
          <w:rFonts w:eastAsia="Times New Roman" w:cs="Times New Roman"/>
          <w:color w:val="000000" w:themeColor="text1"/>
          <w:lang w:val="tr-TR" w:eastAsia="tr-TR"/>
        </w:rPr>
      </w:pPr>
      <w:r w:rsidRPr="00937346">
        <w:rPr>
          <w:rFonts w:eastAsia="Times New Roman" w:cs="Times New Roman"/>
          <w:color w:val="000000" w:themeColor="text1"/>
          <w:lang w:val="tr-TR" w:eastAsia="tr-TR"/>
        </w:rPr>
        <w:t xml:space="preserve">Kompozisyonun temel özellikleri ve yazım ilkeleri </w:t>
      </w:r>
    </w:p>
    <w:p w:rsidR="004649BF" w:rsidRPr="00937346" w:rsidRDefault="004649BF" w:rsidP="004649BF">
      <w:pPr>
        <w:pStyle w:val="ListeParagraf"/>
        <w:numPr>
          <w:ilvl w:val="0"/>
          <w:numId w:val="2"/>
        </w:numPr>
        <w:spacing w:after="0" w:line="240" w:lineRule="auto"/>
        <w:jc w:val="both"/>
        <w:rPr>
          <w:rFonts w:eastAsia="Times New Roman" w:cs="Times New Roman"/>
          <w:color w:val="000000" w:themeColor="text1"/>
          <w:lang w:val="tr-TR" w:eastAsia="tr-TR"/>
        </w:rPr>
      </w:pPr>
      <w:r w:rsidRPr="00937346">
        <w:rPr>
          <w:rFonts w:eastAsia="Times New Roman" w:cs="Times New Roman"/>
          <w:color w:val="000000" w:themeColor="text1"/>
          <w:lang w:val="tr-TR" w:eastAsia="tr-TR"/>
        </w:rPr>
        <w:t xml:space="preserve">Anlatım biçimleri ve anlatım teknikleri </w:t>
      </w:r>
    </w:p>
    <w:p w:rsidR="004649BF" w:rsidRPr="00937346" w:rsidRDefault="004649BF" w:rsidP="004649BF">
      <w:pPr>
        <w:pStyle w:val="ListeParagraf"/>
        <w:numPr>
          <w:ilvl w:val="0"/>
          <w:numId w:val="2"/>
        </w:numPr>
        <w:spacing w:after="0" w:line="240" w:lineRule="auto"/>
        <w:jc w:val="both"/>
        <w:rPr>
          <w:rFonts w:eastAsia="Times New Roman" w:cs="Times New Roman"/>
          <w:color w:val="000000" w:themeColor="text1"/>
          <w:lang w:val="tr-TR" w:eastAsia="tr-TR"/>
        </w:rPr>
      </w:pPr>
      <w:r w:rsidRPr="00937346">
        <w:rPr>
          <w:rFonts w:eastAsia="Times New Roman" w:cs="Times New Roman"/>
          <w:color w:val="000000" w:themeColor="text1"/>
          <w:lang w:val="tr-TR" w:eastAsia="tr-TR"/>
        </w:rPr>
        <w:t xml:space="preserve">Yazı türlerinin temel özellikleri </w:t>
      </w:r>
    </w:p>
    <w:p w:rsidR="004649BF" w:rsidRPr="00937346" w:rsidRDefault="004649BF" w:rsidP="004649BF">
      <w:pPr>
        <w:pStyle w:val="ListeParagraf"/>
        <w:numPr>
          <w:ilvl w:val="0"/>
          <w:numId w:val="2"/>
        </w:numPr>
        <w:spacing w:after="0" w:line="240" w:lineRule="auto"/>
        <w:jc w:val="both"/>
        <w:rPr>
          <w:rFonts w:eastAsia="Times New Roman" w:cs="Times New Roman"/>
          <w:color w:val="000000" w:themeColor="text1"/>
          <w:lang w:val="tr-TR" w:eastAsia="tr-TR"/>
        </w:rPr>
      </w:pPr>
      <w:r w:rsidRPr="00937346">
        <w:rPr>
          <w:rFonts w:eastAsia="Times New Roman" w:cs="Times New Roman"/>
          <w:color w:val="000000" w:themeColor="text1"/>
          <w:lang w:val="tr-TR" w:eastAsia="tr-TR"/>
        </w:rPr>
        <w:t xml:space="preserve">Yaratıcı ve kurgusal yazılar </w:t>
      </w:r>
    </w:p>
    <w:p w:rsidR="004649BF" w:rsidRPr="00937346" w:rsidRDefault="004649BF" w:rsidP="004649BF">
      <w:pPr>
        <w:pStyle w:val="ListeParagraf"/>
        <w:numPr>
          <w:ilvl w:val="0"/>
          <w:numId w:val="2"/>
        </w:numPr>
        <w:spacing w:after="0" w:line="240" w:lineRule="auto"/>
        <w:jc w:val="both"/>
        <w:rPr>
          <w:rFonts w:eastAsia="Times New Roman" w:cs="Times New Roman"/>
          <w:color w:val="000000" w:themeColor="text1"/>
          <w:lang w:val="tr-TR" w:eastAsia="tr-TR"/>
        </w:rPr>
      </w:pPr>
      <w:r w:rsidRPr="00937346">
        <w:rPr>
          <w:rFonts w:eastAsia="Times New Roman" w:cs="Times New Roman"/>
          <w:color w:val="000000" w:themeColor="text1"/>
          <w:lang w:val="tr-TR" w:eastAsia="tr-TR"/>
        </w:rPr>
        <w:t xml:space="preserve">Öğretici metin türleri </w:t>
      </w:r>
    </w:p>
    <w:p w:rsidR="004649BF" w:rsidRPr="00937346" w:rsidRDefault="004649BF" w:rsidP="004649BF">
      <w:pPr>
        <w:pStyle w:val="ListeParagraf"/>
        <w:numPr>
          <w:ilvl w:val="0"/>
          <w:numId w:val="2"/>
        </w:numPr>
        <w:spacing w:after="0" w:line="240" w:lineRule="auto"/>
        <w:jc w:val="both"/>
        <w:rPr>
          <w:rFonts w:eastAsia="Times New Roman" w:cs="Times New Roman"/>
          <w:color w:val="000000" w:themeColor="text1"/>
          <w:lang w:val="tr-TR" w:eastAsia="tr-TR"/>
        </w:rPr>
      </w:pPr>
      <w:r w:rsidRPr="00937346">
        <w:rPr>
          <w:rFonts w:eastAsia="Times New Roman" w:cs="Times New Roman"/>
          <w:color w:val="000000" w:themeColor="text1"/>
          <w:lang w:val="tr-TR" w:eastAsia="tr-TR"/>
        </w:rPr>
        <w:t xml:space="preserve">Yazılı ve sözlü anlatımda dil yanlışları </w:t>
      </w:r>
    </w:p>
    <w:p w:rsidR="004649BF" w:rsidRPr="00937346" w:rsidRDefault="004649BF" w:rsidP="004649BF">
      <w:pPr>
        <w:pStyle w:val="ListeParagraf"/>
        <w:numPr>
          <w:ilvl w:val="0"/>
          <w:numId w:val="2"/>
        </w:numPr>
        <w:spacing w:after="0" w:line="240" w:lineRule="auto"/>
        <w:jc w:val="both"/>
        <w:rPr>
          <w:rFonts w:eastAsia="Times New Roman" w:cs="Times New Roman"/>
          <w:color w:val="000000" w:themeColor="text1"/>
          <w:lang w:val="tr-TR" w:eastAsia="tr-TR"/>
        </w:rPr>
      </w:pPr>
      <w:r w:rsidRPr="00937346">
        <w:rPr>
          <w:rFonts w:eastAsia="Times New Roman" w:cs="Times New Roman"/>
          <w:color w:val="000000" w:themeColor="text1"/>
          <w:lang w:val="tr-TR" w:eastAsia="tr-TR"/>
        </w:rPr>
        <w:t xml:space="preserve">Anlatım bozuklukları ve anlatımın güçlendirilmesi </w:t>
      </w:r>
    </w:p>
    <w:p w:rsidR="004649BF" w:rsidRPr="00937346" w:rsidRDefault="004649BF" w:rsidP="004649BF">
      <w:pPr>
        <w:pStyle w:val="ListeParagraf"/>
        <w:numPr>
          <w:ilvl w:val="0"/>
          <w:numId w:val="2"/>
        </w:numPr>
        <w:spacing w:after="0" w:line="240" w:lineRule="auto"/>
        <w:jc w:val="both"/>
        <w:rPr>
          <w:rFonts w:eastAsia="Times New Roman" w:cs="Times New Roman"/>
          <w:color w:val="000000" w:themeColor="text1"/>
          <w:lang w:val="tr-TR" w:eastAsia="tr-TR"/>
        </w:rPr>
      </w:pPr>
      <w:r w:rsidRPr="00937346">
        <w:rPr>
          <w:rFonts w:eastAsia="Times New Roman" w:cs="Times New Roman"/>
          <w:color w:val="000000" w:themeColor="text1"/>
          <w:lang w:val="tr-TR" w:eastAsia="tr-TR"/>
        </w:rPr>
        <w:t xml:space="preserve">Sözlü anlatım türleri ve etkili konuşma becerileri </w:t>
      </w:r>
    </w:p>
    <w:p w:rsidR="004649BF" w:rsidRPr="00937346" w:rsidRDefault="004649BF" w:rsidP="004649BF">
      <w:pPr>
        <w:pStyle w:val="ListeParagraf"/>
        <w:numPr>
          <w:ilvl w:val="0"/>
          <w:numId w:val="2"/>
        </w:numPr>
        <w:spacing w:after="0" w:line="240" w:lineRule="auto"/>
        <w:jc w:val="both"/>
        <w:rPr>
          <w:rFonts w:eastAsia="Times New Roman" w:cs="Times New Roman"/>
          <w:color w:val="000000" w:themeColor="text1"/>
          <w:lang w:val="tr-TR" w:eastAsia="tr-TR"/>
        </w:rPr>
      </w:pPr>
      <w:r w:rsidRPr="00937346">
        <w:rPr>
          <w:rFonts w:eastAsia="Times New Roman" w:cs="Times New Roman"/>
          <w:color w:val="000000" w:themeColor="text1"/>
          <w:lang w:val="tr-TR" w:eastAsia="tr-TR"/>
        </w:rPr>
        <w:t xml:space="preserve">Bilimsel araştırma, kaynak kullanımı ve sunum teknikleri </w:t>
      </w:r>
    </w:p>
    <w:p w:rsidR="004649BF" w:rsidRPr="00937346" w:rsidRDefault="004649BF" w:rsidP="004649BF">
      <w:pPr>
        <w:pStyle w:val="ListeParagraf"/>
        <w:numPr>
          <w:ilvl w:val="0"/>
          <w:numId w:val="2"/>
        </w:numPr>
        <w:jc w:val="both"/>
        <w:rPr>
          <w:rFonts w:cs="Times New Roman"/>
          <w:color w:val="000000" w:themeColor="text1"/>
          <w:lang w:val="tr-TR"/>
        </w:rPr>
      </w:pPr>
      <w:r w:rsidRPr="00937346">
        <w:rPr>
          <w:rFonts w:eastAsia="Times New Roman" w:cs="Times New Roman"/>
          <w:color w:val="000000" w:themeColor="text1"/>
          <w:lang w:val="tr-TR" w:eastAsia="tr-TR"/>
        </w:rPr>
        <w:t>Türkçenin yazılı ve sözlü iletişimde doğru, etkili ve özenli kullanımı</w:t>
      </w:r>
    </w:p>
    <w:p w:rsidR="004649BF" w:rsidRPr="00937346" w:rsidRDefault="004649BF" w:rsidP="004649BF">
      <w:pPr>
        <w:pStyle w:val="Balk2"/>
        <w:spacing w:before="120" w:after="120" w:line="240" w:lineRule="auto"/>
        <w:jc w:val="both"/>
        <w:rPr>
          <w:rFonts w:ascii="Times New Roman" w:hAnsi="Times New Roman" w:cs="Times New Roman"/>
          <w:color w:val="000000" w:themeColor="text1"/>
          <w:sz w:val="22"/>
          <w:szCs w:val="22"/>
          <w:lang w:val="tr-TR"/>
        </w:rPr>
      </w:pPr>
      <w:r w:rsidRPr="00937346">
        <w:rPr>
          <w:rFonts w:ascii="Times New Roman" w:hAnsi="Times New Roman" w:cs="Times New Roman"/>
          <w:color w:val="000000" w:themeColor="text1"/>
          <w:sz w:val="22"/>
          <w:szCs w:val="22"/>
          <w:lang w:val="tr-TR"/>
        </w:rPr>
        <w:t>2.4. Dersin Genel Hedefleri</w:t>
      </w:r>
    </w:p>
    <w:p w:rsidR="004649BF" w:rsidRPr="00937346" w:rsidRDefault="004649BF" w:rsidP="004649BF">
      <w:pPr>
        <w:pStyle w:val="ListeMaddemi"/>
        <w:numPr>
          <w:ilvl w:val="0"/>
          <w:numId w:val="0"/>
        </w:numPr>
        <w:spacing w:after="20" w:line="240" w:lineRule="auto"/>
        <w:ind w:left="360" w:hanging="360"/>
        <w:jc w:val="both"/>
        <w:rPr>
          <w:rFonts w:cs="Times New Roman"/>
          <w:color w:val="000000" w:themeColor="text1"/>
          <w:lang w:val="tr-TR"/>
        </w:rPr>
      </w:pPr>
      <w:r w:rsidRPr="00937346">
        <w:rPr>
          <w:rFonts w:cs="Times New Roman"/>
          <w:color w:val="000000" w:themeColor="text1"/>
          <w:lang w:val="tr-TR"/>
        </w:rPr>
        <w:t>Bu dersi başarıyla tamamlayan öğrenci;</w:t>
      </w:r>
    </w:p>
    <w:p w:rsidR="00937346" w:rsidRPr="00937346" w:rsidRDefault="00937346" w:rsidP="00937346">
      <w:pPr>
        <w:pStyle w:val="ListeMaddemi"/>
        <w:numPr>
          <w:ilvl w:val="0"/>
          <w:numId w:val="23"/>
        </w:numPr>
        <w:spacing w:after="20" w:line="240" w:lineRule="auto"/>
        <w:jc w:val="both"/>
        <w:rPr>
          <w:rFonts w:eastAsia="Times New Roman" w:cs="Times New Roman"/>
          <w:color w:val="000000" w:themeColor="text1"/>
          <w:lang w:val="tr-TR" w:eastAsia="tr-TR"/>
        </w:rPr>
      </w:pPr>
      <w:r w:rsidRPr="00937346">
        <w:rPr>
          <w:rFonts w:eastAsia="Times New Roman" w:cs="Times New Roman"/>
          <w:color w:val="000000" w:themeColor="text1"/>
          <w:lang w:val="tr-TR" w:eastAsia="tr-TR"/>
        </w:rPr>
        <w:t>Türkçenin yazılı ve sözlü anlatım kurallarını açıklar.</w:t>
      </w:r>
    </w:p>
    <w:p w:rsidR="00937346" w:rsidRPr="00937346" w:rsidRDefault="00937346" w:rsidP="00937346">
      <w:pPr>
        <w:pStyle w:val="ListeMaddemi"/>
        <w:numPr>
          <w:ilvl w:val="0"/>
          <w:numId w:val="23"/>
        </w:numPr>
        <w:spacing w:after="20" w:line="240" w:lineRule="auto"/>
        <w:jc w:val="both"/>
        <w:rPr>
          <w:rFonts w:eastAsia="Times New Roman" w:cs="Times New Roman"/>
          <w:color w:val="000000" w:themeColor="text1"/>
          <w:lang w:val="tr-TR" w:eastAsia="tr-TR"/>
        </w:rPr>
      </w:pPr>
      <w:r w:rsidRPr="00937346">
        <w:rPr>
          <w:rFonts w:eastAsia="Times New Roman" w:cs="Times New Roman"/>
          <w:color w:val="000000" w:themeColor="text1"/>
          <w:lang w:val="tr-TR" w:eastAsia="tr-TR"/>
        </w:rPr>
        <w:t>Kompozisyon, anlatım biçimleri ve farklı yazı türlerinin temel özelliklerini açıklar.</w:t>
      </w:r>
    </w:p>
    <w:p w:rsidR="00937346" w:rsidRPr="00937346" w:rsidRDefault="00937346" w:rsidP="00937346">
      <w:pPr>
        <w:pStyle w:val="ListeMaddemi"/>
        <w:numPr>
          <w:ilvl w:val="0"/>
          <w:numId w:val="23"/>
        </w:numPr>
        <w:spacing w:after="20" w:line="240" w:lineRule="auto"/>
        <w:jc w:val="both"/>
        <w:rPr>
          <w:rFonts w:eastAsia="Times New Roman" w:cs="Times New Roman"/>
          <w:color w:val="000000" w:themeColor="text1"/>
          <w:lang w:val="tr-TR" w:eastAsia="tr-TR"/>
        </w:rPr>
      </w:pPr>
      <w:r w:rsidRPr="00937346">
        <w:rPr>
          <w:rFonts w:eastAsia="Times New Roman" w:cs="Times New Roman"/>
          <w:color w:val="000000" w:themeColor="text1"/>
          <w:lang w:val="tr-TR" w:eastAsia="tr-TR"/>
        </w:rPr>
        <w:t>Yaratıcı, kurgusal ve öğretici metin türlerini ayırt eder ve amacına uygun biçimde kullanır.</w:t>
      </w:r>
    </w:p>
    <w:p w:rsidR="00937346" w:rsidRPr="00937346" w:rsidRDefault="00937346" w:rsidP="00937346">
      <w:pPr>
        <w:pStyle w:val="ListeMaddemi"/>
        <w:numPr>
          <w:ilvl w:val="0"/>
          <w:numId w:val="23"/>
        </w:numPr>
        <w:spacing w:after="20" w:line="240" w:lineRule="auto"/>
        <w:jc w:val="both"/>
        <w:rPr>
          <w:rFonts w:eastAsia="Times New Roman" w:cs="Times New Roman"/>
          <w:color w:val="000000" w:themeColor="text1"/>
          <w:lang w:val="tr-TR" w:eastAsia="tr-TR"/>
        </w:rPr>
      </w:pPr>
      <w:r w:rsidRPr="00937346">
        <w:rPr>
          <w:rFonts w:eastAsia="Times New Roman" w:cs="Times New Roman"/>
          <w:color w:val="000000" w:themeColor="text1"/>
          <w:lang w:val="tr-TR" w:eastAsia="tr-TR"/>
        </w:rPr>
        <w:t>Yazılı ve sözlü anlatımda karşılaşılan dil yanlışlarını ve anlatım bozukluklarını belirler, düzeltir ve etkili anlatım ilkelerini uygular.</w:t>
      </w:r>
    </w:p>
    <w:p w:rsidR="00937346" w:rsidRPr="00937346" w:rsidRDefault="00937346" w:rsidP="00937346">
      <w:pPr>
        <w:pStyle w:val="ListeMaddemi"/>
        <w:numPr>
          <w:ilvl w:val="0"/>
          <w:numId w:val="23"/>
        </w:numPr>
        <w:spacing w:after="20" w:line="240" w:lineRule="auto"/>
        <w:jc w:val="both"/>
        <w:rPr>
          <w:rFonts w:eastAsia="Times New Roman" w:cs="Times New Roman"/>
          <w:color w:val="000000" w:themeColor="text1"/>
          <w:lang w:val="tr-TR" w:eastAsia="tr-TR"/>
        </w:rPr>
      </w:pPr>
      <w:r w:rsidRPr="00937346">
        <w:rPr>
          <w:rFonts w:eastAsia="Times New Roman" w:cs="Times New Roman"/>
          <w:color w:val="000000" w:themeColor="text1"/>
          <w:lang w:val="tr-TR" w:eastAsia="tr-TR"/>
        </w:rPr>
        <w:t>Duygu ve düşüncelerini Türkçenin kurallarına uygun, açık, anlaşılır ve etkili biçimde sözlü ve yazılı olarak ifade eder.</w:t>
      </w:r>
    </w:p>
    <w:p w:rsidR="00937346" w:rsidRDefault="00937346" w:rsidP="00937346">
      <w:pPr>
        <w:pStyle w:val="ListeMaddemi"/>
        <w:numPr>
          <w:ilvl w:val="0"/>
          <w:numId w:val="23"/>
        </w:numPr>
        <w:spacing w:after="20" w:line="240" w:lineRule="auto"/>
        <w:jc w:val="both"/>
        <w:rPr>
          <w:rFonts w:eastAsia="Times New Roman" w:cs="Times New Roman"/>
          <w:color w:val="000000" w:themeColor="text1"/>
          <w:lang w:val="tr-TR" w:eastAsia="tr-TR"/>
        </w:rPr>
      </w:pPr>
      <w:r w:rsidRPr="00937346">
        <w:rPr>
          <w:rFonts w:eastAsia="Times New Roman" w:cs="Times New Roman"/>
          <w:color w:val="000000" w:themeColor="text1"/>
          <w:lang w:val="tr-TR" w:eastAsia="tr-TR"/>
        </w:rPr>
        <w:t>Bilimsel araştırma, kaynak kullanımı ve sunum tekniklerini akademik çalışma</w:t>
      </w:r>
      <w:r>
        <w:rPr>
          <w:rFonts w:eastAsia="Times New Roman" w:cs="Times New Roman"/>
          <w:color w:val="000000" w:themeColor="text1"/>
          <w:lang w:val="tr-TR" w:eastAsia="tr-TR"/>
        </w:rPr>
        <w:t>larında etkili biçimde uygular.</w:t>
      </w:r>
    </w:p>
    <w:p w:rsidR="00937346" w:rsidRPr="00937346" w:rsidRDefault="00937346" w:rsidP="00937346">
      <w:pPr>
        <w:pStyle w:val="ListeMaddemi"/>
        <w:numPr>
          <w:ilvl w:val="0"/>
          <w:numId w:val="23"/>
        </w:numPr>
        <w:spacing w:after="20" w:line="240" w:lineRule="auto"/>
        <w:jc w:val="both"/>
        <w:rPr>
          <w:rFonts w:eastAsia="Times New Roman" w:cs="Times New Roman"/>
          <w:color w:val="000000" w:themeColor="text1"/>
          <w:lang w:val="tr-TR" w:eastAsia="tr-TR"/>
        </w:rPr>
      </w:pPr>
      <w:r w:rsidRPr="00937346">
        <w:rPr>
          <w:rFonts w:eastAsia="Times New Roman" w:cs="Times New Roman"/>
          <w:color w:val="000000" w:themeColor="text1"/>
          <w:lang w:val="tr-TR" w:eastAsia="tr-TR"/>
        </w:rPr>
        <w:t>Türkçeyi akademik, mesleki ve günlük yaşamda doğru, etkili ve özenli kullanma bilinci geliştirir.</w:t>
      </w:r>
    </w:p>
    <w:p w:rsidR="00937346" w:rsidRDefault="00937346" w:rsidP="00937346">
      <w:pPr>
        <w:pStyle w:val="ListeMaddemi"/>
        <w:numPr>
          <w:ilvl w:val="0"/>
          <w:numId w:val="0"/>
        </w:numPr>
        <w:spacing w:after="20" w:line="240" w:lineRule="auto"/>
        <w:ind w:left="360" w:hanging="360"/>
        <w:jc w:val="both"/>
        <w:rPr>
          <w:rFonts w:eastAsia="Times New Roman" w:cs="Times New Roman"/>
          <w:color w:val="000000" w:themeColor="text1"/>
          <w:lang w:val="tr-TR" w:eastAsia="tr-TR"/>
        </w:rPr>
      </w:pPr>
    </w:p>
    <w:p w:rsidR="00937346" w:rsidRDefault="00937346" w:rsidP="00937346">
      <w:pPr>
        <w:pStyle w:val="ListeMaddemi"/>
        <w:numPr>
          <w:ilvl w:val="0"/>
          <w:numId w:val="0"/>
        </w:numPr>
        <w:spacing w:after="20" w:line="240" w:lineRule="auto"/>
        <w:ind w:left="360" w:hanging="360"/>
        <w:jc w:val="both"/>
        <w:rPr>
          <w:rFonts w:eastAsia="Times New Roman" w:cs="Times New Roman"/>
          <w:color w:val="000000" w:themeColor="text1"/>
          <w:lang w:val="tr-TR" w:eastAsia="tr-TR"/>
        </w:rPr>
      </w:pPr>
    </w:p>
    <w:p w:rsidR="00937346" w:rsidRPr="00937346" w:rsidRDefault="00937346" w:rsidP="00937346">
      <w:pPr>
        <w:pStyle w:val="ListeMaddemi"/>
        <w:numPr>
          <w:ilvl w:val="0"/>
          <w:numId w:val="0"/>
        </w:numPr>
        <w:spacing w:after="20" w:line="240" w:lineRule="auto"/>
        <w:ind w:left="360" w:hanging="360"/>
        <w:jc w:val="both"/>
        <w:rPr>
          <w:rFonts w:cs="Times New Roman"/>
          <w:color w:val="000000" w:themeColor="text1"/>
          <w:lang w:val="tr-TR"/>
        </w:rPr>
      </w:pPr>
    </w:p>
    <w:p w:rsidR="004649BF" w:rsidRPr="00937346" w:rsidRDefault="004649BF" w:rsidP="004649BF">
      <w:pPr>
        <w:pStyle w:val="ListeMaddemi"/>
        <w:numPr>
          <w:ilvl w:val="0"/>
          <w:numId w:val="0"/>
        </w:numPr>
        <w:spacing w:after="20" w:line="240" w:lineRule="auto"/>
        <w:ind w:left="720"/>
        <w:jc w:val="both"/>
        <w:rPr>
          <w:rFonts w:cs="Times New Roman"/>
          <w:color w:val="000000" w:themeColor="text1"/>
          <w:lang w:val="tr-TR"/>
        </w:rPr>
      </w:pPr>
    </w:p>
    <w:p w:rsidR="004649BF" w:rsidRPr="00937346" w:rsidRDefault="004649BF" w:rsidP="004649BF">
      <w:pPr>
        <w:pStyle w:val="Balk2"/>
        <w:spacing w:before="120" w:after="120" w:line="240" w:lineRule="auto"/>
        <w:jc w:val="both"/>
        <w:rPr>
          <w:rFonts w:ascii="Times New Roman" w:hAnsi="Times New Roman" w:cs="Times New Roman"/>
          <w:color w:val="000000" w:themeColor="text1"/>
          <w:sz w:val="22"/>
          <w:szCs w:val="22"/>
          <w:lang w:val="tr-TR"/>
        </w:rPr>
      </w:pPr>
      <w:r w:rsidRPr="00937346">
        <w:rPr>
          <w:rFonts w:ascii="Times New Roman" w:hAnsi="Times New Roman" w:cs="Times New Roman"/>
          <w:color w:val="000000" w:themeColor="text1"/>
          <w:sz w:val="22"/>
          <w:szCs w:val="22"/>
          <w:lang w:val="tr-TR"/>
        </w:rPr>
        <w:lastRenderedPageBreak/>
        <w:t>2.5. Dersin Öğrenme Çıktıları</w:t>
      </w:r>
    </w:p>
    <w:tbl>
      <w:tblPr>
        <w:tblStyle w:val="TabloKlavuzu"/>
        <w:tblW w:w="0" w:type="auto"/>
        <w:jc w:val="center"/>
        <w:tblLook w:val="04A0" w:firstRow="1" w:lastRow="0" w:firstColumn="1" w:lastColumn="0" w:noHBand="0" w:noVBand="1"/>
      </w:tblPr>
      <w:tblGrid>
        <w:gridCol w:w="1843"/>
        <w:gridCol w:w="7761"/>
      </w:tblGrid>
      <w:tr w:rsidR="004649BF" w:rsidRPr="00937346" w:rsidTr="00E3579A">
        <w:trPr>
          <w:jc w:val="center"/>
        </w:trPr>
        <w:tc>
          <w:tcPr>
            <w:tcW w:w="1843" w:type="dxa"/>
            <w:shd w:val="clear" w:color="auto" w:fill="D9D9D9"/>
          </w:tcPr>
          <w:p w:rsidR="004649BF" w:rsidRPr="00937346" w:rsidRDefault="004649BF" w:rsidP="00E3579A">
            <w:pPr>
              <w:jc w:val="both"/>
              <w:rPr>
                <w:rFonts w:cs="Times New Roman"/>
                <w:color w:val="000000" w:themeColor="text1"/>
                <w:lang w:val="tr-TR"/>
              </w:rPr>
            </w:pPr>
            <w:r w:rsidRPr="00937346">
              <w:rPr>
                <w:rFonts w:cs="Times New Roman"/>
                <w:b/>
                <w:color w:val="000000" w:themeColor="text1"/>
                <w:lang w:val="tr-TR"/>
              </w:rPr>
              <w:t>No</w:t>
            </w:r>
          </w:p>
        </w:tc>
        <w:tc>
          <w:tcPr>
            <w:tcW w:w="7761" w:type="dxa"/>
            <w:shd w:val="clear" w:color="auto" w:fill="D9D9D9"/>
          </w:tcPr>
          <w:p w:rsidR="004649BF" w:rsidRPr="00937346" w:rsidRDefault="004649BF" w:rsidP="00E3579A">
            <w:pPr>
              <w:jc w:val="both"/>
              <w:rPr>
                <w:rFonts w:cs="Times New Roman"/>
                <w:color w:val="000000" w:themeColor="text1"/>
                <w:lang w:val="tr-TR"/>
              </w:rPr>
            </w:pPr>
            <w:r w:rsidRPr="00937346">
              <w:rPr>
                <w:rFonts w:cs="Times New Roman"/>
                <w:b/>
                <w:color w:val="000000" w:themeColor="text1"/>
                <w:lang w:val="tr-TR"/>
              </w:rPr>
              <w:t>Öğrenme Çıktısı</w:t>
            </w:r>
          </w:p>
        </w:tc>
      </w:tr>
      <w:tr w:rsidR="004649BF" w:rsidRPr="00937346" w:rsidTr="00E3579A">
        <w:trPr>
          <w:jc w:val="center"/>
        </w:trPr>
        <w:tc>
          <w:tcPr>
            <w:tcW w:w="1843" w:type="dxa"/>
          </w:tcPr>
          <w:p w:rsidR="004649BF" w:rsidRPr="009D790A" w:rsidRDefault="004649BF" w:rsidP="009D790A">
            <w:pPr>
              <w:jc w:val="center"/>
              <w:rPr>
                <w:rFonts w:cs="Times New Roman"/>
                <w:b/>
                <w:color w:val="000000" w:themeColor="text1"/>
                <w:lang w:val="tr-TR"/>
              </w:rPr>
            </w:pPr>
            <w:r w:rsidRPr="009D790A">
              <w:rPr>
                <w:rFonts w:cs="Times New Roman"/>
                <w:b/>
                <w:color w:val="000000" w:themeColor="text1"/>
                <w:lang w:val="tr-TR"/>
              </w:rPr>
              <w:t>1</w:t>
            </w:r>
          </w:p>
        </w:tc>
        <w:tc>
          <w:tcPr>
            <w:tcW w:w="7761" w:type="dxa"/>
          </w:tcPr>
          <w:p w:rsidR="004649BF" w:rsidRPr="00937346" w:rsidRDefault="004649BF" w:rsidP="009D790A">
            <w:pPr>
              <w:jc w:val="both"/>
              <w:rPr>
                <w:rFonts w:cs="Times New Roman"/>
                <w:color w:val="000000" w:themeColor="text1"/>
                <w:lang w:val="tr-TR"/>
              </w:rPr>
            </w:pPr>
            <w:r w:rsidRPr="00937346">
              <w:rPr>
                <w:rFonts w:cs="Times New Roman"/>
                <w:color w:val="000000" w:themeColor="text1"/>
                <w:shd w:val="clear" w:color="auto" w:fill="FFFFFF"/>
                <w:lang w:val="tr-TR"/>
              </w:rPr>
              <w:t xml:space="preserve">Yazılı ve </w:t>
            </w:r>
            <w:r w:rsidR="009D790A" w:rsidRPr="00937346">
              <w:rPr>
                <w:rFonts w:cs="Times New Roman"/>
                <w:color w:val="000000" w:themeColor="text1"/>
                <w:shd w:val="clear" w:color="auto" w:fill="FFFFFF"/>
                <w:lang w:val="tr-TR"/>
              </w:rPr>
              <w:t>sözlü</w:t>
            </w:r>
            <w:r w:rsidRPr="00937346">
              <w:rPr>
                <w:rFonts w:cs="Times New Roman"/>
                <w:color w:val="000000" w:themeColor="text1"/>
                <w:shd w:val="clear" w:color="auto" w:fill="FFFFFF"/>
                <w:lang w:val="tr-TR"/>
              </w:rPr>
              <w:t xml:space="preserve">̈ kompozisyonun özelliklerini açıklar ve anlatım biçimlerinden yararlanarak </w:t>
            </w:r>
            <w:r w:rsidR="009D790A" w:rsidRPr="00937346">
              <w:rPr>
                <w:rFonts w:cs="Times New Roman"/>
                <w:color w:val="000000" w:themeColor="text1"/>
                <w:shd w:val="clear" w:color="auto" w:fill="FFFFFF"/>
                <w:lang w:val="tr-TR"/>
              </w:rPr>
              <w:t>Türk</w:t>
            </w:r>
            <w:r w:rsidRPr="00937346">
              <w:rPr>
                <w:rFonts w:cs="Times New Roman"/>
                <w:color w:val="000000" w:themeColor="text1"/>
                <w:shd w:val="clear" w:color="auto" w:fill="FFFFFF"/>
                <w:lang w:val="tr-TR"/>
              </w:rPr>
              <w:t xml:space="preserve"> dilinin kurallarına uygun kompozisyon yazar.</w:t>
            </w:r>
          </w:p>
        </w:tc>
      </w:tr>
      <w:tr w:rsidR="004649BF" w:rsidRPr="00937346" w:rsidTr="00E3579A">
        <w:trPr>
          <w:jc w:val="center"/>
        </w:trPr>
        <w:tc>
          <w:tcPr>
            <w:tcW w:w="1843" w:type="dxa"/>
          </w:tcPr>
          <w:p w:rsidR="004649BF" w:rsidRPr="009D790A" w:rsidRDefault="004649BF" w:rsidP="009D790A">
            <w:pPr>
              <w:jc w:val="center"/>
              <w:rPr>
                <w:rFonts w:cs="Times New Roman"/>
                <w:b/>
                <w:color w:val="000000" w:themeColor="text1"/>
                <w:lang w:val="tr-TR"/>
              </w:rPr>
            </w:pPr>
            <w:r w:rsidRPr="009D790A">
              <w:rPr>
                <w:rFonts w:cs="Times New Roman"/>
                <w:b/>
                <w:color w:val="000000" w:themeColor="text1"/>
                <w:lang w:val="tr-TR"/>
              </w:rPr>
              <w:t>2</w:t>
            </w:r>
          </w:p>
        </w:tc>
        <w:tc>
          <w:tcPr>
            <w:tcW w:w="7761" w:type="dxa"/>
          </w:tcPr>
          <w:p w:rsidR="004649BF" w:rsidRPr="00937346" w:rsidRDefault="004649BF" w:rsidP="009D790A">
            <w:pPr>
              <w:jc w:val="both"/>
              <w:rPr>
                <w:rFonts w:cs="Times New Roman"/>
                <w:color w:val="000000" w:themeColor="text1"/>
                <w:lang w:val="tr-TR"/>
              </w:rPr>
            </w:pPr>
            <w:r w:rsidRPr="00937346">
              <w:rPr>
                <w:rFonts w:cs="Times New Roman"/>
                <w:color w:val="000000" w:themeColor="text1"/>
                <w:shd w:val="clear" w:color="auto" w:fill="FFFFFF"/>
                <w:lang w:val="tr-TR"/>
              </w:rPr>
              <w:t xml:space="preserve">Yazı </w:t>
            </w:r>
            <w:r w:rsidR="009D790A" w:rsidRPr="00937346">
              <w:rPr>
                <w:rFonts w:cs="Times New Roman"/>
                <w:color w:val="000000" w:themeColor="text1"/>
                <w:shd w:val="clear" w:color="auto" w:fill="FFFFFF"/>
                <w:lang w:val="tr-TR"/>
              </w:rPr>
              <w:t>türlerinin</w:t>
            </w:r>
            <w:r w:rsidRPr="00937346">
              <w:rPr>
                <w:rFonts w:cs="Times New Roman"/>
                <w:color w:val="000000" w:themeColor="text1"/>
                <w:shd w:val="clear" w:color="auto" w:fill="FFFFFF"/>
                <w:lang w:val="tr-TR"/>
              </w:rPr>
              <w:t xml:space="preserve"> özelliklerini belirterek kurgusal ve öğretici metinler arasındaki fark ve benzerlikleri açıklar.</w:t>
            </w:r>
          </w:p>
        </w:tc>
      </w:tr>
      <w:tr w:rsidR="004649BF" w:rsidRPr="00937346" w:rsidTr="00E3579A">
        <w:trPr>
          <w:jc w:val="center"/>
        </w:trPr>
        <w:tc>
          <w:tcPr>
            <w:tcW w:w="1843" w:type="dxa"/>
          </w:tcPr>
          <w:p w:rsidR="004649BF" w:rsidRPr="009D790A" w:rsidRDefault="004649BF" w:rsidP="009D790A">
            <w:pPr>
              <w:jc w:val="center"/>
              <w:rPr>
                <w:rFonts w:cs="Times New Roman"/>
                <w:b/>
                <w:color w:val="000000" w:themeColor="text1"/>
                <w:lang w:val="tr-TR"/>
              </w:rPr>
            </w:pPr>
            <w:r w:rsidRPr="009D790A">
              <w:rPr>
                <w:rFonts w:cs="Times New Roman"/>
                <w:b/>
                <w:color w:val="000000" w:themeColor="text1"/>
                <w:lang w:val="tr-TR"/>
              </w:rPr>
              <w:t>3</w:t>
            </w:r>
          </w:p>
        </w:tc>
        <w:tc>
          <w:tcPr>
            <w:tcW w:w="7761" w:type="dxa"/>
          </w:tcPr>
          <w:p w:rsidR="004649BF" w:rsidRPr="00937346" w:rsidRDefault="004649BF" w:rsidP="009D790A">
            <w:pPr>
              <w:jc w:val="both"/>
              <w:rPr>
                <w:rFonts w:cs="Times New Roman"/>
                <w:color w:val="000000" w:themeColor="text1"/>
                <w:lang w:val="tr-TR"/>
              </w:rPr>
            </w:pPr>
            <w:r w:rsidRPr="00937346">
              <w:rPr>
                <w:rFonts w:cs="Times New Roman"/>
                <w:color w:val="000000" w:themeColor="text1"/>
                <w:shd w:val="clear" w:color="auto" w:fill="FFFFFF"/>
                <w:lang w:val="tr-TR"/>
              </w:rPr>
              <w:t xml:space="preserve">Çevresindeki dil kirliliğine yol açan kelimelerin dil </w:t>
            </w:r>
            <w:r w:rsidR="009D790A" w:rsidRPr="00937346">
              <w:rPr>
                <w:rFonts w:cs="Times New Roman"/>
                <w:color w:val="000000" w:themeColor="text1"/>
                <w:shd w:val="clear" w:color="auto" w:fill="FFFFFF"/>
                <w:lang w:val="tr-TR"/>
              </w:rPr>
              <w:t>üzerindeki</w:t>
            </w:r>
            <w:r w:rsidRPr="00937346">
              <w:rPr>
                <w:rFonts w:cs="Times New Roman"/>
                <w:color w:val="000000" w:themeColor="text1"/>
                <w:shd w:val="clear" w:color="auto" w:fill="FFFFFF"/>
                <w:lang w:val="tr-TR"/>
              </w:rPr>
              <w:t xml:space="preserve"> etkilerini fark eder.</w:t>
            </w:r>
          </w:p>
        </w:tc>
      </w:tr>
      <w:tr w:rsidR="004649BF" w:rsidRPr="00937346" w:rsidTr="00E3579A">
        <w:trPr>
          <w:jc w:val="center"/>
        </w:trPr>
        <w:tc>
          <w:tcPr>
            <w:tcW w:w="1843" w:type="dxa"/>
          </w:tcPr>
          <w:p w:rsidR="004649BF" w:rsidRPr="009D790A" w:rsidRDefault="004649BF" w:rsidP="009D790A">
            <w:pPr>
              <w:jc w:val="center"/>
              <w:rPr>
                <w:rFonts w:cs="Times New Roman"/>
                <w:b/>
                <w:color w:val="000000" w:themeColor="text1"/>
                <w:lang w:val="tr-TR"/>
              </w:rPr>
            </w:pPr>
            <w:r w:rsidRPr="009D790A">
              <w:rPr>
                <w:rFonts w:cs="Times New Roman"/>
                <w:b/>
                <w:color w:val="000000" w:themeColor="text1"/>
                <w:lang w:val="tr-TR"/>
              </w:rPr>
              <w:t>4</w:t>
            </w:r>
          </w:p>
        </w:tc>
        <w:tc>
          <w:tcPr>
            <w:tcW w:w="7761" w:type="dxa"/>
          </w:tcPr>
          <w:p w:rsidR="004649BF" w:rsidRPr="00937346" w:rsidRDefault="009D790A" w:rsidP="009D790A">
            <w:pPr>
              <w:jc w:val="both"/>
              <w:rPr>
                <w:rFonts w:cs="Times New Roman"/>
                <w:color w:val="000000" w:themeColor="text1"/>
                <w:lang w:val="tr-TR"/>
              </w:rPr>
            </w:pPr>
            <w:r w:rsidRPr="00937346">
              <w:rPr>
                <w:rFonts w:cs="Times New Roman"/>
                <w:color w:val="000000" w:themeColor="text1"/>
                <w:shd w:val="clear" w:color="auto" w:fill="FFFFFF"/>
                <w:lang w:val="tr-TR"/>
              </w:rPr>
              <w:t>Sözlü</w:t>
            </w:r>
            <w:r w:rsidR="004649BF" w:rsidRPr="00937346">
              <w:rPr>
                <w:rFonts w:cs="Times New Roman"/>
                <w:color w:val="000000" w:themeColor="text1"/>
                <w:shd w:val="clear" w:color="auto" w:fill="FFFFFF"/>
                <w:lang w:val="tr-TR"/>
              </w:rPr>
              <w:t xml:space="preserve">̈ ve yazılı kompozisyondaki anlatım bozukluklarını/dil yanlışlarını fark eder ve anlatım bozukluğu yapmamaya özen göstererek </w:t>
            </w:r>
            <w:r w:rsidRPr="00937346">
              <w:rPr>
                <w:rFonts w:cs="Times New Roman"/>
                <w:color w:val="000000" w:themeColor="text1"/>
                <w:shd w:val="clear" w:color="auto" w:fill="FFFFFF"/>
                <w:lang w:val="tr-TR"/>
              </w:rPr>
              <w:t>sözlü</w:t>
            </w:r>
            <w:r w:rsidR="004649BF" w:rsidRPr="00937346">
              <w:rPr>
                <w:rFonts w:cs="Times New Roman"/>
                <w:color w:val="000000" w:themeColor="text1"/>
                <w:shd w:val="clear" w:color="auto" w:fill="FFFFFF"/>
                <w:lang w:val="tr-TR"/>
              </w:rPr>
              <w:t xml:space="preserve">̈/yazılı bir şekilde duygu ve </w:t>
            </w:r>
            <w:r w:rsidRPr="00937346">
              <w:rPr>
                <w:rFonts w:cs="Times New Roman"/>
                <w:color w:val="000000" w:themeColor="text1"/>
                <w:shd w:val="clear" w:color="auto" w:fill="FFFFFF"/>
                <w:lang w:val="tr-TR"/>
              </w:rPr>
              <w:t>düşüncelerini</w:t>
            </w:r>
            <w:r w:rsidR="004649BF" w:rsidRPr="00937346">
              <w:rPr>
                <w:rFonts w:cs="Times New Roman"/>
                <w:color w:val="000000" w:themeColor="text1"/>
                <w:shd w:val="clear" w:color="auto" w:fill="FFFFFF"/>
                <w:lang w:val="tr-TR"/>
              </w:rPr>
              <w:t xml:space="preserve"> yansıtır.</w:t>
            </w:r>
          </w:p>
        </w:tc>
      </w:tr>
      <w:tr w:rsidR="004649BF" w:rsidRPr="00937346" w:rsidTr="00E3579A">
        <w:trPr>
          <w:jc w:val="center"/>
        </w:trPr>
        <w:tc>
          <w:tcPr>
            <w:tcW w:w="1843" w:type="dxa"/>
          </w:tcPr>
          <w:p w:rsidR="004649BF" w:rsidRPr="009D790A" w:rsidRDefault="004649BF" w:rsidP="009D790A">
            <w:pPr>
              <w:jc w:val="center"/>
              <w:rPr>
                <w:rFonts w:cs="Times New Roman"/>
                <w:b/>
                <w:color w:val="000000" w:themeColor="text1"/>
                <w:lang w:val="tr-TR"/>
              </w:rPr>
            </w:pPr>
            <w:r w:rsidRPr="009D790A">
              <w:rPr>
                <w:rFonts w:cs="Times New Roman"/>
                <w:b/>
                <w:color w:val="000000" w:themeColor="text1"/>
                <w:lang w:val="tr-TR"/>
              </w:rPr>
              <w:t>5</w:t>
            </w:r>
          </w:p>
        </w:tc>
        <w:tc>
          <w:tcPr>
            <w:tcW w:w="7761" w:type="dxa"/>
          </w:tcPr>
          <w:p w:rsidR="004649BF" w:rsidRPr="00937346" w:rsidRDefault="009D790A" w:rsidP="009D790A">
            <w:pPr>
              <w:jc w:val="both"/>
              <w:rPr>
                <w:rFonts w:cs="Times New Roman"/>
                <w:color w:val="000000" w:themeColor="text1"/>
                <w:lang w:val="tr-TR"/>
              </w:rPr>
            </w:pPr>
            <w:r w:rsidRPr="00937346">
              <w:rPr>
                <w:rFonts w:cs="Times New Roman"/>
                <w:color w:val="000000" w:themeColor="text1"/>
                <w:shd w:val="clear" w:color="auto" w:fill="FFFFFF"/>
                <w:lang w:val="tr-TR"/>
              </w:rPr>
              <w:t>Sözlü</w:t>
            </w:r>
            <w:r w:rsidR="004649BF" w:rsidRPr="00937346">
              <w:rPr>
                <w:rFonts w:cs="Times New Roman"/>
                <w:color w:val="000000" w:themeColor="text1"/>
                <w:shd w:val="clear" w:color="auto" w:fill="FFFFFF"/>
                <w:lang w:val="tr-TR"/>
              </w:rPr>
              <w:t xml:space="preserve">̈ anlatım </w:t>
            </w:r>
            <w:r w:rsidRPr="00937346">
              <w:rPr>
                <w:rFonts w:cs="Times New Roman"/>
                <w:color w:val="000000" w:themeColor="text1"/>
                <w:shd w:val="clear" w:color="auto" w:fill="FFFFFF"/>
                <w:lang w:val="tr-TR"/>
              </w:rPr>
              <w:t>türlerinin</w:t>
            </w:r>
            <w:r w:rsidR="004649BF" w:rsidRPr="00937346">
              <w:rPr>
                <w:rFonts w:cs="Times New Roman"/>
                <w:color w:val="000000" w:themeColor="text1"/>
                <w:shd w:val="clear" w:color="auto" w:fill="FFFFFF"/>
                <w:lang w:val="tr-TR"/>
              </w:rPr>
              <w:t xml:space="preserve"> özelliklerini açıklar ve bilimsel araştırma yöntemlerini kullanarak çalışma ve sunum yapar.</w:t>
            </w:r>
          </w:p>
        </w:tc>
      </w:tr>
    </w:tbl>
    <w:p w:rsidR="004649BF" w:rsidRPr="00937346" w:rsidRDefault="004649BF" w:rsidP="004649BF">
      <w:pPr>
        <w:pStyle w:val="Balk2"/>
        <w:spacing w:before="120" w:after="120" w:line="240" w:lineRule="auto"/>
        <w:jc w:val="both"/>
        <w:rPr>
          <w:rFonts w:ascii="Times New Roman" w:hAnsi="Times New Roman" w:cs="Times New Roman"/>
          <w:color w:val="000000" w:themeColor="text1"/>
          <w:sz w:val="22"/>
          <w:szCs w:val="22"/>
          <w:lang w:val="tr-TR"/>
        </w:rPr>
      </w:pPr>
      <w:r w:rsidRPr="00937346">
        <w:rPr>
          <w:rFonts w:ascii="Times New Roman" w:hAnsi="Times New Roman" w:cs="Times New Roman"/>
          <w:color w:val="000000" w:themeColor="text1"/>
          <w:sz w:val="22"/>
          <w:szCs w:val="22"/>
          <w:lang w:val="tr-TR"/>
        </w:rPr>
        <w:t>2.6. Dersin Becerileri</w:t>
      </w:r>
    </w:p>
    <w:tbl>
      <w:tblPr>
        <w:tblStyle w:val="TabloKlavuzu"/>
        <w:tblW w:w="0" w:type="auto"/>
        <w:jc w:val="center"/>
        <w:tblLook w:val="04A0" w:firstRow="1" w:lastRow="0" w:firstColumn="1" w:lastColumn="0" w:noHBand="0" w:noVBand="1"/>
      </w:tblPr>
      <w:tblGrid>
        <w:gridCol w:w="5954"/>
        <w:gridCol w:w="3650"/>
      </w:tblGrid>
      <w:tr w:rsidR="004649BF" w:rsidRPr="00937346" w:rsidTr="00E3579A">
        <w:trPr>
          <w:jc w:val="center"/>
        </w:trPr>
        <w:tc>
          <w:tcPr>
            <w:tcW w:w="5954" w:type="dxa"/>
            <w:shd w:val="clear" w:color="auto" w:fill="D9D9D9"/>
          </w:tcPr>
          <w:p w:rsidR="004649BF" w:rsidRPr="00937346" w:rsidRDefault="004649BF" w:rsidP="00D54CB7">
            <w:pPr>
              <w:jc w:val="center"/>
              <w:rPr>
                <w:rFonts w:cs="Times New Roman"/>
                <w:color w:val="000000" w:themeColor="text1"/>
                <w:lang w:val="tr-TR"/>
              </w:rPr>
            </w:pPr>
            <w:r w:rsidRPr="00937346">
              <w:rPr>
                <w:rFonts w:cs="Times New Roman"/>
                <w:b/>
                <w:color w:val="000000" w:themeColor="text1"/>
                <w:lang w:val="tr-TR"/>
              </w:rPr>
              <w:t>Beceri</w:t>
            </w:r>
          </w:p>
        </w:tc>
        <w:tc>
          <w:tcPr>
            <w:tcW w:w="3650" w:type="dxa"/>
            <w:shd w:val="clear" w:color="auto" w:fill="D9D9D9"/>
          </w:tcPr>
          <w:p w:rsidR="004649BF" w:rsidRPr="00937346" w:rsidRDefault="004649BF" w:rsidP="00D54CB7">
            <w:pPr>
              <w:jc w:val="center"/>
              <w:rPr>
                <w:rFonts w:cs="Times New Roman"/>
                <w:color w:val="000000" w:themeColor="text1"/>
                <w:lang w:val="tr-TR"/>
              </w:rPr>
            </w:pPr>
            <w:r w:rsidRPr="00937346">
              <w:rPr>
                <w:rFonts w:cs="Times New Roman"/>
                <w:b/>
                <w:color w:val="000000" w:themeColor="text1"/>
                <w:lang w:val="tr-TR"/>
              </w:rPr>
              <w:t>Bloom Alanı</w:t>
            </w:r>
          </w:p>
        </w:tc>
      </w:tr>
      <w:tr w:rsidR="004649BF" w:rsidRPr="00937346" w:rsidTr="00E3579A">
        <w:trPr>
          <w:jc w:val="center"/>
        </w:trPr>
        <w:tc>
          <w:tcPr>
            <w:tcW w:w="5954" w:type="dxa"/>
          </w:tcPr>
          <w:p w:rsidR="00E3579A" w:rsidRPr="00E3579A" w:rsidRDefault="00E3579A" w:rsidP="00E3579A">
            <w:pPr>
              <w:pStyle w:val="ListeParagraf"/>
              <w:numPr>
                <w:ilvl w:val="0"/>
                <w:numId w:val="24"/>
              </w:numPr>
              <w:jc w:val="both"/>
              <w:rPr>
                <w:rFonts w:cs="Times New Roman"/>
                <w:color w:val="000000" w:themeColor="text1"/>
                <w:lang w:val="tr-TR"/>
              </w:rPr>
            </w:pPr>
            <w:proofErr w:type="gramStart"/>
            <w:r w:rsidRPr="00E3579A">
              <w:rPr>
                <w:rFonts w:cs="Times New Roman"/>
                <w:color w:val="000000" w:themeColor="text1"/>
                <w:lang w:val="tr-TR"/>
              </w:rPr>
              <w:t>Türkçenin yazılı ve sözlü anlatım kurallarını açıklayabilme.</w:t>
            </w:r>
            <w:proofErr w:type="gramEnd"/>
          </w:p>
          <w:p w:rsidR="00E3579A" w:rsidRPr="00E3579A" w:rsidRDefault="00E3579A" w:rsidP="00E3579A">
            <w:pPr>
              <w:pStyle w:val="ListeParagraf"/>
              <w:numPr>
                <w:ilvl w:val="0"/>
                <w:numId w:val="24"/>
              </w:numPr>
              <w:jc w:val="both"/>
              <w:rPr>
                <w:rFonts w:cs="Times New Roman"/>
                <w:color w:val="000000" w:themeColor="text1"/>
                <w:lang w:val="tr-TR"/>
              </w:rPr>
            </w:pPr>
            <w:proofErr w:type="gramStart"/>
            <w:r w:rsidRPr="00E3579A">
              <w:rPr>
                <w:rFonts w:cs="Times New Roman"/>
                <w:color w:val="000000" w:themeColor="text1"/>
                <w:lang w:val="tr-TR"/>
              </w:rPr>
              <w:t>Kompozisyon, anlatım biçimleri ve yazı türlerinin temel özelliklerini açıklayabilme.</w:t>
            </w:r>
            <w:proofErr w:type="gramEnd"/>
          </w:p>
          <w:p w:rsidR="00E3579A" w:rsidRPr="00E3579A" w:rsidRDefault="00E3579A" w:rsidP="00E3579A">
            <w:pPr>
              <w:pStyle w:val="ListeParagraf"/>
              <w:numPr>
                <w:ilvl w:val="0"/>
                <w:numId w:val="24"/>
              </w:numPr>
              <w:jc w:val="both"/>
              <w:rPr>
                <w:rFonts w:cs="Times New Roman"/>
                <w:color w:val="000000" w:themeColor="text1"/>
                <w:lang w:val="tr-TR"/>
              </w:rPr>
            </w:pPr>
            <w:r w:rsidRPr="00E3579A">
              <w:rPr>
                <w:rFonts w:cs="Times New Roman"/>
                <w:color w:val="000000" w:themeColor="text1"/>
                <w:lang w:val="tr-TR"/>
              </w:rPr>
              <w:t>Yazılı ve sözlü anlatımda dil yanlışlarını ve anlatım bozukluklarını analiz edebilme.</w:t>
            </w:r>
          </w:p>
          <w:p w:rsidR="004649BF" w:rsidRPr="00937346" w:rsidRDefault="00E3579A" w:rsidP="00E3579A">
            <w:pPr>
              <w:pStyle w:val="ListeParagraf"/>
              <w:numPr>
                <w:ilvl w:val="0"/>
                <w:numId w:val="24"/>
              </w:numPr>
              <w:jc w:val="both"/>
              <w:rPr>
                <w:rFonts w:cs="Times New Roman"/>
                <w:color w:val="000000" w:themeColor="text1"/>
                <w:lang w:val="tr-TR"/>
              </w:rPr>
            </w:pPr>
            <w:r w:rsidRPr="00E3579A">
              <w:rPr>
                <w:rFonts w:cs="Times New Roman"/>
                <w:color w:val="000000" w:themeColor="text1"/>
                <w:lang w:val="tr-TR"/>
              </w:rPr>
              <w:t>Bilimsel araştırma, kaynak kullanımı ve sunum tekniklerini açıklayabilme.</w:t>
            </w:r>
          </w:p>
        </w:tc>
        <w:tc>
          <w:tcPr>
            <w:tcW w:w="3650" w:type="dxa"/>
          </w:tcPr>
          <w:p w:rsidR="004649BF" w:rsidRPr="00937346" w:rsidRDefault="004649BF" w:rsidP="00D54CB7">
            <w:pPr>
              <w:jc w:val="center"/>
              <w:rPr>
                <w:rFonts w:cs="Times New Roman"/>
                <w:color w:val="000000" w:themeColor="text1"/>
                <w:lang w:val="tr-TR"/>
              </w:rPr>
            </w:pPr>
            <w:r w:rsidRPr="00937346">
              <w:rPr>
                <w:rFonts w:cs="Times New Roman"/>
                <w:b/>
                <w:color w:val="000000" w:themeColor="text1"/>
                <w:lang w:val="tr-TR"/>
              </w:rPr>
              <w:t>Bilişsel Beceriler</w:t>
            </w:r>
          </w:p>
        </w:tc>
      </w:tr>
      <w:tr w:rsidR="004649BF" w:rsidRPr="00937346" w:rsidTr="00E3579A">
        <w:trPr>
          <w:jc w:val="center"/>
        </w:trPr>
        <w:tc>
          <w:tcPr>
            <w:tcW w:w="5954" w:type="dxa"/>
          </w:tcPr>
          <w:p w:rsidR="00D54CB7" w:rsidRPr="00D54CB7" w:rsidRDefault="00D54CB7" w:rsidP="00D54CB7">
            <w:pPr>
              <w:pStyle w:val="ListeParagraf"/>
              <w:numPr>
                <w:ilvl w:val="0"/>
                <w:numId w:val="25"/>
              </w:numPr>
              <w:jc w:val="both"/>
              <w:rPr>
                <w:rFonts w:cs="Times New Roman"/>
                <w:color w:val="000000" w:themeColor="text1"/>
                <w:lang w:val="tr-TR"/>
              </w:rPr>
            </w:pPr>
            <w:proofErr w:type="gramStart"/>
            <w:r w:rsidRPr="00D54CB7">
              <w:rPr>
                <w:rFonts w:cs="Times New Roman"/>
                <w:color w:val="000000" w:themeColor="text1"/>
                <w:lang w:val="tr-TR"/>
              </w:rPr>
              <w:t>Türkçeyi doğru, etkili ve özenli kullanmanın önemini benimseyebilme.</w:t>
            </w:r>
            <w:proofErr w:type="gramEnd"/>
          </w:p>
          <w:p w:rsidR="00D54CB7" w:rsidRPr="00D54CB7" w:rsidRDefault="00D54CB7" w:rsidP="00D54CB7">
            <w:pPr>
              <w:pStyle w:val="ListeParagraf"/>
              <w:numPr>
                <w:ilvl w:val="0"/>
                <w:numId w:val="25"/>
              </w:numPr>
              <w:jc w:val="both"/>
              <w:rPr>
                <w:rFonts w:cs="Times New Roman"/>
                <w:color w:val="000000" w:themeColor="text1"/>
                <w:lang w:val="tr-TR"/>
              </w:rPr>
            </w:pPr>
            <w:r w:rsidRPr="00D54CB7">
              <w:rPr>
                <w:rFonts w:cs="Times New Roman"/>
                <w:color w:val="000000" w:themeColor="text1"/>
                <w:lang w:val="tr-TR"/>
              </w:rPr>
              <w:t>Dil bilinci geliştirerek Türkçenin doğru kullanımına karşı duyarlılık gösterebilme.</w:t>
            </w:r>
          </w:p>
          <w:p w:rsidR="00D54CB7" w:rsidRPr="00D54CB7" w:rsidRDefault="00D54CB7" w:rsidP="00D54CB7">
            <w:pPr>
              <w:pStyle w:val="ListeParagraf"/>
              <w:numPr>
                <w:ilvl w:val="0"/>
                <w:numId w:val="25"/>
              </w:numPr>
              <w:jc w:val="both"/>
              <w:rPr>
                <w:rFonts w:cs="Times New Roman"/>
                <w:color w:val="000000" w:themeColor="text1"/>
                <w:lang w:val="tr-TR"/>
              </w:rPr>
            </w:pPr>
            <w:r w:rsidRPr="00D54CB7">
              <w:rPr>
                <w:rFonts w:cs="Times New Roman"/>
                <w:color w:val="000000" w:themeColor="text1"/>
                <w:lang w:val="tr-TR"/>
              </w:rPr>
              <w:t>Farklı görüş ve düşüncelere saygılı, etkili ve etik iletişim kurmaya istekli olabilme.</w:t>
            </w:r>
          </w:p>
          <w:p w:rsidR="004649BF" w:rsidRPr="00937346" w:rsidRDefault="00D54CB7" w:rsidP="00D54CB7">
            <w:pPr>
              <w:pStyle w:val="ListeParagraf"/>
              <w:numPr>
                <w:ilvl w:val="0"/>
                <w:numId w:val="25"/>
              </w:numPr>
              <w:jc w:val="both"/>
              <w:rPr>
                <w:rFonts w:cs="Times New Roman"/>
                <w:color w:val="000000" w:themeColor="text1"/>
                <w:lang w:val="tr-TR"/>
              </w:rPr>
            </w:pPr>
            <w:r w:rsidRPr="00D54CB7">
              <w:rPr>
                <w:rFonts w:cs="Times New Roman"/>
                <w:color w:val="000000" w:themeColor="text1"/>
                <w:lang w:val="tr-TR"/>
              </w:rPr>
              <w:t>Akademik ve mesleki yaşamda etkili iletişim becerilerini geliştirmeye yönelik olumlu tutum sergileyebilme.</w:t>
            </w:r>
          </w:p>
        </w:tc>
        <w:tc>
          <w:tcPr>
            <w:tcW w:w="3650" w:type="dxa"/>
          </w:tcPr>
          <w:p w:rsidR="004649BF" w:rsidRPr="00937346" w:rsidRDefault="004649BF" w:rsidP="00D54CB7">
            <w:pPr>
              <w:jc w:val="center"/>
              <w:rPr>
                <w:rFonts w:cs="Times New Roman"/>
                <w:color w:val="000000" w:themeColor="text1"/>
                <w:lang w:val="tr-TR"/>
              </w:rPr>
            </w:pPr>
            <w:r w:rsidRPr="00937346">
              <w:rPr>
                <w:rFonts w:cs="Times New Roman"/>
                <w:b/>
                <w:color w:val="000000" w:themeColor="text1"/>
                <w:lang w:val="tr-TR"/>
              </w:rPr>
              <w:t>Duyuşsal Beceriler</w:t>
            </w:r>
          </w:p>
        </w:tc>
      </w:tr>
      <w:tr w:rsidR="004649BF" w:rsidRPr="00937346" w:rsidTr="00E3579A">
        <w:trPr>
          <w:jc w:val="center"/>
        </w:trPr>
        <w:tc>
          <w:tcPr>
            <w:tcW w:w="5954" w:type="dxa"/>
          </w:tcPr>
          <w:p w:rsidR="00D54CB7" w:rsidRPr="00D54CB7" w:rsidRDefault="00D54CB7" w:rsidP="00D54CB7">
            <w:pPr>
              <w:pStyle w:val="ListeParagraf"/>
              <w:numPr>
                <w:ilvl w:val="0"/>
                <w:numId w:val="26"/>
              </w:numPr>
              <w:jc w:val="both"/>
              <w:rPr>
                <w:rFonts w:cs="Times New Roman"/>
                <w:color w:val="000000" w:themeColor="text1"/>
                <w:lang w:val="tr-TR"/>
              </w:rPr>
            </w:pPr>
            <w:r w:rsidRPr="00D54CB7">
              <w:rPr>
                <w:rFonts w:cs="Times New Roman"/>
                <w:color w:val="000000" w:themeColor="text1"/>
                <w:lang w:val="tr-TR"/>
              </w:rPr>
              <w:t>Türkçenin yazım ve noktalama kurallarına uygun metin yazabilme.</w:t>
            </w:r>
          </w:p>
          <w:p w:rsidR="00D54CB7" w:rsidRPr="00D54CB7" w:rsidRDefault="00D54CB7" w:rsidP="00D54CB7">
            <w:pPr>
              <w:pStyle w:val="ListeParagraf"/>
              <w:numPr>
                <w:ilvl w:val="0"/>
                <w:numId w:val="26"/>
              </w:numPr>
              <w:jc w:val="both"/>
              <w:rPr>
                <w:rFonts w:cs="Times New Roman"/>
                <w:color w:val="000000" w:themeColor="text1"/>
                <w:lang w:val="tr-TR"/>
              </w:rPr>
            </w:pPr>
            <w:proofErr w:type="gramStart"/>
            <w:r w:rsidRPr="00D54CB7">
              <w:rPr>
                <w:rFonts w:cs="Times New Roman"/>
                <w:color w:val="000000" w:themeColor="text1"/>
                <w:lang w:val="tr-TR"/>
              </w:rPr>
              <w:t>Farklı yazı türlerinde amaca uygun yazılı metin oluşturabilme.</w:t>
            </w:r>
            <w:proofErr w:type="gramEnd"/>
          </w:p>
          <w:p w:rsidR="00D54CB7" w:rsidRPr="00D54CB7" w:rsidRDefault="00D54CB7" w:rsidP="00D54CB7">
            <w:pPr>
              <w:pStyle w:val="ListeParagraf"/>
              <w:numPr>
                <w:ilvl w:val="0"/>
                <w:numId w:val="26"/>
              </w:numPr>
              <w:jc w:val="both"/>
              <w:rPr>
                <w:rFonts w:cs="Times New Roman"/>
                <w:color w:val="000000" w:themeColor="text1"/>
                <w:lang w:val="tr-TR"/>
              </w:rPr>
            </w:pPr>
            <w:r w:rsidRPr="00D54CB7">
              <w:rPr>
                <w:rFonts w:cs="Times New Roman"/>
                <w:color w:val="000000" w:themeColor="text1"/>
                <w:lang w:val="tr-TR"/>
              </w:rPr>
              <w:t>Duygu ve düşüncelerini açık, anlaşılır ve etkili biçimde sözlü olarak ifade edebilme.</w:t>
            </w:r>
          </w:p>
          <w:p w:rsidR="004649BF" w:rsidRPr="00D54CB7" w:rsidRDefault="00D54CB7" w:rsidP="00D54CB7">
            <w:pPr>
              <w:pStyle w:val="ListeParagraf"/>
              <w:numPr>
                <w:ilvl w:val="0"/>
                <w:numId w:val="26"/>
              </w:numPr>
              <w:jc w:val="both"/>
              <w:rPr>
                <w:rFonts w:cs="Times New Roman"/>
                <w:color w:val="000000" w:themeColor="text1"/>
                <w:lang w:val="tr-TR"/>
              </w:rPr>
            </w:pPr>
            <w:r w:rsidRPr="00D54CB7">
              <w:rPr>
                <w:rFonts w:cs="Times New Roman"/>
                <w:color w:val="000000" w:themeColor="text1"/>
                <w:lang w:val="tr-TR"/>
              </w:rPr>
              <w:t>Bilimsel araştırma sonuçlarını uygun sunum tekniklerini kullanarak sözlü olarak sunabilm</w:t>
            </w:r>
            <w:r w:rsidRPr="00D54CB7">
              <w:rPr>
                <w:rFonts w:cs="Times New Roman"/>
                <w:color w:val="000000" w:themeColor="text1"/>
                <w:lang w:val="tr-TR"/>
              </w:rPr>
              <w:t>e.</w:t>
            </w:r>
          </w:p>
        </w:tc>
        <w:tc>
          <w:tcPr>
            <w:tcW w:w="3650" w:type="dxa"/>
          </w:tcPr>
          <w:p w:rsidR="004649BF" w:rsidRPr="00937346" w:rsidRDefault="00D54CB7" w:rsidP="00D54CB7">
            <w:pPr>
              <w:jc w:val="center"/>
              <w:rPr>
                <w:rFonts w:cs="Times New Roman"/>
                <w:color w:val="000000" w:themeColor="text1"/>
                <w:lang w:val="tr-TR"/>
              </w:rPr>
            </w:pPr>
            <w:r>
              <w:rPr>
                <w:rFonts w:cs="Times New Roman"/>
                <w:b/>
                <w:color w:val="000000" w:themeColor="text1"/>
                <w:lang w:val="tr-TR"/>
              </w:rPr>
              <w:t>Uygulamalı/</w:t>
            </w:r>
            <w:r w:rsidR="004649BF" w:rsidRPr="00937346">
              <w:rPr>
                <w:rFonts w:cs="Times New Roman"/>
                <w:b/>
                <w:color w:val="000000" w:themeColor="text1"/>
                <w:lang w:val="tr-TR"/>
              </w:rPr>
              <w:t>Psikomotor Beceriler</w:t>
            </w:r>
          </w:p>
        </w:tc>
      </w:tr>
    </w:tbl>
    <w:p w:rsidR="004649BF" w:rsidRPr="00937346" w:rsidRDefault="004649BF" w:rsidP="004649BF">
      <w:pPr>
        <w:pStyle w:val="Balk2"/>
        <w:spacing w:before="120" w:after="120" w:line="240" w:lineRule="auto"/>
        <w:jc w:val="both"/>
        <w:rPr>
          <w:rFonts w:ascii="Times New Roman" w:hAnsi="Times New Roman" w:cs="Times New Roman"/>
          <w:color w:val="000000" w:themeColor="text1"/>
          <w:sz w:val="22"/>
          <w:szCs w:val="22"/>
          <w:lang w:val="tr-TR"/>
        </w:rPr>
      </w:pPr>
      <w:r w:rsidRPr="00937346">
        <w:rPr>
          <w:rFonts w:ascii="Times New Roman" w:hAnsi="Times New Roman" w:cs="Times New Roman"/>
          <w:color w:val="000000" w:themeColor="text1"/>
          <w:sz w:val="22"/>
          <w:szCs w:val="22"/>
          <w:lang w:val="tr-TR"/>
        </w:rPr>
        <w:t>2.7. Dersin Öğretim Yöntem ve Teknikleri</w:t>
      </w:r>
    </w:p>
    <w:p w:rsidR="004649BF" w:rsidRPr="00937346" w:rsidRDefault="004649BF" w:rsidP="004649BF">
      <w:pPr>
        <w:pStyle w:val="ListeParagraf"/>
        <w:numPr>
          <w:ilvl w:val="0"/>
          <w:numId w:val="5"/>
        </w:numPr>
        <w:jc w:val="both"/>
        <w:rPr>
          <w:rFonts w:cs="Times New Roman"/>
          <w:color w:val="000000" w:themeColor="text1"/>
          <w:lang w:val="tr-TR"/>
        </w:rPr>
      </w:pPr>
      <w:r w:rsidRPr="00937346">
        <w:rPr>
          <w:rFonts w:cs="Times New Roman"/>
          <w:color w:val="000000" w:themeColor="text1"/>
          <w:lang w:val="tr-TR"/>
        </w:rPr>
        <w:t xml:space="preserve">Anlatım </w:t>
      </w:r>
    </w:p>
    <w:p w:rsidR="004649BF" w:rsidRPr="00937346" w:rsidRDefault="004649BF" w:rsidP="004649BF">
      <w:pPr>
        <w:pStyle w:val="ListeParagraf"/>
        <w:numPr>
          <w:ilvl w:val="0"/>
          <w:numId w:val="5"/>
        </w:numPr>
        <w:jc w:val="both"/>
        <w:rPr>
          <w:rFonts w:cs="Times New Roman"/>
          <w:color w:val="000000" w:themeColor="text1"/>
          <w:lang w:val="tr-TR"/>
        </w:rPr>
      </w:pPr>
      <w:r w:rsidRPr="00937346">
        <w:rPr>
          <w:rFonts w:cs="Times New Roman"/>
          <w:color w:val="000000" w:themeColor="text1"/>
          <w:lang w:val="tr-TR"/>
        </w:rPr>
        <w:t xml:space="preserve">Soru-cevap </w:t>
      </w:r>
    </w:p>
    <w:p w:rsidR="004649BF" w:rsidRPr="00937346" w:rsidRDefault="004649BF" w:rsidP="004649BF">
      <w:pPr>
        <w:pStyle w:val="ListeParagraf"/>
        <w:numPr>
          <w:ilvl w:val="0"/>
          <w:numId w:val="5"/>
        </w:numPr>
        <w:jc w:val="both"/>
        <w:rPr>
          <w:rFonts w:cs="Times New Roman"/>
          <w:color w:val="000000" w:themeColor="text1"/>
          <w:lang w:val="tr-TR"/>
        </w:rPr>
      </w:pPr>
      <w:r w:rsidRPr="00937346">
        <w:rPr>
          <w:rFonts w:cs="Times New Roman"/>
          <w:color w:val="000000" w:themeColor="text1"/>
          <w:lang w:val="tr-TR"/>
        </w:rPr>
        <w:t xml:space="preserve">Tartışma </w:t>
      </w:r>
    </w:p>
    <w:p w:rsidR="004649BF" w:rsidRPr="00937346" w:rsidRDefault="004649BF" w:rsidP="004649BF">
      <w:pPr>
        <w:pStyle w:val="ListeParagraf"/>
        <w:numPr>
          <w:ilvl w:val="0"/>
          <w:numId w:val="5"/>
        </w:numPr>
        <w:jc w:val="both"/>
        <w:rPr>
          <w:rFonts w:cs="Times New Roman"/>
          <w:color w:val="000000" w:themeColor="text1"/>
          <w:lang w:val="tr-TR"/>
        </w:rPr>
      </w:pPr>
      <w:r w:rsidRPr="00937346">
        <w:rPr>
          <w:rFonts w:cs="Times New Roman"/>
          <w:color w:val="000000" w:themeColor="text1"/>
          <w:lang w:val="tr-TR"/>
        </w:rPr>
        <w:t xml:space="preserve">Beyin fırtınası </w:t>
      </w:r>
    </w:p>
    <w:p w:rsidR="004649BF" w:rsidRPr="00937346" w:rsidRDefault="004649BF" w:rsidP="004649BF">
      <w:pPr>
        <w:pStyle w:val="ListeParagraf"/>
        <w:numPr>
          <w:ilvl w:val="0"/>
          <w:numId w:val="5"/>
        </w:numPr>
        <w:jc w:val="both"/>
        <w:rPr>
          <w:rFonts w:cs="Times New Roman"/>
          <w:color w:val="000000" w:themeColor="text1"/>
          <w:lang w:val="tr-TR"/>
        </w:rPr>
      </w:pPr>
      <w:r w:rsidRPr="00937346">
        <w:rPr>
          <w:rFonts w:cs="Times New Roman"/>
          <w:color w:val="000000" w:themeColor="text1"/>
          <w:lang w:val="tr-TR"/>
        </w:rPr>
        <w:t xml:space="preserve">Metin inceleme ve çözümleme </w:t>
      </w:r>
    </w:p>
    <w:p w:rsidR="004649BF" w:rsidRPr="00937346" w:rsidRDefault="004649BF" w:rsidP="00D54CB7">
      <w:pPr>
        <w:pStyle w:val="ListeParagraf"/>
        <w:numPr>
          <w:ilvl w:val="0"/>
          <w:numId w:val="5"/>
        </w:numPr>
        <w:jc w:val="both"/>
        <w:rPr>
          <w:rFonts w:cs="Times New Roman"/>
          <w:color w:val="000000" w:themeColor="text1"/>
          <w:lang w:val="tr-TR"/>
        </w:rPr>
      </w:pPr>
      <w:r w:rsidRPr="00937346">
        <w:rPr>
          <w:rFonts w:cs="Times New Roman"/>
          <w:color w:val="000000" w:themeColor="text1"/>
          <w:lang w:val="tr-TR"/>
        </w:rPr>
        <w:t xml:space="preserve">Yazma uygulamaları </w:t>
      </w:r>
      <w:r w:rsidR="00D54CB7" w:rsidRPr="00D54CB7">
        <w:rPr>
          <w:rFonts w:cs="Times New Roman"/>
          <w:color w:val="000000" w:themeColor="text1"/>
          <w:lang w:val="tr-TR"/>
        </w:rPr>
        <w:t>(kompozisyon ve farklı metin türlerinde yazma çalışmaları)</w:t>
      </w:r>
    </w:p>
    <w:p w:rsidR="004649BF" w:rsidRPr="00937346" w:rsidRDefault="004649BF" w:rsidP="004649BF">
      <w:pPr>
        <w:pStyle w:val="ListeParagraf"/>
        <w:numPr>
          <w:ilvl w:val="0"/>
          <w:numId w:val="5"/>
        </w:numPr>
        <w:jc w:val="both"/>
        <w:rPr>
          <w:rFonts w:cs="Times New Roman"/>
          <w:color w:val="000000" w:themeColor="text1"/>
          <w:lang w:val="tr-TR"/>
        </w:rPr>
      </w:pPr>
      <w:r w:rsidRPr="00937346">
        <w:rPr>
          <w:rFonts w:cs="Times New Roman"/>
          <w:color w:val="000000" w:themeColor="text1"/>
          <w:lang w:val="tr-TR"/>
        </w:rPr>
        <w:t xml:space="preserve">Sözlü anlatım ve sunum uygulamaları </w:t>
      </w:r>
    </w:p>
    <w:p w:rsidR="004649BF" w:rsidRPr="00937346" w:rsidRDefault="004649BF" w:rsidP="004649BF">
      <w:pPr>
        <w:pStyle w:val="ListeParagraf"/>
        <w:numPr>
          <w:ilvl w:val="0"/>
          <w:numId w:val="5"/>
        </w:numPr>
        <w:jc w:val="both"/>
        <w:rPr>
          <w:rFonts w:cs="Times New Roman"/>
          <w:color w:val="000000" w:themeColor="text1"/>
          <w:lang w:val="tr-TR"/>
        </w:rPr>
      </w:pPr>
      <w:r w:rsidRPr="00937346">
        <w:rPr>
          <w:rFonts w:cs="Times New Roman"/>
          <w:color w:val="000000" w:themeColor="text1"/>
          <w:lang w:val="tr-TR"/>
        </w:rPr>
        <w:t xml:space="preserve">Bireysel ve küçük grup çalışmaları </w:t>
      </w:r>
    </w:p>
    <w:p w:rsidR="004649BF" w:rsidRPr="00937346" w:rsidRDefault="004649BF" w:rsidP="004649BF">
      <w:pPr>
        <w:pStyle w:val="ListeParagraf"/>
        <w:numPr>
          <w:ilvl w:val="0"/>
          <w:numId w:val="5"/>
        </w:numPr>
        <w:jc w:val="both"/>
        <w:rPr>
          <w:rFonts w:cs="Times New Roman"/>
          <w:color w:val="000000" w:themeColor="text1"/>
          <w:lang w:val="tr-TR"/>
        </w:rPr>
      </w:pPr>
      <w:r w:rsidRPr="00937346">
        <w:rPr>
          <w:rFonts w:cs="Times New Roman"/>
          <w:color w:val="000000" w:themeColor="text1"/>
          <w:lang w:val="tr-TR"/>
        </w:rPr>
        <w:t xml:space="preserve">Görsel destekli öğretim (sunum, örnek metin incelemeleri) </w:t>
      </w:r>
    </w:p>
    <w:p w:rsidR="004649BF" w:rsidRPr="00937346" w:rsidRDefault="004649BF" w:rsidP="004649BF">
      <w:pPr>
        <w:pStyle w:val="ListeParagraf"/>
        <w:numPr>
          <w:ilvl w:val="0"/>
          <w:numId w:val="5"/>
        </w:numPr>
        <w:jc w:val="both"/>
        <w:rPr>
          <w:rFonts w:cs="Times New Roman"/>
          <w:color w:val="000000" w:themeColor="text1"/>
          <w:lang w:val="tr-TR"/>
        </w:rPr>
      </w:pPr>
      <w:r w:rsidRPr="00937346">
        <w:rPr>
          <w:rFonts w:cs="Times New Roman"/>
          <w:color w:val="000000" w:themeColor="text1"/>
          <w:lang w:val="tr-TR"/>
        </w:rPr>
        <w:t>Uygulama ve geri bildirim</w:t>
      </w:r>
    </w:p>
    <w:p w:rsidR="004649BF" w:rsidRPr="00937346" w:rsidRDefault="004649BF" w:rsidP="004649BF">
      <w:pPr>
        <w:pStyle w:val="Balk2"/>
        <w:spacing w:before="0" w:line="240" w:lineRule="auto"/>
        <w:jc w:val="both"/>
        <w:rPr>
          <w:rFonts w:ascii="Times New Roman" w:hAnsi="Times New Roman" w:cs="Times New Roman"/>
          <w:color w:val="000000" w:themeColor="text1"/>
          <w:sz w:val="22"/>
          <w:szCs w:val="22"/>
          <w:lang w:val="tr-TR"/>
        </w:rPr>
      </w:pPr>
      <w:r w:rsidRPr="00937346">
        <w:rPr>
          <w:rFonts w:ascii="Times New Roman" w:hAnsi="Times New Roman" w:cs="Times New Roman"/>
          <w:color w:val="000000" w:themeColor="text1"/>
          <w:sz w:val="22"/>
          <w:szCs w:val="22"/>
          <w:lang w:val="tr-TR"/>
        </w:rPr>
        <w:lastRenderedPageBreak/>
        <w:t>2.8. Dersin Değerlendirmesi</w:t>
      </w:r>
    </w:p>
    <w:p w:rsidR="004649BF" w:rsidRPr="00937346" w:rsidRDefault="004649BF" w:rsidP="004649BF">
      <w:pPr>
        <w:pStyle w:val="pdq2pgselectionanchorcontainer"/>
        <w:spacing w:before="0" w:beforeAutospacing="0" w:after="0" w:afterAutospacing="0"/>
        <w:ind w:firstLine="720"/>
        <w:jc w:val="both"/>
        <w:rPr>
          <w:color w:val="000000" w:themeColor="text1"/>
          <w:sz w:val="22"/>
          <w:szCs w:val="22"/>
        </w:rPr>
      </w:pPr>
      <w:r w:rsidRPr="00937346">
        <w:rPr>
          <w:color w:val="000000" w:themeColor="text1"/>
          <w:sz w:val="22"/>
          <w:szCs w:val="22"/>
        </w:rPr>
        <w:t xml:space="preserve">Derste devam zorunludur. Öğrencilerin, Yozgat Bozok Üniversitesi Ön Lisans ve Lisans Eğitim-Öğretim ve Sınav Yönetmeliği hükümleri doğrultusunda teorik derslerin en az </w:t>
      </w:r>
      <w:r w:rsidRPr="00E60324">
        <w:rPr>
          <w:rStyle w:val="Gl"/>
          <w:b w:val="0"/>
          <w:color w:val="000000" w:themeColor="text1"/>
          <w:sz w:val="22"/>
          <w:szCs w:val="22"/>
        </w:rPr>
        <w:t>%70'ine</w:t>
      </w:r>
      <w:r w:rsidRPr="00937346">
        <w:rPr>
          <w:color w:val="000000" w:themeColor="text1"/>
          <w:sz w:val="22"/>
          <w:szCs w:val="22"/>
        </w:rPr>
        <w:t xml:space="preserve"> devam etmeleri beklenmektedir.</w:t>
      </w:r>
    </w:p>
    <w:p w:rsidR="004649BF" w:rsidRPr="00937346" w:rsidRDefault="004649BF" w:rsidP="004649BF">
      <w:pPr>
        <w:pStyle w:val="NormalWeb"/>
        <w:spacing w:before="0" w:beforeAutospacing="0" w:after="0" w:afterAutospacing="0"/>
        <w:ind w:firstLine="720"/>
        <w:jc w:val="both"/>
        <w:rPr>
          <w:color w:val="000000" w:themeColor="text1"/>
          <w:sz w:val="22"/>
          <w:szCs w:val="22"/>
        </w:rPr>
      </w:pPr>
      <w:r w:rsidRPr="00937346">
        <w:rPr>
          <w:color w:val="000000" w:themeColor="text1"/>
          <w:sz w:val="22"/>
          <w:szCs w:val="22"/>
        </w:rPr>
        <w:t xml:space="preserve">Dersin ölçme ve değerlendirme süreci, Yozgat Bozok Üniversitesi ölçme ve değerlendirme esaslarına uygun olarak yürütülmektedir. Başarı notu; dönem içi değerlendirme etkinlikleri ile yarıyıl sonu (final) sınavının birlikte değerlendirilmesiyle hesaplanmaktadır. Dönem içi değerlendirme notu ara sınav ve kısa sınavdan (quiz), dönem sonu değerlendirme notu ise final sınavından oluşmaktadır. Dönem içi değerlendirmelerin genel başarı notuna katkısı </w:t>
      </w:r>
      <w:r w:rsidRPr="00E60324">
        <w:rPr>
          <w:rStyle w:val="Gl"/>
          <w:b w:val="0"/>
          <w:color w:val="000000" w:themeColor="text1"/>
          <w:sz w:val="22"/>
          <w:szCs w:val="22"/>
        </w:rPr>
        <w:t>%50</w:t>
      </w:r>
      <w:r w:rsidRPr="00937346">
        <w:rPr>
          <w:b/>
          <w:color w:val="000000" w:themeColor="text1"/>
          <w:sz w:val="22"/>
          <w:szCs w:val="22"/>
        </w:rPr>
        <w:t>,</w:t>
      </w:r>
      <w:r w:rsidRPr="00937346">
        <w:rPr>
          <w:color w:val="000000" w:themeColor="text1"/>
          <w:sz w:val="22"/>
          <w:szCs w:val="22"/>
        </w:rPr>
        <w:t xml:space="preserve"> yarıyıl sonu sınavının katkısı ise </w:t>
      </w:r>
      <w:r w:rsidRPr="00E60324">
        <w:rPr>
          <w:rStyle w:val="Gl"/>
          <w:b w:val="0"/>
          <w:color w:val="000000" w:themeColor="text1"/>
          <w:sz w:val="22"/>
          <w:szCs w:val="22"/>
        </w:rPr>
        <w:t>%50</w:t>
      </w:r>
      <w:r w:rsidRPr="00E60324">
        <w:rPr>
          <w:color w:val="000000" w:themeColor="text1"/>
          <w:sz w:val="22"/>
          <w:szCs w:val="22"/>
        </w:rPr>
        <w:t>'dir.</w:t>
      </w:r>
    </w:p>
    <w:p w:rsidR="004649BF" w:rsidRPr="00937346" w:rsidRDefault="004649BF" w:rsidP="004649BF">
      <w:pPr>
        <w:pStyle w:val="NormalWeb"/>
        <w:spacing w:before="0" w:beforeAutospacing="0" w:after="0" w:afterAutospacing="0"/>
        <w:ind w:firstLine="720"/>
        <w:jc w:val="both"/>
        <w:rPr>
          <w:color w:val="000000" w:themeColor="text1"/>
          <w:sz w:val="22"/>
          <w:szCs w:val="22"/>
        </w:rPr>
      </w:pPr>
    </w:p>
    <w:p w:rsidR="004649BF" w:rsidRPr="00937346" w:rsidRDefault="004649BF" w:rsidP="004649BF">
      <w:pPr>
        <w:pStyle w:val="Balk2"/>
        <w:spacing w:before="0" w:line="240" w:lineRule="auto"/>
        <w:jc w:val="both"/>
        <w:rPr>
          <w:rFonts w:ascii="Times New Roman" w:hAnsi="Times New Roman" w:cs="Times New Roman"/>
          <w:color w:val="000000" w:themeColor="text1"/>
          <w:sz w:val="22"/>
          <w:szCs w:val="22"/>
          <w:lang w:val="tr-TR"/>
        </w:rPr>
      </w:pPr>
      <w:r w:rsidRPr="00937346">
        <w:rPr>
          <w:rFonts w:ascii="Times New Roman" w:hAnsi="Times New Roman" w:cs="Times New Roman"/>
          <w:color w:val="000000" w:themeColor="text1"/>
          <w:sz w:val="22"/>
          <w:szCs w:val="22"/>
          <w:lang w:val="tr-TR"/>
        </w:rPr>
        <w:t>Tablo 1.Türk Dili II Dersinin Değerlendirilmesi</w:t>
      </w:r>
    </w:p>
    <w:tbl>
      <w:tblPr>
        <w:tblStyle w:val="TabloKlavuzu"/>
        <w:tblW w:w="0" w:type="auto"/>
        <w:jc w:val="center"/>
        <w:tblLook w:val="04A0" w:firstRow="1" w:lastRow="0" w:firstColumn="1" w:lastColumn="0" w:noHBand="0" w:noVBand="1"/>
      </w:tblPr>
      <w:tblGrid>
        <w:gridCol w:w="2401"/>
        <w:gridCol w:w="2401"/>
        <w:gridCol w:w="2401"/>
        <w:gridCol w:w="2401"/>
      </w:tblGrid>
      <w:tr w:rsidR="004649BF" w:rsidRPr="00937346" w:rsidTr="00E3579A">
        <w:trPr>
          <w:jc w:val="center"/>
        </w:trPr>
        <w:tc>
          <w:tcPr>
            <w:tcW w:w="2401" w:type="dxa"/>
            <w:shd w:val="clear" w:color="auto" w:fill="D9D9D9"/>
          </w:tcPr>
          <w:p w:rsidR="004649BF" w:rsidRPr="00937346" w:rsidRDefault="004649BF" w:rsidP="00E60324">
            <w:pPr>
              <w:jc w:val="center"/>
              <w:rPr>
                <w:rFonts w:cs="Times New Roman"/>
                <w:color w:val="000000" w:themeColor="text1"/>
                <w:lang w:val="tr-TR"/>
              </w:rPr>
            </w:pPr>
            <w:r w:rsidRPr="00937346">
              <w:rPr>
                <w:rFonts w:cs="Times New Roman"/>
                <w:b/>
                <w:color w:val="000000" w:themeColor="text1"/>
                <w:lang w:val="tr-TR"/>
              </w:rPr>
              <w:t>Değerlendirme yöntemi</w:t>
            </w:r>
          </w:p>
        </w:tc>
        <w:tc>
          <w:tcPr>
            <w:tcW w:w="2401" w:type="dxa"/>
            <w:shd w:val="clear" w:color="auto" w:fill="D9D9D9"/>
          </w:tcPr>
          <w:p w:rsidR="004649BF" w:rsidRPr="00937346" w:rsidRDefault="004649BF" w:rsidP="00E60324">
            <w:pPr>
              <w:jc w:val="center"/>
              <w:rPr>
                <w:rFonts w:cs="Times New Roman"/>
                <w:color w:val="000000" w:themeColor="text1"/>
                <w:lang w:val="tr-TR"/>
              </w:rPr>
            </w:pPr>
            <w:r w:rsidRPr="00937346">
              <w:rPr>
                <w:rFonts w:cs="Times New Roman"/>
                <w:b/>
                <w:color w:val="000000" w:themeColor="text1"/>
                <w:lang w:val="tr-TR"/>
              </w:rPr>
              <w:t>Sayı</w:t>
            </w:r>
          </w:p>
        </w:tc>
        <w:tc>
          <w:tcPr>
            <w:tcW w:w="2401" w:type="dxa"/>
            <w:shd w:val="clear" w:color="auto" w:fill="D9D9D9"/>
          </w:tcPr>
          <w:p w:rsidR="004649BF" w:rsidRPr="00937346" w:rsidRDefault="004649BF" w:rsidP="00E60324">
            <w:pPr>
              <w:jc w:val="center"/>
              <w:rPr>
                <w:rFonts w:cs="Times New Roman"/>
                <w:color w:val="000000" w:themeColor="text1"/>
                <w:lang w:val="tr-TR"/>
              </w:rPr>
            </w:pPr>
            <w:r w:rsidRPr="00937346">
              <w:rPr>
                <w:rFonts w:cs="Times New Roman"/>
                <w:b/>
                <w:color w:val="000000" w:themeColor="text1"/>
                <w:lang w:val="tr-TR"/>
              </w:rPr>
              <w:t>Kendi içindeki katkı yüzdesi</w:t>
            </w:r>
          </w:p>
        </w:tc>
        <w:tc>
          <w:tcPr>
            <w:tcW w:w="2401" w:type="dxa"/>
            <w:shd w:val="clear" w:color="auto" w:fill="D9D9D9"/>
          </w:tcPr>
          <w:p w:rsidR="004649BF" w:rsidRPr="00937346" w:rsidRDefault="004649BF" w:rsidP="00E60324">
            <w:pPr>
              <w:jc w:val="center"/>
              <w:rPr>
                <w:rFonts w:cs="Times New Roman"/>
                <w:color w:val="000000" w:themeColor="text1"/>
                <w:lang w:val="tr-TR"/>
              </w:rPr>
            </w:pPr>
            <w:r w:rsidRPr="00937346">
              <w:rPr>
                <w:rFonts w:cs="Times New Roman"/>
                <w:b/>
                <w:color w:val="000000" w:themeColor="text1"/>
                <w:lang w:val="tr-TR"/>
              </w:rPr>
              <w:t>Başarı notuna katkı</w:t>
            </w:r>
          </w:p>
        </w:tc>
      </w:tr>
      <w:tr w:rsidR="004649BF" w:rsidRPr="00937346" w:rsidTr="00E3579A">
        <w:trPr>
          <w:jc w:val="center"/>
        </w:trPr>
        <w:tc>
          <w:tcPr>
            <w:tcW w:w="2401"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Ara sınav</w:t>
            </w:r>
          </w:p>
        </w:tc>
        <w:tc>
          <w:tcPr>
            <w:tcW w:w="2401" w:type="dxa"/>
          </w:tcPr>
          <w:p w:rsidR="004649BF" w:rsidRPr="00937346" w:rsidRDefault="004649BF" w:rsidP="00E60324">
            <w:pPr>
              <w:jc w:val="center"/>
              <w:rPr>
                <w:rFonts w:cs="Times New Roman"/>
                <w:color w:val="000000" w:themeColor="text1"/>
                <w:lang w:val="tr-TR"/>
              </w:rPr>
            </w:pPr>
            <w:r w:rsidRPr="00937346">
              <w:rPr>
                <w:rFonts w:cs="Times New Roman"/>
                <w:color w:val="000000" w:themeColor="text1"/>
                <w:lang w:val="tr-TR"/>
              </w:rPr>
              <w:t>1</w:t>
            </w:r>
          </w:p>
        </w:tc>
        <w:tc>
          <w:tcPr>
            <w:tcW w:w="2401" w:type="dxa"/>
          </w:tcPr>
          <w:p w:rsidR="004649BF" w:rsidRPr="00937346" w:rsidRDefault="004649BF" w:rsidP="00E60324">
            <w:pPr>
              <w:jc w:val="center"/>
              <w:rPr>
                <w:rFonts w:cs="Times New Roman"/>
                <w:color w:val="000000" w:themeColor="text1"/>
                <w:lang w:val="tr-TR"/>
              </w:rPr>
            </w:pPr>
            <w:r w:rsidRPr="00937346">
              <w:rPr>
                <w:rFonts w:cs="Times New Roman"/>
                <w:color w:val="000000" w:themeColor="text1"/>
                <w:lang w:val="tr-TR"/>
              </w:rPr>
              <w:t>%60</w:t>
            </w:r>
          </w:p>
        </w:tc>
        <w:tc>
          <w:tcPr>
            <w:tcW w:w="2401" w:type="dxa"/>
          </w:tcPr>
          <w:p w:rsidR="004649BF" w:rsidRPr="00937346" w:rsidRDefault="004649BF" w:rsidP="00E60324">
            <w:pPr>
              <w:jc w:val="center"/>
              <w:rPr>
                <w:rFonts w:cs="Times New Roman"/>
                <w:color w:val="000000" w:themeColor="text1"/>
                <w:lang w:val="tr-TR"/>
              </w:rPr>
            </w:pPr>
            <w:r w:rsidRPr="00937346">
              <w:rPr>
                <w:rFonts w:cs="Times New Roman"/>
                <w:color w:val="000000" w:themeColor="text1"/>
                <w:lang w:val="tr-TR"/>
              </w:rPr>
              <w:t xml:space="preserve">Dönem içi notuna </w:t>
            </w:r>
            <w:proofErr w:type="gramStart"/>
            <w:r w:rsidRPr="00937346">
              <w:rPr>
                <w:rFonts w:cs="Times New Roman"/>
                <w:color w:val="000000" w:themeColor="text1"/>
                <w:lang w:val="tr-TR"/>
              </w:rPr>
              <w:t>dahil</w:t>
            </w:r>
            <w:proofErr w:type="gramEnd"/>
          </w:p>
        </w:tc>
      </w:tr>
      <w:tr w:rsidR="004649BF" w:rsidRPr="00937346" w:rsidTr="00E3579A">
        <w:trPr>
          <w:jc w:val="center"/>
        </w:trPr>
        <w:tc>
          <w:tcPr>
            <w:tcW w:w="2401" w:type="dxa"/>
          </w:tcPr>
          <w:p w:rsidR="004649BF" w:rsidRPr="00937346" w:rsidRDefault="00E60324" w:rsidP="00E3579A">
            <w:pPr>
              <w:jc w:val="both"/>
              <w:rPr>
                <w:rFonts w:cs="Times New Roman"/>
                <w:color w:val="000000" w:themeColor="text1"/>
                <w:lang w:val="tr-TR"/>
              </w:rPr>
            </w:pPr>
            <w:r>
              <w:rPr>
                <w:rFonts w:cs="Times New Roman"/>
                <w:color w:val="000000" w:themeColor="text1"/>
                <w:lang w:val="tr-TR"/>
              </w:rPr>
              <w:t>Quiz/</w:t>
            </w:r>
            <w:r w:rsidR="004649BF" w:rsidRPr="00937346">
              <w:rPr>
                <w:rFonts w:cs="Times New Roman"/>
                <w:color w:val="000000" w:themeColor="text1"/>
                <w:lang w:val="tr-TR"/>
              </w:rPr>
              <w:t>kısa sınav</w:t>
            </w:r>
          </w:p>
        </w:tc>
        <w:tc>
          <w:tcPr>
            <w:tcW w:w="2401" w:type="dxa"/>
          </w:tcPr>
          <w:p w:rsidR="004649BF" w:rsidRPr="00937346" w:rsidRDefault="004649BF" w:rsidP="00E60324">
            <w:pPr>
              <w:jc w:val="center"/>
              <w:rPr>
                <w:rFonts w:cs="Times New Roman"/>
                <w:color w:val="000000" w:themeColor="text1"/>
                <w:lang w:val="tr-TR"/>
              </w:rPr>
            </w:pPr>
            <w:r w:rsidRPr="00937346">
              <w:rPr>
                <w:rFonts w:cs="Times New Roman"/>
                <w:color w:val="000000" w:themeColor="text1"/>
                <w:lang w:val="tr-TR"/>
              </w:rPr>
              <w:t>1</w:t>
            </w:r>
          </w:p>
        </w:tc>
        <w:tc>
          <w:tcPr>
            <w:tcW w:w="2401" w:type="dxa"/>
          </w:tcPr>
          <w:p w:rsidR="004649BF" w:rsidRPr="00937346" w:rsidRDefault="004649BF" w:rsidP="00E60324">
            <w:pPr>
              <w:jc w:val="center"/>
              <w:rPr>
                <w:rFonts w:cs="Times New Roman"/>
                <w:color w:val="000000" w:themeColor="text1"/>
                <w:lang w:val="tr-TR"/>
              </w:rPr>
            </w:pPr>
            <w:r w:rsidRPr="00937346">
              <w:rPr>
                <w:rFonts w:cs="Times New Roman"/>
                <w:color w:val="000000" w:themeColor="text1"/>
                <w:lang w:val="tr-TR"/>
              </w:rPr>
              <w:t>%40</w:t>
            </w:r>
          </w:p>
        </w:tc>
        <w:tc>
          <w:tcPr>
            <w:tcW w:w="2401" w:type="dxa"/>
          </w:tcPr>
          <w:p w:rsidR="004649BF" w:rsidRPr="00937346" w:rsidRDefault="004649BF" w:rsidP="00E60324">
            <w:pPr>
              <w:jc w:val="center"/>
              <w:rPr>
                <w:rFonts w:cs="Times New Roman"/>
                <w:color w:val="000000" w:themeColor="text1"/>
                <w:lang w:val="tr-TR"/>
              </w:rPr>
            </w:pPr>
            <w:r w:rsidRPr="00937346">
              <w:rPr>
                <w:rFonts w:cs="Times New Roman"/>
                <w:color w:val="000000" w:themeColor="text1"/>
                <w:lang w:val="tr-TR"/>
              </w:rPr>
              <w:t xml:space="preserve">Dönem içi notuna </w:t>
            </w:r>
            <w:proofErr w:type="gramStart"/>
            <w:r w:rsidRPr="00937346">
              <w:rPr>
                <w:rFonts w:cs="Times New Roman"/>
                <w:color w:val="000000" w:themeColor="text1"/>
                <w:lang w:val="tr-TR"/>
              </w:rPr>
              <w:t>dahil</w:t>
            </w:r>
            <w:proofErr w:type="gramEnd"/>
          </w:p>
        </w:tc>
      </w:tr>
      <w:tr w:rsidR="004649BF" w:rsidRPr="00937346" w:rsidTr="00E3579A">
        <w:trPr>
          <w:jc w:val="center"/>
        </w:trPr>
        <w:tc>
          <w:tcPr>
            <w:tcW w:w="2401"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Dönem içi etkinlikler toplamı</w:t>
            </w:r>
          </w:p>
        </w:tc>
        <w:tc>
          <w:tcPr>
            <w:tcW w:w="2401" w:type="dxa"/>
          </w:tcPr>
          <w:p w:rsidR="004649BF" w:rsidRPr="00937346" w:rsidRDefault="004649BF" w:rsidP="00E60324">
            <w:pPr>
              <w:jc w:val="center"/>
              <w:rPr>
                <w:rFonts w:cs="Times New Roman"/>
                <w:color w:val="000000" w:themeColor="text1"/>
                <w:lang w:val="tr-TR"/>
              </w:rPr>
            </w:pPr>
            <w:r w:rsidRPr="00937346">
              <w:rPr>
                <w:rFonts w:cs="Times New Roman"/>
                <w:color w:val="000000" w:themeColor="text1"/>
                <w:lang w:val="tr-TR"/>
              </w:rPr>
              <w:t>2</w:t>
            </w:r>
          </w:p>
        </w:tc>
        <w:tc>
          <w:tcPr>
            <w:tcW w:w="2401" w:type="dxa"/>
          </w:tcPr>
          <w:p w:rsidR="004649BF" w:rsidRPr="00937346" w:rsidRDefault="004649BF" w:rsidP="00E60324">
            <w:pPr>
              <w:jc w:val="center"/>
              <w:rPr>
                <w:rFonts w:cs="Times New Roman"/>
                <w:color w:val="000000" w:themeColor="text1"/>
                <w:lang w:val="tr-TR"/>
              </w:rPr>
            </w:pPr>
            <w:r w:rsidRPr="00937346">
              <w:rPr>
                <w:rFonts w:cs="Times New Roman"/>
                <w:color w:val="000000" w:themeColor="text1"/>
                <w:lang w:val="tr-TR"/>
              </w:rPr>
              <w:t>%100</w:t>
            </w:r>
          </w:p>
        </w:tc>
        <w:tc>
          <w:tcPr>
            <w:tcW w:w="2401" w:type="dxa"/>
          </w:tcPr>
          <w:p w:rsidR="004649BF" w:rsidRPr="00937346" w:rsidRDefault="004649BF" w:rsidP="00E60324">
            <w:pPr>
              <w:jc w:val="center"/>
              <w:rPr>
                <w:rFonts w:cs="Times New Roman"/>
                <w:color w:val="000000" w:themeColor="text1"/>
                <w:lang w:val="tr-TR"/>
              </w:rPr>
            </w:pPr>
            <w:r w:rsidRPr="00937346">
              <w:rPr>
                <w:rFonts w:cs="Times New Roman"/>
                <w:color w:val="000000" w:themeColor="text1"/>
                <w:lang w:val="tr-TR"/>
              </w:rPr>
              <w:t>%50</w:t>
            </w:r>
          </w:p>
        </w:tc>
      </w:tr>
      <w:tr w:rsidR="004649BF" w:rsidRPr="00937346" w:rsidTr="00E3579A">
        <w:trPr>
          <w:jc w:val="center"/>
        </w:trPr>
        <w:tc>
          <w:tcPr>
            <w:tcW w:w="2401"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Final sınavı</w:t>
            </w:r>
          </w:p>
        </w:tc>
        <w:tc>
          <w:tcPr>
            <w:tcW w:w="2401" w:type="dxa"/>
          </w:tcPr>
          <w:p w:rsidR="004649BF" w:rsidRPr="00937346" w:rsidRDefault="004649BF" w:rsidP="00E60324">
            <w:pPr>
              <w:jc w:val="center"/>
              <w:rPr>
                <w:rFonts w:cs="Times New Roman"/>
                <w:color w:val="000000" w:themeColor="text1"/>
                <w:lang w:val="tr-TR"/>
              </w:rPr>
            </w:pPr>
            <w:r w:rsidRPr="00937346">
              <w:rPr>
                <w:rFonts w:cs="Times New Roman"/>
                <w:color w:val="000000" w:themeColor="text1"/>
                <w:lang w:val="tr-TR"/>
              </w:rPr>
              <w:t>1</w:t>
            </w:r>
          </w:p>
        </w:tc>
        <w:tc>
          <w:tcPr>
            <w:tcW w:w="2401" w:type="dxa"/>
          </w:tcPr>
          <w:p w:rsidR="004649BF" w:rsidRPr="00937346" w:rsidRDefault="004649BF" w:rsidP="00E60324">
            <w:pPr>
              <w:jc w:val="center"/>
              <w:rPr>
                <w:rFonts w:cs="Times New Roman"/>
                <w:color w:val="000000" w:themeColor="text1"/>
                <w:lang w:val="tr-TR"/>
              </w:rPr>
            </w:pPr>
            <w:r w:rsidRPr="00937346">
              <w:rPr>
                <w:rFonts w:cs="Times New Roman"/>
                <w:color w:val="000000" w:themeColor="text1"/>
                <w:lang w:val="tr-TR"/>
              </w:rPr>
              <w:t>%100</w:t>
            </w:r>
          </w:p>
        </w:tc>
        <w:tc>
          <w:tcPr>
            <w:tcW w:w="2401" w:type="dxa"/>
          </w:tcPr>
          <w:p w:rsidR="004649BF" w:rsidRPr="00937346" w:rsidRDefault="004649BF" w:rsidP="00E60324">
            <w:pPr>
              <w:jc w:val="center"/>
              <w:rPr>
                <w:rFonts w:cs="Times New Roman"/>
                <w:color w:val="000000" w:themeColor="text1"/>
                <w:lang w:val="tr-TR"/>
              </w:rPr>
            </w:pPr>
            <w:r w:rsidRPr="00937346">
              <w:rPr>
                <w:rFonts w:cs="Times New Roman"/>
                <w:color w:val="000000" w:themeColor="text1"/>
                <w:lang w:val="tr-TR"/>
              </w:rPr>
              <w:t>%50</w:t>
            </w:r>
          </w:p>
        </w:tc>
      </w:tr>
      <w:tr w:rsidR="004649BF" w:rsidRPr="00937346" w:rsidTr="00E3579A">
        <w:trPr>
          <w:jc w:val="center"/>
        </w:trPr>
        <w:tc>
          <w:tcPr>
            <w:tcW w:w="2401"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Genel başarı notu</w:t>
            </w:r>
          </w:p>
        </w:tc>
        <w:tc>
          <w:tcPr>
            <w:tcW w:w="2401" w:type="dxa"/>
          </w:tcPr>
          <w:p w:rsidR="004649BF" w:rsidRPr="00937346" w:rsidRDefault="004649BF" w:rsidP="00E60324">
            <w:pPr>
              <w:jc w:val="center"/>
              <w:rPr>
                <w:rFonts w:cs="Times New Roman"/>
                <w:color w:val="000000" w:themeColor="text1"/>
                <w:lang w:val="tr-TR"/>
              </w:rPr>
            </w:pPr>
            <w:r w:rsidRPr="00937346">
              <w:rPr>
                <w:rFonts w:cs="Times New Roman"/>
                <w:color w:val="000000" w:themeColor="text1"/>
                <w:lang w:val="tr-TR"/>
              </w:rPr>
              <w:t>-</w:t>
            </w:r>
          </w:p>
        </w:tc>
        <w:tc>
          <w:tcPr>
            <w:tcW w:w="2401" w:type="dxa"/>
          </w:tcPr>
          <w:p w:rsidR="004649BF" w:rsidRPr="00937346" w:rsidRDefault="004649BF" w:rsidP="00E60324">
            <w:pPr>
              <w:jc w:val="center"/>
              <w:rPr>
                <w:rFonts w:cs="Times New Roman"/>
                <w:color w:val="000000" w:themeColor="text1"/>
                <w:lang w:val="tr-TR"/>
              </w:rPr>
            </w:pPr>
            <w:r w:rsidRPr="00937346">
              <w:rPr>
                <w:rFonts w:cs="Times New Roman"/>
                <w:color w:val="000000" w:themeColor="text1"/>
                <w:lang w:val="tr-TR"/>
              </w:rPr>
              <w:t>-</w:t>
            </w:r>
          </w:p>
        </w:tc>
        <w:tc>
          <w:tcPr>
            <w:tcW w:w="2401" w:type="dxa"/>
          </w:tcPr>
          <w:p w:rsidR="004649BF" w:rsidRPr="00937346" w:rsidRDefault="004649BF" w:rsidP="00E60324">
            <w:pPr>
              <w:jc w:val="center"/>
              <w:rPr>
                <w:rFonts w:cs="Times New Roman"/>
                <w:color w:val="000000" w:themeColor="text1"/>
                <w:lang w:val="tr-TR"/>
              </w:rPr>
            </w:pPr>
            <w:r w:rsidRPr="00937346">
              <w:rPr>
                <w:rFonts w:cs="Times New Roman"/>
                <w:color w:val="000000" w:themeColor="text1"/>
                <w:lang w:val="tr-TR"/>
              </w:rPr>
              <w:t>%100</w:t>
            </w:r>
          </w:p>
        </w:tc>
      </w:tr>
    </w:tbl>
    <w:p w:rsidR="004649BF" w:rsidRPr="00937346" w:rsidRDefault="004649BF" w:rsidP="004649BF">
      <w:pPr>
        <w:pStyle w:val="Balk2"/>
        <w:spacing w:before="120" w:after="120" w:line="240" w:lineRule="auto"/>
        <w:jc w:val="both"/>
        <w:rPr>
          <w:rFonts w:ascii="Times New Roman" w:hAnsi="Times New Roman" w:cs="Times New Roman"/>
          <w:color w:val="000000" w:themeColor="text1"/>
          <w:sz w:val="22"/>
          <w:szCs w:val="22"/>
          <w:lang w:val="tr-TR"/>
        </w:rPr>
      </w:pPr>
      <w:r w:rsidRPr="00937346">
        <w:rPr>
          <w:rFonts w:ascii="Times New Roman" w:hAnsi="Times New Roman" w:cs="Times New Roman"/>
          <w:color w:val="000000" w:themeColor="text1"/>
          <w:sz w:val="22"/>
          <w:szCs w:val="22"/>
          <w:lang w:val="tr-TR"/>
        </w:rPr>
        <w:t>2.9. Eğitimde Öğrenciden Beklentiler</w:t>
      </w:r>
    </w:p>
    <w:p w:rsidR="004649BF" w:rsidRPr="00937346" w:rsidRDefault="004649BF" w:rsidP="004649BF">
      <w:pPr>
        <w:spacing w:after="60" w:line="240" w:lineRule="auto"/>
        <w:jc w:val="both"/>
        <w:rPr>
          <w:rFonts w:cs="Times New Roman"/>
          <w:color w:val="000000" w:themeColor="text1"/>
          <w:lang w:val="tr-TR"/>
        </w:rPr>
      </w:pPr>
      <w:r w:rsidRPr="00937346">
        <w:rPr>
          <w:rFonts w:cs="Times New Roman"/>
          <w:color w:val="000000" w:themeColor="text1"/>
          <w:lang w:val="tr-TR"/>
        </w:rPr>
        <w:t>Bu ders kapsamında öğrencilerden;</w:t>
      </w:r>
    </w:p>
    <w:p w:rsidR="00E60324" w:rsidRPr="00E60324" w:rsidRDefault="00E60324" w:rsidP="00E60324">
      <w:pPr>
        <w:pStyle w:val="ListeParagraf"/>
        <w:numPr>
          <w:ilvl w:val="0"/>
          <w:numId w:val="27"/>
        </w:numPr>
        <w:spacing w:after="0" w:line="240" w:lineRule="auto"/>
        <w:jc w:val="both"/>
        <w:rPr>
          <w:rFonts w:eastAsia="Times New Roman" w:cs="Times New Roman"/>
          <w:sz w:val="24"/>
          <w:szCs w:val="24"/>
          <w:lang w:val="tr-TR" w:eastAsia="tr-TR"/>
        </w:rPr>
      </w:pPr>
      <w:r w:rsidRPr="00E60324">
        <w:rPr>
          <w:rFonts w:eastAsia="Times New Roman" w:cs="Times New Roman"/>
          <w:sz w:val="24"/>
          <w:szCs w:val="24"/>
          <w:lang w:val="tr-TR" w:eastAsia="tr-TR"/>
        </w:rPr>
        <w:t xml:space="preserve">Derslere düzenli devam etmeleri ve öğrenme sürecine aktif olarak katılmaları, </w:t>
      </w:r>
    </w:p>
    <w:p w:rsidR="00E60324" w:rsidRPr="00E60324" w:rsidRDefault="00E60324" w:rsidP="00E60324">
      <w:pPr>
        <w:pStyle w:val="ListeParagraf"/>
        <w:numPr>
          <w:ilvl w:val="0"/>
          <w:numId w:val="27"/>
        </w:numPr>
        <w:spacing w:after="0" w:line="240" w:lineRule="auto"/>
        <w:jc w:val="both"/>
        <w:rPr>
          <w:rFonts w:eastAsia="Times New Roman" w:cs="Times New Roman"/>
          <w:sz w:val="24"/>
          <w:szCs w:val="24"/>
          <w:lang w:val="tr-TR" w:eastAsia="tr-TR"/>
        </w:rPr>
      </w:pPr>
      <w:r w:rsidRPr="00E60324">
        <w:rPr>
          <w:rFonts w:eastAsia="Times New Roman" w:cs="Times New Roman"/>
          <w:sz w:val="24"/>
          <w:szCs w:val="24"/>
          <w:lang w:val="tr-TR" w:eastAsia="tr-TR"/>
        </w:rPr>
        <w:t xml:space="preserve">Her ders öncesinde ilgili konuya yönelik ön hazırlık yaparak derse hazırlıklı gelmeleri, </w:t>
      </w:r>
    </w:p>
    <w:p w:rsidR="00E60324" w:rsidRPr="00E60324" w:rsidRDefault="00E60324" w:rsidP="00E60324">
      <w:pPr>
        <w:pStyle w:val="ListeParagraf"/>
        <w:numPr>
          <w:ilvl w:val="0"/>
          <w:numId w:val="27"/>
        </w:numPr>
        <w:spacing w:after="0" w:line="240" w:lineRule="auto"/>
        <w:jc w:val="both"/>
        <w:rPr>
          <w:rFonts w:eastAsia="Times New Roman" w:cs="Times New Roman"/>
          <w:sz w:val="24"/>
          <w:szCs w:val="24"/>
          <w:lang w:val="tr-TR" w:eastAsia="tr-TR"/>
        </w:rPr>
      </w:pPr>
      <w:r w:rsidRPr="00E60324">
        <w:rPr>
          <w:rFonts w:eastAsia="Times New Roman" w:cs="Times New Roman"/>
          <w:sz w:val="24"/>
          <w:szCs w:val="24"/>
          <w:lang w:val="tr-TR" w:eastAsia="tr-TR"/>
        </w:rPr>
        <w:t xml:space="preserve">Ders sırasında yürütülen tartışma, soru-cevap, yazılı ve sözlü anlatım uygulamaları ile diğer öğrenme etkinliklerine etkin biçimde katılmaları, </w:t>
      </w:r>
    </w:p>
    <w:p w:rsidR="00E60324" w:rsidRPr="00E60324" w:rsidRDefault="00E60324" w:rsidP="00E60324">
      <w:pPr>
        <w:pStyle w:val="ListeParagraf"/>
        <w:numPr>
          <w:ilvl w:val="0"/>
          <w:numId w:val="27"/>
        </w:numPr>
        <w:spacing w:after="0" w:line="240" w:lineRule="auto"/>
        <w:jc w:val="both"/>
        <w:rPr>
          <w:rFonts w:eastAsia="Times New Roman" w:cs="Times New Roman"/>
          <w:sz w:val="24"/>
          <w:szCs w:val="24"/>
          <w:lang w:val="tr-TR" w:eastAsia="tr-TR"/>
        </w:rPr>
      </w:pPr>
      <w:r w:rsidRPr="00E60324">
        <w:rPr>
          <w:rFonts w:eastAsia="Times New Roman" w:cs="Times New Roman"/>
          <w:sz w:val="24"/>
          <w:szCs w:val="24"/>
          <w:lang w:val="tr-TR" w:eastAsia="tr-TR"/>
        </w:rPr>
        <w:t xml:space="preserve">Türkçenin yazım, noktalama ve anlatım kurallarını pekiştirmeye yönelik bireysel çalışmalar yapmaları, </w:t>
      </w:r>
    </w:p>
    <w:p w:rsidR="00E60324" w:rsidRPr="00E60324" w:rsidRDefault="00E60324" w:rsidP="00E60324">
      <w:pPr>
        <w:pStyle w:val="ListeParagraf"/>
        <w:numPr>
          <w:ilvl w:val="0"/>
          <w:numId w:val="27"/>
        </w:numPr>
        <w:spacing w:after="0" w:line="240" w:lineRule="auto"/>
        <w:jc w:val="both"/>
        <w:rPr>
          <w:rFonts w:eastAsia="Times New Roman" w:cs="Times New Roman"/>
          <w:sz w:val="24"/>
          <w:szCs w:val="24"/>
          <w:lang w:val="tr-TR" w:eastAsia="tr-TR"/>
        </w:rPr>
      </w:pPr>
      <w:r w:rsidRPr="00E60324">
        <w:rPr>
          <w:rFonts w:eastAsia="Times New Roman" w:cs="Times New Roman"/>
          <w:sz w:val="24"/>
          <w:szCs w:val="24"/>
          <w:lang w:val="tr-TR" w:eastAsia="tr-TR"/>
        </w:rPr>
        <w:t xml:space="preserve">Farklı metin türlerini inceleyerek okuma, anlama, yorumlama ve yazma becerilerini geliştirmeleri, </w:t>
      </w:r>
    </w:p>
    <w:p w:rsidR="00E60324" w:rsidRPr="00E60324" w:rsidRDefault="00E60324" w:rsidP="00E60324">
      <w:pPr>
        <w:pStyle w:val="ListeParagraf"/>
        <w:numPr>
          <w:ilvl w:val="0"/>
          <w:numId w:val="27"/>
        </w:numPr>
        <w:spacing w:after="0" w:line="240" w:lineRule="auto"/>
        <w:jc w:val="both"/>
        <w:rPr>
          <w:rFonts w:eastAsia="Times New Roman" w:cs="Times New Roman"/>
          <w:sz w:val="24"/>
          <w:szCs w:val="24"/>
          <w:lang w:val="tr-TR" w:eastAsia="tr-TR"/>
        </w:rPr>
      </w:pPr>
      <w:r w:rsidRPr="00E60324">
        <w:rPr>
          <w:rFonts w:eastAsia="Times New Roman" w:cs="Times New Roman"/>
          <w:sz w:val="24"/>
          <w:szCs w:val="24"/>
          <w:lang w:val="tr-TR" w:eastAsia="tr-TR"/>
        </w:rPr>
        <w:t xml:space="preserve">Yazılı ve sözlü anlatımlarında Türkçeyi doğru, açık, anlaşılır ve etkili kullanmaya özen göstermeleri, </w:t>
      </w:r>
    </w:p>
    <w:p w:rsidR="00E60324" w:rsidRPr="00E60324" w:rsidRDefault="00E60324" w:rsidP="00E60324">
      <w:pPr>
        <w:pStyle w:val="ListeParagraf"/>
        <w:numPr>
          <w:ilvl w:val="0"/>
          <w:numId w:val="27"/>
        </w:numPr>
        <w:spacing w:after="0" w:line="240" w:lineRule="auto"/>
        <w:jc w:val="both"/>
        <w:rPr>
          <w:rFonts w:eastAsia="Times New Roman" w:cs="Times New Roman"/>
          <w:sz w:val="24"/>
          <w:szCs w:val="24"/>
          <w:lang w:val="tr-TR" w:eastAsia="tr-TR"/>
        </w:rPr>
      </w:pPr>
      <w:r w:rsidRPr="00E60324">
        <w:rPr>
          <w:rFonts w:eastAsia="Times New Roman" w:cs="Times New Roman"/>
          <w:sz w:val="24"/>
          <w:szCs w:val="24"/>
          <w:lang w:val="tr-TR" w:eastAsia="tr-TR"/>
        </w:rPr>
        <w:t xml:space="preserve">Bilimsel araştırma ve sunum hazırlama süreçlerinde güvenilir kaynaklardan yararlanmaları ve akademik yazım kurallarına uygun hareket etmeleri, </w:t>
      </w:r>
    </w:p>
    <w:p w:rsidR="00E60324" w:rsidRPr="00E60324" w:rsidRDefault="00E60324" w:rsidP="00E60324">
      <w:pPr>
        <w:pStyle w:val="ListeParagraf"/>
        <w:numPr>
          <w:ilvl w:val="0"/>
          <w:numId w:val="27"/>
        </w:numPr>
        <w:spacing w:after="0" w:line="240" w:lineRule="auto"/>
        <w:jc w:val="both"/>
        <w:rPr>
          <w:rFonts w:eastAsia="Times New Roman" w:cs="Times New Roman"/>
          <w:sz w:val="24"/>
          <w:szCs w:val="24"/>
          <w:lang w:val="tr-TR" w:eastAsia="tr-TR"/>
        </w:rPr>
      </w:pPr>
      <w:r w:rsidRPr="00E60324">
        <w:rPr>
          <w:rFonts w:eastAsia="Times New Roman" w:cs="Times New Roman"/>
          <w:sz w:val="24"/>
          <w:szCs w:val="24"/>
          <w:lang w:val="tr-TR" w:eastAsia="tr-TR"/>
        </w:rPr>
        <w:t xml:space="preserve">Verilen yazılı ve sözlü ödev, uygulama ve sunumları belirlenen süre içerisinde tamamlamaları, </w:t>
      </w:r>
    </w:p>
    <w:p w:rsidR="00E60324" w:rsidRPr="00E60324" w:rsidRDefault="00E60324" w:rsidP="00E60324">
      <w:pPr>
        <w:pStyle w:val="ListeParagraf"/>
        <w:numPr>
          <w:ilvl w:val="0"/>
          <w:numId w:val="27"/>
        </w:numPr>
        <w:spacing w:after="0" w:line="240" w:lineRule="auto"/>
        <w:jc w:val="both"/>
        <w:rPr>
          <w:rFonts w:eastAsia="Times New Roman" w:cs="Times New Roman"/>
          <w:sz w:val="24"/>
          <w:szCs w:val="24"/>
          <w:lang w:val="tr-TR" w:eastAsia="tr-TR"/>
        </w:rPr>
      </w:pPr>
      <w:r w:rsidRPr="00E60324">
        <w:rPr>
          <w:rFonts w:eastAsia="Times New Roman" w:cs="Times New Roman"/>
          <w:sz w:val="24"/>
          <w:szCs w:val="24"/>
          <w:lang w:val="tr-TR" w:eastAsia="tr-TR"/>
        </w:rPr>
        <w:t xml:space="preserve">Akademik dürüstlük ilkelerine uygun hareket etmeleri; intihal, kopya ve etik ilkelere aykırı davranışlardan kaçınmaları, </w:t>
      </w:r>
    </w:p>
    <w:p w:rsidR="00E60324" w:rsidRPr="00E60324" w:rsidRDefault="00E60324" w:rsidP="00E60324">
      <w:pPr>
        <w:pStyle w:val="ListeParagraf"/>
        <w:numPr>
          <w:ilvl w:val="0"/>
          <w:numId w:val="27"/>
        </w:numPr>
        <w:spacing w:after="60" w:line="240" w:lineRule="auto"/>
        <w:jc w:val="both"/>
        <w:rPr>
          <w:rFonts w:eastAsia="Times New Roman" w:cs="Times New Roman"/>
          <w:sz w:val="24"/>
          <w:szCs w:val="24"/>
          <w:lang w:val="tr-TR" w:eastAsia="tr-TR"/>
        </w:rPr>
      </w:pPr>
      <w:r w:rsidRPr="00E60324">
        <w:rPr>
          <w:rFonts w:eastAsia="Times New Roman" w:cs="Times New Roman"/>
          <w:sz w:val="24"/>
          <w:szCs w:val="24"/>
          <w:lang w:val="tr-TR" w:eastAsia="tr-TR"/>
        </w:rPr>
        <w:t>Türkçeyi akademik, mesleki ve günlük yaşamda doğru, etkili ve özenli kullanma bilinci kazanmaları</w:t>
      </w:r>
    </w:p>
    <w:p w:rsidR="004649BF" w:rsidRPr="00937346" w:rsidRDefault="004649BF" w:rsidP="00E60324">
      <w:pPr>
        <w:spacing w:after="60" w:line="240" w:lineRule="auto"/>
        <w:jc w:val="both"/>
        <w:rPr>
          <w:rFonts w:cs="Times New Roman"/>
          <w:color w:val="000000" w:themeColor="text1"/>
          <w:lang w:val="tr-TR"/>
        </w:rPr>
      </w:pPr>
      <w:proofErr w:type="gramStart"/>
      <w:r w:rsidRPr="00937346">
        <w:rPr>
          <w:rFonts w:cs="Times New Roman"/>
          <w:color w:val="000000" w:themeColor="text1"/>
          <w:lang w:val="tr-TR"/>
        </w:rPr>
        <w:t>beklenmektedir</w:t>
      </w:r>
      <w:proofErr w:type="gramEnd"/>
      <w:r w:rsidRPr="00937346">
        <w:rPr>
          <w:rFonts w:cs="Times New Roman"/>
          <w:color w:val="000000" w:themeColor="text1"/>
          <w:lang w:val="tr-TR"/>
        </w:rPr>
        <w:t>.</w:t>
      </w:r>
    </w:p>
    <w:p w:rsidR="004649BF" w:rsidRPr="00937346" w:rsidRDefault="004649BF" w:rsidP="004649BF">
      <w:pPr>
        <w:spacing w:after="60" w:line="240" w:lineRule="auto"/>
        <w:jc w:val="both"/>
        <w:rPr>
          <w:rFonts w:cs="Times New Roman"/>
          <w:color w:val="000000" w:themeColor="text1"/>
          <w:lang w:val="tr-TR"/>
        </w:rPr>
      </w:pPr>
    </w:p>
    <w:tbl>
      <w:tblPr>
        <w:tblStyle w:val="TabloKlavuzu"/>
        <w:tblW w:w="0" w:type="auto"/>
        <w:jc w:val="center"/>
        <w:tblLook w:val="04A0" w:firstRow="1" w:lastRow="0" w:firstColumn="1" w:lastColumn="0" w:noHBand="0" w:noVBand="1"/>
      </w:tblPr>
      <w:tblGrid>
        <w:gridCol w:w="4802"/>
        <w:gridCol w:w="4802"/>
      </w:tblGrid>
      <w:tr w:rsidR="004649BF" w:rsidRPr="00937346" w:rsidTr="00E3579A">
        <w:trPr>
          <w:jc w:val="center"/>
        </w:trPr>
        <w:tc>
          <w:tcPr>
            <w:tcW w:w="4802" w:type="dxa"/>
            <w:shd w:val="clear" w:color="auto" w:fill="D9D9D9"/>
          </w:tcPr>
          <w:p w:rsidR="004649BF" w:rsidRPr="00937346" w:rsidRDefault="004649BF" w:rsidP="00E3579A">
            <w:pPr>
              <w:jc w:val="both"/>
              <w:rPr>
                <w:rFonts w:cs="Times New Roman"/>
                <w:b/>
                <w:color w:val="000000" w:themeColor="text1"/>
                <w:lang w:val="tr-TR"/>
              </w:rPr>
            </w:pPr>
          </w:p>
          <w:p w:rsidR="004649BF" w:rsidRPr="00937346" w:rsidRDefault="004649BF" w:rsidP="00E3579A">
            <w:pPr>
              <w:jc w:val="both"/>
              <w:rPr>
                <w:rFonts w:cs="Times New Roman"/>
                <w:color w:val="000000" w:themeColor="text1"/>
                <w:lang w:val="tr-TR"/>
              </w:rPr>
            </w:pPr>
            <w:r w:rsidRPr="00937346">
              <w:rPr>
                <w:rFonts w:cs="Times New Roman"/>
                <w:b/>
                <w:color w:val="000000" w:themeColor="text1"/>
                <w:lang w:val="tr-TR"/>
              </w:rPr>
              <w:t>Öğretim Elemanı</w:t>
            </w:r>
          </w:p>
        </w:tc>
        <w:tc>
          <w:tcPr>
            <w:tcW w:w="4802" w:type="dxa"/>
            <w:shd w:val="clear" w:color="auto" w:fill="D9D9D9"/>
          </w:tcPr>
          <w:p w:rsidR="004649BF" w:rsidRPr="00937346" w:rsidRDefault="004649BF" w:rsidP="00E3579A">
            <w:pPr>
              <w:jc w:val="both"/>
              <w:rPr>
                <w:rFonts w:cs="Times New Roman"/>
                <w:color w:val="000000" w:themeColor="text1"/>
                <w:lang w:val="tr-TR"/>
              </w:rPr>
            </w:pPr>
            <w:r w:rsidRPr="00937346">
              <w:rPr>
                <w:rFonts w:cs="Times New Roman"/>
                <w:b/>
                <w:color w:val="000000" w:themeColor="text1"/>
                <w:lang w:val="tr-TR"/>
              </w:rPr>
              <w:t>İletişim / mail adresi</w:t>
            </w:r>
          </w:p>
        </w:tc>
      </w:tr>
      <w:tr w:rsidR="004649BF" w:rsidRPr="00937346" w:rsidTr="00E3579A">
        <w:trPr>
          <w:jc w:val="center"/>
        </w:trPr>
        <w:tc>
          <w:tcPr>
            <w:tcW w:w="4802"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shd w:val="clear" w:color="auto" w:fill="FFFFFF"/>
                <w:lang w:val="tr-TR"/>
              </w:rPr>
              <w:t>Türk Dili Bölüm Başkanlığında Görevli Öğretim Elemanları</w:t>
            </w:r>
          </w:p>
        </w:tc>
        <w:tc>
          <w:tcPr>
            <w:tcW w:w="4802" w:type="dxa"/>
          </w:tcPr>
          <w:p w:rsidR="004649BF" w:rsidRPr="00937346" w:rsidRDefault="004649BF" w:rsidP="00E3579A">
            <w:pPr>
              <w:jc w:val="both"/>
              <w:rPr>
                <w:rFonts w:cs="Times New Roman"/>
                <w:color w:val="000000" w:themeColor="text1"/>
                <w:lang w:val="tr-TR"/>
              </w:rPr>
            </w:pPr>
            <w:r w:rsidRPr="00937346">
              <w:rPr>
                <w:rFonts w:cs="Times New Roman"/>
                <w:color w:val="000000" w:themeColor="text1"/>
                <w:lang w:val="tr-TR"/>
              </w:rPr>
              <w:t>E-posta: -</w:t>
            </w:r>
          </w:p>
        </w:tc>
      </w:tr>
    </w:tbl>
    <w:p w:rsidR="004649BF" w:rsidRPr="00937346" w:rsidRDefault="004649BF" w:rsidP="004649BF">
      <w:pPr>
        <w:jc w:val="both"/>
        <w:rPr>
          <w:rFonts w:cs="Times New Roman"/>
          <w:color w:val="000000" w:themeColor="text1"/>
          <w:lang w:val="tr-TR"/>
        </w:rPr>
        <w:sectPr w:rsidR="004649BF" w:rsidRPr="00937346">
          <w:footerReference w:type="default" r:id="rId9"/>
          <w:pgSz w:w="11909" w:h="16834"/>
          <w:pgMar w:top="1152" w:right="1152" w:bottom="936" w:left="1152" w:header="720" w:footer="720" w:gutter="0"/>
          <w:cols w:space="720"/>
          <w:docGrid w:linePitch="360"/>
        </w:sectPr>
      </w:pPr>
    </w:p>
    <w:p w:rsidR="004649BF" w:rsidRPr="00937346" w:rsidRDefault="004649BF" w:rsidP="004649BF">
      <w:pPr>
        <w:pStyle w:val="Balk1"/>
        <w:spacing w:before="120" w:after="120" w:line="240" w:lineRule="auto"/>
        <w:jc w:val="both"/>
        <w:rPr>
          <w:rFonts w:ascii="Times New Roman" w:hAnsi="Times New Roman" w:cs="Times New Roman"/>
          <w:color w:val="000000" w:themeColor="text1"/>
          <w:sz w:val="22"/>
          <w:szCs w:val="22"/>
          <w:lang w:val="tr-TR"/>
        </w:rPr>
      </w:pPr>
      <w:r w:rsidRPr="00937346">
        <w:rPr>
          <w:rFonts w:ascii="Times New Roman" w:hAnsi="Times New Roman" w:cs="Times New Roman"/>
          <w:color w:val="000000" w:themeColor="text1"/>
          <w:sz w:val="22"/>
          <w:szCs w:val="22"/>
          <w:lang w:val="tr-TR"/>
        </w:rPr>
        <w:lastRenderedPageBreak/>
        <w:t xml:space="preserve">3. </w:t>
      </w:r>
      <w:r w:rsidR="00DB0154">
        <w:rPr>
          <w:rFonts w:ascii="Times New Roman" w:hAnsi="Times New Roman" w:cs="Times New Roman"/>
          <w:color w:val="000000" w:themeColor="text1"/>
          <w:sz w:val="22"/>
          <w:szCs w:val="22"/>
          <w:lang w:val="tr-TR"/>
        </w:rPr>
        <w:t>TÜRK DİLİ II</w:t>
      </w:r>
      <w:r w:rsidRPr="00937346">
        <w:rPr>
          <w:rFonts w:ascii="Times New Roman" w:hAnsi="Times New Roman" w:cs="Times New Roman"/>
          <w:color w:val="000000" w:themeColor="text1"/>
          <w:sz w:val="22"/>
          <w:szCs w:val="22"/>
          <w:lang w:val="tr-TR"/>
        </w:rPr>
        <w:t xml:space="preserve"> DERSİ HAFTALIK DERS PROGRAMI, ÖĞRENME, PROGRAM ÇIKTILARI, HASTA GÜVENLİĞİ, SAĞLIĞIN SOSYAL BELİRLEYİCİLERİ VE SÜRDÜRÜLEBİLİR KALKINMA HEDEFLERİ İLE İLİŞKİSİ</w:t>
      </w:r>
    </w:p>
    <w:tbl>
      <w:tblPr>
        <w:tblStyle w:val="TabloKlavuzu"/>
        <w:tblW w:w="0" w:type="auto"/>
        <w:jc w:val="center"/>
        <w:tblLayout w:type="fixed"/>
        <w:tblLook w:val="04A0" w:firstRow="1" w:lastRow="0" w:firstColumn="1" w:lastColumn="0" w:noHBand="0" w:noVBand="1"/>
      </w:tblPr>
      <w:tblGrid>
        <w:gridCol w:w="1368"/>
        <w:gridCol w:w="4054"/>
        <w:gridCol w:w="1418"/>
        <w:gridCol w:w="1701"/>
        <w:gridCol w:w="1275"/>
        <w:gridCol w:w="1276"/>
        <w:gridCol w:w="1134"/>
        <w:gridCol w:w="1418"/>
        <w:gridCol w:w="1559"/>
      </w:tblGrid>
      <w:tr w:rsidR="004649BF" w:rsidRPr="002E1102" w:rsidTr="002E1102">
        <w:trPr>
          <w:cantSplit/>
          <w:tblHeader/>
          <w:jc w:val="center"/>
        </w:trPr>
        <w:tc>
          <w:tcPr>
            <w:tcW w:w="1368" w:type="dxa"/>
            <w:shd w:val="clear" w:color="auto" w:fill="D9D9D9"/>
          </w:tcPr>
          <w:p w:rsidR="004649BF" w:rsidRPr="002E1102" w:rsidRDefault="004649BF" w:rsidP="00E3579A">
            <w:pPr>
              <w:jc w:val="both"/>
              <w:rPr>
                <w:rFonts w:cs="Times New Roman"/>
                <w:color w:val="000000" w:themeColor="text1"/>
                <w:sz w:val="20"/>
                <w:szCs w:val="20"/>
                <w:lang w:val="tr-TR"/>
              </w:rPr>
            </w:pPr>
            <w:r w:rsidRPr="002E1102">
              <w:rPr>
                <w:rFonts w:cs="Times New Roman"/>
                <w:b/>
                <w:color w:val="000000" w:themeColor="text1"/>
                <w:sz w:val="20"/>
                <w:szCs w:val="20"/>
                <w:lang w:val="tr-TR"/>
              </w:rPr>
              <w:t>Hafta / tarih / saat</w:t>
            </w:r>
          </w:p>
        </w:tc>
        <w:tc>
          <w:tcPr>
            <w:tcW w:w="4054" w:type="dxa"/>
            <w:shd w:val="clear" w:color="auto" w:fill="D9D9D9"/>
          </w:tcPr>
          <w:p w:rsidR="004649BF" w:rsidRPr="002E1102" w:rsidRDefault="004649BF" w:rsidP="00E3579A">
            <w:pPr>
              <w:jc w:val="both"/>
              <w:rPr>
                <w:rFonts w:cs="Times New Roman"/>
                <w:color w:val="000000" w:themeColor="text1"/>
                <w:sz w:val="20"/>
                <w:szCs w:val="20"/>
                <w:lang w:val="tr-TR"/>
              </w:rPr>
            </w:pPr>
            <w:r w:rsidRPr="002E1102">
              <w:rPr>
                <w:rFonts w:cs="Times New Roman"/>
                <w:b/>
                <w:color w:val="000000" w:themeColor="text1"/>
                <w:sz w:val="20"/>
                <w:szCs w:val="20"/>
                <w:lang w:val="tr-TR"/>
              </w:rPr>
              <w:t>Konu ve İçeriği / Hedefleri</w:t>
            </w:r>
          </w:p>
        </w:tc>
        <w:tc>
          <w:tcPr>
            <w:tcW w:w="1418" w:type="dxa"/>
            <w:shd w:val="clear" w:color="auto" w:fill="D9D9D9"/>
          </w:tcPr>
          <w:p w:rsidR="004649BF" w:rsidRPr="002E1102" w:rsidRDefault="004649BF" w:rsidP="00E3579A">
            <w:pPr>
              <w:jc w:val="both"/>
              <w:rPr>
                <w:rFonts w:cs="Times New Roman"/>
                <w:color w:val="000000" w:themeColor="text1"/>
                <w:sz w:val="20"/>
                <w:szCs w:val="20"/>
                <w:lang w:val="tr-TR"/>
              </w:rPr>
            </w:pPr>
            <w:r w:rsidRPr="002E1102">
              <w:rPr>
                <w:rFonts w:cs="Times New Roman"/>
                <w:b/>
                <w:color w:val="000000" w:themeColor="text1"/>
                <w:sz w:val="20"/>
                <w:szCs w:val="20"/>
                <w:lang w:val="tr-TR"/>
              </w:rPr>
              <w:t>Dersi Verecek Öğretim Elemanı</w:t>
            </w:r>
          </w:p>
        </w:tc>
        <w:tc>
          <w:tcPr>
            <w:tcW w:w="1701" w:type="dxa"/>
            <w:shd w:val="clear" w:color="auto" w:fill="D9D9D9"/>
          </w:tcPr>
          <w:p w:rsidR="004649BF" w:rsidRPr="002E1102" w:rsidRDefault="004649BF" w:rsidP="00E3579A">
            <w:pPr>
              <w:jc w:val="both"/>
              <w:rPr>
                <w:rFonts w:cs="Times New Roman"/>
                <w:color w:val="000000" w:themeColor="text1"/>
                <w:sz w:val="20"/>
                <w:szCs w:val="20"/>
                <w:lang w:val="tr-TR"/>
              </w:rPr>
            </w:pPr>
            <w:r w:rsidRPr="002E1102">
              <w:rPr>
                <w:rFonts w:cs="Times New Roman"/>
                <w:b/>
                <w:color w:val="000000" w:themeColor="text1"/>
                <w:sz w:val="20"/>
                <w:szCs w:val="20"/>
                <w:lang w:val="tr-TR"/>
              </w:rPr>
              <w:t>Öğretim ve Değerlendirme Yöntemi</w:t>
            </w:r>
          </w:p>
        </w:tc>
        <w:tc>
          <w:tcPr>
            <w:tcW w:w="1275" w:type="dxa"/>
            <w:shd w:val="clear" w:color="auto" w:fill="D9D9D9"/>
          </w:tcPr>
          <w:p w:rsidR="004649BF" w:rsidRPr="002E1102" w:rsidRDefault="004649BF" w:rsidP="00E3579A">
            <w:pPr>
              <w:jc w:val="both"/>
              <w:rPr>
                <w:rFonts w:cs="Times New Roman"/>
                <w:color w:val="000000" w:themeColor="text1"/>
                <w:sz w:val="20"/>
                <w:szCs w:val="20"/>
                <w:lang w:val="tr-TR"/>
              </w:rPr>
            </w:pPr>
            <w:r w:rsidRPr="002E1102">
              <w:rPr>
                <w:rFonts w:cs="Times New Roman"/>
                <w:b/>
                <w:color w:val="000000" w:themeColor="text1"/>
                <w:sz w:val="20"/>
                <w:szCs w:val="20"/>
                <w:lang w:val="tr-TR"/>
              </w:rPr>
              <w:t>Dersin Öğrenme Çıktısı</w:t>
            </w:r>
          </w:p>
        </w:tc>
        <w:tc>
          <w:tcPr>
            <w:tcW w:w="1276" w:type="dxa"/>
            <w:shd w:val="clear" w:color="auto" w:fill="D9D9D9"/>
          </w:tcPr>
          <w:p w:rsidR="004649BF" w:rsidRPr="002E1102" w:rsidRDefault="004649BF" w:rsidP="00E3579A">
            <w:pPr>
              <w:jc w:val="both"/>
              <w:rPr>
                <w:rFonts w:cs="Times New Roman"/>
                <w:color w:val="000000" w:themeColor="text1"/>
                <w:sz w:val="20"/>
                <w:szCs w:val="20"/>
                <w:lang w:val="tr-TR"/>
              </w:rPr>
            </w:pPr>
            <w:r w:rsidRPr="002E1102">
              <w:rPr>
                <w:rFonts w:cs="Times New Roman"/>
                <w:b/>
                <w:color w:val="000000" w:themeColor="text1"/>
                <w:sz w:val="20"/>
                <w:szCs w:val="20"/>
                <w:lang w:val="tr-TR"/>
              </w:rPr>
              <w:t>Program Çıktısı (PÇ)</w:t>
            </w:r>
          </w:p>
        </w:tc>
        <w:tc>
          <w:tcPr>
            <w:tcW w:w="1134" w:type="dxa"/>
            <w:shd w:val="clear" w:color="auto" w:fill="D9D9D9"/>
          </w:tcPr>
          <w:p w:rsidR="004649BF" w:rsidRPr="002E1102" w:rsidRDefault="004649BF" w:rsidP="00E3579A">
            <w:pPr>
              <w:jc w:val="both"/>
              <w:rPr>
                <w:rFonts w:cs="Times New Roman"/>
                <w:color w:val="000000" w:themeColor="text1"/>
                <w:sz w:val="20"/>
                <w:szCs w:val="20"/>
                <w:lang w:val="tr-TR"/>
              </w:rPr>
            </w:pPr>
            <w:r w:rsidRPr="002E1102">
              <w:rPr>
                <w:rFonts w:cs="Times New Roman"/>
                <w:b/>
                <w:color w:val="000000" w:themeColor="text1"/>
                <w:sz w:val="20"/>
                <w:szCs w:val="20"/>
                <w:lang w:val="tr-TR"/>
              </w:rPr>
              <w:t>Hasta Güvenliği</w:t>
            </w:r>
          </w:p>
        </w:tc>
        <w:tc>
          <w:tcPr>
            <w:tcW w:w="1418" w:type="dxa"/>
            <w:shd w:val="clear" w:color="auto" w:fill="D9D9D9"/>
          </w:tcPr>
          <w:p w:rsidR="004649BF" w:rsidRPr="002E1102" w:rsidRDefault="004649BF" w:rsidP="00E3579A">
            <w:pPr>
              <w:jc w:val="both"/>
              <w:rPr>
                <w:rFonts w:cs="Times New Roman"/>
                <w:color w:val="000000" w:themeColor="text1"/>
                <w:sz w:val="20"/>
                <w:szCs w:val="20"/>
                <w:lang w:val="tr-TR"/>
              </w:rPr>
            </w:pPr>
            <w:r w:rsidRPr="002E1102">
              <w:rPr>
                <w:rFonts w:cs="Times New Roman"/>
                <w:b/>
                <w:color w:val="000000" w:themeColor="text1"/>
                <w:sz w:val="20"/>
                <w:szCs w:val="20"/>
                <w:lang w:val="tr-TR"/>
              </w:rPr>
              <w:t>Sağlığın Sosyal Belirleyicileri</w:t>
            </w:r>
          </w:p>
        </w:tc>
        <w:tc>
          <w:tcPr>
            <w:tcW w:w="1559" w:type="dxa"/>
            <w:shd w:val="clear" w:color="auto" w:fill="D9D9D9"/>
          </w:tcPr>
          <w:p w:rsidR="004649BF" w:rsidRPr="002E1102" w:rsidRDefault="004649BF" w:rsidP="00E3579A">
            <w:pPr>
              <w:jc w:val="both"/>
              <w:rPr>
                <w:rFonts w:cs="Times New Roman"/>
                <w:color w:val="000000" w:themeColor="text1"/>
                <w:sz w:val="20"/>
                <w:szCs w:val="20"/>
                <w:lang w:val="tr-TR"/>
              </w:rPr>
            </w:pPr>
            <w:r w:rsidRPr="002E1102">
              <w:rPr>
                <w:rFonts w:cs="Times New Roman"/>
                <w:b/>
                <w:color w:val="000000" w:themeColor="text1"/>
                <w:sz w:val="20"/>
                <w:szCs w:val="20"/>
                <w:lang w:val="tr-TR"/>
              </w:rPr>
              <w:t>Sürdürülebilir Kalkınma Hedefleri</w:t>
            </w:r>
          </w:p>
        </w:tc>
      </w:tr>
      <w:tr w:rsidR="004649BF" w:rsidRPr="002E1102" w:rsidTr="002E1102">
        <w:trPr>
          <w:cantSplit/>
          <w:jc w:val="center"/>
        </w:trPr>
        <w:tc>
          <w:tcPr>
            <w:tcW w:w="136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lang w:val="tr-TR"/>
              </w:rPr>
              <w:t>1. Hafta</w:t>
            </w:r>
            <w:r w:rsidRPr="002E1102">
              <w:rPr>
                <w:rFonts w:cs="Times New Roman"/>
                <w:color w:val="000000" w:themeColor="text1"/>
                <w:sz w:val="20"/>
                <w:szCs w:val="20"/>
                <w:lang w:val="tr-TR"/>
              </w:rPr>
              <w:br/>
              <w:t>Tarih/saat:</w:t>
            </w:r>
            <w:r w:rsidRPr="002E1102">
              <w:rPr>
                <w:rFonts w:cs="Times New Roman"/>
                <w:color w:val="000000" w:themeColor="text1"/>
                <w:sz w:val="20"/>
                <w:szCs w:val="20"/>
                <w:lang w:val="tr-TR"/>
              </w:rPr>
              <w:br/>
              <w:t xml:space="preserve">Pazartesi </w:t>
            </w:r>
            <w:r w:rsidRPr="002E1102">
              <w:rPr>
                <w:rFonts w:cs="Times New Roman"/>
                <w:color w:val="000000" w:themeColor="text1"/>
                <w:sz w:val="20"/>
                <w:szCs w:val="20"/>
                <w:lang w:val="tr-TR"/>
              </w:rPr>
              <w:br/>
            </w:r>
            <w:proofErr w:type="gramStart"/>
            <w:r w:rsidRPr="002E1102">
              <w:rPr>
                <w:rFonts w:cs="Times New Roman"/>
                <w:color w:val="000000" w:themeColor="text1"/>
                <w:sz w:val="20"/>
                <w:szCs w:val="20"/>
                <w:lang w:val="tr-TR"/>
              </w:rPr>
              <w:t>10:30</w:t>
            </w:r>
            <w:proofErr w:type="gramEnd"/>
            <w:r w:rsidRPr="002E1102">
              <w:rPr>
                <w:rFonts w:cs="Times New Roman"/>
                <w:color w:val="000000" w:themeColor="text1"/>
                <w:sz w:val="20"/>
                <w:szCs w:val="20"/>
                <w:lang w:val="tr-TR"/>
              </w:rPr>
              <w:t>-12:30</w:t>
            </w:r>
          </w:p>
        </w:tc>
        <w:tc>
          <w:tcPr>
            <w:tcW w:w="4054" w:type="dxa"/>
          </w:tcPr>
          <w:p w:rsidR="004649BF" w:rsidRPr="002E1102" w:rsidRDefault="004649BF" w:rsidP="00E3579A">
            <w:pPr>
              <w:jc w:val="both"/>
              <w:rPr>
                <w:rFonts w:cs="Times New Roman"/>
                <w:b/>
                <w:color w:val="000000" w:themeColor="text1"/>
                <w:sz w:val="20"/>
                <w:szCs w:val="20"/>
                <w:lang w:val="tr-TR"/>
              </w:rPr>
            </w:pPr>
            <w:r w:rsidRPr="002E1102">
              <w:rPr>
                <w:rFonts w:cs="Times New Roman"/>
                <w:b/>
                <w:color w:val="000000" w:themeColor="text1"/>
                <w:sz w:val="20"/>
                <w:szCs w:val="20"/>
                <w:shd w:val="clear" w:color="auto" w:fill="FFFFFF"/>
                <w:lang w:val="tr-TR"/>
              </w:rPr>
              <w:t>Kompozisyon bilgileri</w:t>
            </w:r>
          </w:p>
          <w:p w:rsidR="004649BF" w:rsidRPr="002E1102" w:rsidRDefault="004649BF" w:rsidP="004649BF">
            <w:pPr>
              <w:pStyle w:val="ListeParagraf"/>
              <w:numPr>
                <w:ilvl w:val="0"/>
                <w:numId w:val="10"/>
              </w:numPr>
              <w:jc w:val="both"/>
              <w:rPr>
                <w:rFonts w:cs="Times New Roman"/>
                <w:sz w:val="20"/>
                <w:szCs w:val="20"/>
                <w:lang w:val="tr-TR"/>
              </w:rPr>
            </w:pPr>
            <w:r w:rsidRPr="002E1102">
              <w:rPr>
                <w:rFonts w:cs="Times New Roman"/>
                <w:sz w:val="20"/>
                <w:szCs w:val="20"/>
                <w:lang w:val="tr-TR"/>
              </w:rPr>
              <w:t>Kompozisyonun tanımını ve temel özelliklerini açıklar.</w:t>
            </w:r>
          </w:p>
          <w:p w:rsidR="004649BF" w:rsidRPr="002E1102" w:rsidRDefault="004649BF" w:rsidP="004649BF">
            <w:pPr>
              <w:pStyle w:val="ListeParagraf"/>
              <w:numPr>
                <w:ilvl w:val="0"/>
                <w:numId w:val="10"/>
              </w:numPr>
              <w:jc w:val="both"/>
              <w:rPr>
                <w:rFonts w:cs="Times New Roman"/>
                <w:sz w:val="20"/>
                <w:szCs w:val="20"/>
                <w:lang w:val="tr-TR"/>
              </w:rPr>
            </w:pPr>
            <w:r w:rsidRPr="002E1102">
              <w:rPr>
                <w:rFonts w:cs="Times New Roman"/>
                <w:sz w:val="20"/>
                <w:szCs w:val="20"/>
                <w:lang w:val="tr-TR"/>
              </w:rPr>
              <w:t>Yazılı anlatımın planlama aşamalarını açıklar.</w:t>
            </w:r>
          </w:p>
          <w:p w:rsidR="004649BF" w:rsidRPr="002E1102" w:rsidRDefault="004649BF" w:rsidP="004649BF">
            <w:pPr>
              <w:pStyle w:val="ListeParagraf"/>
              <w:numPr>
                <w:ilvl w:val="0"/>
                <w:numId w:val="10"/>
              </w:numPr>
              <w:jc w:val="both"/>
              <w:rPr>
                <w:rFonts w:cs="Times New Roman"/>
                <w:b/>
                <w:color w:val="000000" w:themeColor="text1"/>
                <w:sz w:val="20"/>
                <w:szCs w:val="20"/>
                <w:lang w:val="tr-TR"/>
              </w:rPr>
            </w:pPr>
            <w:r w:rsidRPr="002E1102">
              <w:rPr>
                <w:rFonts w:cs="Times New Roman"/>
                <w:sz w:val="20"/>
                <w:szCs w:val="20"/>
                <w:lang w:val="tr-TR"/>
              </w:rPr>
              <w:t>Düşüncelerini belirli bir plan doğrultusunda yazılı olarak ifade eder.</w:t>
            </w:r>
          </w:p>
        </w:tc>
        <w:tc>
          <w:tcPr>
            <w:tcW w:w="141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Türk Dili Bölüm Başkanlığında Görevli Öğretim Elemanları</w:t>
            </w:r>
          </w:p>
        </w:tc>
        <w:tc>
          <w:tcPr>
            <w:tcW w:w="1701" w:type="dxa"/>
          </w:tcPr>
          <w:p w:rsidR="004649BF" w:rsidRPr="002E1102" w:rsidRDefault="00D25880"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Okuma, Anlatım, s</w:t>
            </w:r>
            <w:r w:rsidR="004649BF" w:rsidRPr="002E1102">
              <w:rPr>
                <w:rFonts w:cs="Times New Roman"/>
                <w:color w:val="000000" w:themeColor="text1"/>
                <w:sz w:val="20"/>
                <w:szCs w:val="20"/>
                <w:shd w:val="clear" w:color="auto" w:fill="FFFFFF"/>
                <w:lang w:val="tr-TR"/>
              </w:rPr>
              <w:t>ınıf içi grup çalışmaları, tartışmalar</w:t>
            </w:r>
          </w:p>
        </w:tc>
        <w:tc>
          <w:tcPr>
            <w:tcW w:w="1275"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1</w:t>
            </w:r>
          </w:p>
        </w:tc>
        <w:tc>
          <w:tcPr>
            <w:tcW w:w="1276"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6,10</w:t>
            </w:r>
          </w:p>
        </w:tc>
        <w:tc>
          <w:tcPr>
            <w:tcW w:w="1134" w:type="dxa"/>
            <w:vAlign w:val="center"/>
          </w:tcPr>
          <w:p w:rsidR="004649BF" w:rsidRPr="002E1102" w:rsidRDefault="00EA687B"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2</w:t>
            </w:r>
            <w:r w:rsidR="002E1102" w:rsidRPr="002E1102">
              <w:rPr>
                <w:rFonts w:eastAsia="Times New Roman" w:cs="Times New Roman"/>
                <w:sz w:val="20"/>
                <w:szCs w:val="20"/>
                <w:lang w:val="tr-TR" w:eastAsia="tr-TR"/>
              </w:rPr>
              <w:t>,8</w:t>
            </w:r>
          </w:p>
        </w:tc>
        <w:tc>
          <w:tcPr>
            <w:tcW w:w="1418"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5</w:t>
            </w:r>
          </w:p>
        </w:tc>
        <w:tc>
          <w:tcPr>
            <w:tcW w:w="1559"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4</w:t>
            </w:r>
          </w:p>
        </w:tc>
      </w:tr>
      <w:tr w:rsidR="004649BF" w:rsidRPr="002E1102" w:rsidTr="002E1102">
        <w:trPr>
          <w:cantSplit/>
          <w:trHeight w:val="918"/>
          <w:jc w:val="center"/>
        </w:trPr>
        <w:tc>
          <w:tcPr>
            <w:tcW w:w="136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lang w:val="tr-TR"/>
              </w:rPr>
              <w:t>2. Hafta</w:t>
            </w:r>
            <w:r w:rsidRPr="002E1102">
              <w:rPr>
                <w:rFonts w:cs="Times New Roman"/>
                <w:color w:val="000000" w:themeColor="text1"/>
                <w:sz w:val="20"/>
                <w:szCs w:val="20"/>
                <w:lang w:val="tr-TR"/>
              </w:rPr>
              <w:br/>
              <w:t>Tarih/saat:</w:t>
            </w:r>
            <w:r w:rsidRPr="002E1102">
              <w:rPr>
                <w:rFonts w:cs="Times New Roman"/>
                <w:color w:val="000000" w:themeColor="text1"/>
                <w:sz w:val="20"/>
                <w:szCs w:val="20"/>
                <w:lang w:val="tr-TR"/>
              </w:rPr>
              <w:br/>
              <w:t xml:space="preserve">Pazartesi </w:t>
            </w:r>
            <w:r w:rsidRPr="002E1102">
              <w:rPr>
                <w:rFonts w:cs="Times New Roman"/>
                <w:color w:val="000000" w:themeColor="text1"/>
                <w:sz w:val="20"/>
                <w:szCs w:val="20"/>
                <w:lang w:val="tr-TR"/>
              </w:rPr>
              <w:br/>
            </w:r>
            <w:proofErr w:type="gramStart"/>
            <w:r w:rsidRPr="002E1102">
              <w:rPr>
                <w:rFonts w:cs="Times New Roman"/>
                <w:color w:val="000000" w:themeColor="text1"/>
                <w:sz w:val="20"/>
                <w:szCs w:val="20"/>
                <w:lang w:val="tr-TR"/>
              </w:rPr>
              <w:t>10:30</w:t>
            </w:r>
            <w:proofErr w:type="gramEnd"/>
            <w:r w:rsidRPr="002E1102">
              <w:rPr>
                <w:rFonts w:cs="Times New Roman"/>
                <w:color w:val="000000" w:themeColor="text1"/>
                <w:sz w:val="20"/>
                <w:szCs w:val="20"/>
                <w:lang w:val="tr-TR"/>
              </w:rPr>
              <w:t>-12:30</w:t>
            </w:r>
          </w:p>
        </w:tc>
        <w:tc>
          <w:tcPr>
            <w:tcW w:w="4054" w:type="dxa"/>
          </w:tcPr>
          <w:p w:rsidR="004649BF" w:rsidRPr="002E1102" w:rsidRDefault="004649BF" w:rsidP="00E3579A">
            <w:pPr>
              <w:jc w:val="both"/>
              <w:rPr>
                <w:rFonts w:cs="Times New Roman"/>
                <w:b/>
                <w:color w:val="000000" w:themeColor="text1"/>
                <w:sz w:val="20"/>
                <w:szCs w:val="20"/>
                <w:lang w:val="tr-TR"/>
              </w:rPr>
            </w:pPr>
            <w:r w:rsidRPr="002E1102">
              <w:rPr>
                <w:rFonts w:cs="Times New Roman"/>
                <w:b/>
                <w:color w:val="000000" w:themeColor="text1"/>
                <w:sz w:val="20"/>
                <w:szCs w:val="20"/>
                <w:shd w:val="clear" w:color="auto" w:fill="FFFFFF"/>
                <w:lang w:val="tr-TR"/>
              </w:rPr>
              <w:t>Anlatım biçimleri</w:t>
            </w:r>
          </w:p>
          <w:p w:rsidR="004649BF" w:rsidRPr="002E1102" w:rsidRDefault="004649BF" w:rsidP="004649BF">
            <w:pPr>
              <w:pStyle w:val="ListeParagraf"/>
              <w:numPr>
                <w:ilvl w:val="0"/>
                <w:numId w:val="7"/>
              </w:numPr>
              <w:jc w:val="both"/>
              <w:rPr>
                <w:rFonts w:cs="Times New Roman"/>
                <w:sz w:val="20"/>
                <w:szCs w:val="20"/>
                <w:lang w:val="tr-TR"/>
              </w:rPr>
            </w:pPr>
            <w:r w:rsidRPr="002E1102">
              <w:rPr>
                <w:rFonts w:cs="Times New Roman"/>
                <w:sz w:val="20"/>
                <w:szCs w:val="20"/>
                <w:lang w:val="tr-TR"/>
              </w:rPr>
              <w:t>Anlatım biçimlerini açıklar.</w:t>
            </w:r>
          </w:p>
          <w:p w:rsidR="004649BF" w:rsidRPr="002E1102" w:rsidRDefault="004649BF" w:rsidP="004649BF">
            <w:pPr>
              <w:pStyle w:val="ListeParagraf"/>
              <w:numPr>
                <w:ilvl w:val="0"/>
                <w:numId w:val="7"/>
              </w:numPr>
              <w:jc w:val="both"/>
              <w:rPr>
                <w:rFonts w:cs="Times New Roman"/>
                <w:b/>
                <w:color w:val="000000" w:themeColor="text1"/>
                <w:sz w:val="20"/>
                <w:szCs w:val="20"/>
                <w:lang w:val="tr-TR"/>
              </w:rPr>
            </w:pPr>
            <w:r w:rsidRPr="002E1102">
              <w:rPr>
                <w:rFonts w:cs="Times New Roman"/>
                <w:sz w:val="20"/>
                <w:szCs w:val="20"/>
                <w:lang w:val="tr-TR"/>
              </w:rPr>
              <w:t>Farklı anlatım biçimlerini karşılaştırır.</w:t>
            </w:r>
            <w:r w:rsidRPr="002E1102">
              <w:rPr>
                <w:rFonts w:cs="Times New Roman"/>
                <w:sz w:val="20"/>
                <w:szCs w:val="20"/>
                <w:lang w:val="tr-TR"/>
              </w:rPr>
              <w:br/>
              <w:t>Amaca uygun anlatım biçimini kullanır.</w:t>
            </w:r>
          </w:p>
        </w:tc>
        <w:tc>
          <w:tcPr>
            <w:tcW w:w="141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Türk Dili Bölüm Başkanlığında Görevli Öğretim Elemanları</w:t>
            </w:r>
          </w:p>
        </w:tc>
        <w:tc>
          <w:tcPr>
            <w:tcW w:w="1701" w:type="dxa"/>
          </w:tcPr>
          <w:p w:rsidR="004649BF" w:rsidRPr="002E1102" w:rsidRDefault="004649BF" w:rsidP="00D25880">
            <w:pPr>
              <w:spacing w:after="240"/>
              <w:jc w:val="center"/>
              <w:rPr>
                <w:rFonts w:cs="Times New Roman"/>
                <w:color w:val="000000" w:themeColor="text1"/>
                <w:sz w:val="20"/>
                <w:szCs w:val="20"/>
                <w:lang w:val="tr-TR"/>
              </w:rPr>
            </w:pPr>
            <w:r w:rsidRPr="002E1102">
              <w:rPr>
                <w:rFonts w:cs="Times New Roman"/>
                <w:color w:val="000000" w:themeColor="text1"/>
                <w:sz w:val="20"/>
                <w:szCs w:val="20"/>
                <w:lang w:val="tr-TR"/>
              </w:rPr>
              <w:t xml:space="preserve">Konu anlatımı, </w:t>
            </w:r>
            <w:r w:rsidR="00D25880" w:rsidRPr="002E1102">
              <w:rPr>
                <w:rFonts w:cs="Times New Roman"/>
                <w:color w:val="000000" w:themeColor="text1"/>
                <w:sz w:val="20"/>
                <w:szCs w:val="20"/>
                <w:lang w:val="tr-TR"/>
              </w:rPr>
              <w:t>görsel destekli sunular, okuma, anlama, yazma</w:t>
            </w:r>
          </w:p>
        </w:tc>
        <w:tc>
          <w:tcPr>
            <w:tcW w:w="1275"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1</w:t>
            </w:r>
          </w:p>
        </w:tc>
        <w:tc>
          <w:tcPr>
            <w:tcW w:w="1276"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6,8</w:t>
            </w:r>
          </w:p>
        </w:tc>
        <w:tc>
          <w:tcPr>
            <w:tcW w:w="1134"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5,</w:t>
            </w:r>
            <w:r w:rsidR="00EA687B" w:rsidRPr="002E1102">
              <w:rPr>
                <w:rFonts w:eastAsia="Times New Roman" w:cs="Times New Roman"/>
                <w:sz w:val="20"/>
                <w:szCs w:val="20"/>
                <w:lang w:val="tr-TR" w:eastAsia="tr-TR"/>
              </w:rPr>
              <w:t>7</w:t>
            </w:r>
          </w:p>
        </w:tc>
        <w:tc>
          <w:tcPr>
            <w:tcW w:w="1418"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1</w:t>
            </w:r>
          </w:p>
        </w:tc>
        <w:tc>
          <w:tcPr>
            <w:tcW w:w="1559"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3,4</w:t>
            </w:r>
          </w:p>
        </w:tc>
      </w:tr>
      <w:tr w:rsidR="004649BF" w:rsidRPr="002E1102" w:rsidTr="002E1102">
        <w:trPr>
          <w:cantSplit/>
          <w:jc w:val="center"/>
        </w:trPr>
        <w:tc>
          <w:tcPr>
            <w:tcW w:w="136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lang w:val="tr-TR"/>
              </w:rPr>
              <w:t>3. Hafta</w:t>
            </w:r>
            <w:r w:rsidRPr="002E1102">
              <w:rPr>
                <w:rFonts w:cs="Times New Roman"/>
                <w:color w:val="000000" w:themeColor="text1"/>
                <w:sz w:val="20"/>
                <w:szCs w:val="20"/>
                <w:lang w:val="tr-TR"/>
              </w:rPr>
              <w:br/>
              <w:t>Tarih/saat:</w:t>
            </w:r>
            <w:r w:rsidRPr="002E1102">
              <w:rPr>
                <w:rFonts w:cs="Times New Roman"/>
                <w:color w:val="000000" w:themeColor="text1"/>
                <w:sz w:val="20"/>
                <w:szCs w:val="20"/>
                <w:lang w:val="tr-TR"/>
              </w:rPr>
              <w:br/>
              <w:t xml:space="preserve">Pazartesi </w:t>
            </w:r>
            <w:r w:rsidRPr="002E1102">
              <w:rPr>
                <w:rFonts w:cs="Times New Roman"/>
                <w:color w:val="000000" w:themeColor="text1"/>
                <w:sz w:val="20"/>
                <w:szCs w:val="20"/>
                <w:lang w:val="tr-TR"/>
              </w:rPr>
              <w:br/>
            </w:r>
            <w:proofErr w:type="gramStart"/>
            <w:r w:rsidRPr="002E1102">
              <w:rPr>
                <w:rFonts w:cs="Times New Roman"/>
                <w:color w:val="000000" w:themeColor="text1"/>
                <w:sz w:val="20"/>
                <w:szCs w:val="20"/>
                <w:lang w:val="tr-TR"/>
              </w:rPr>
              <w:t>10:30</w:t>
            </w:r>
            <w:proofErr w:type="gramEnd"/>
            <w:r w:rsidRPr="002E1102">
              <w:rPr>
                <w:rFonts w:cs="Times New Roman"/>
                <w:color w:val="000000" w:themeColor="text1"/>
                <w:sz w:val="20"/>
                <w:szCs w:val="20"/>
                <w:lang w:val="tr-TR"/>
              </w:rPr>
              <w:t>-12:30</w:t>
            </w:r>
          </w:p>
        </w:tc>
        <w:tc>
          <w:tcPr>
            <w:tcW w:w="4054" w:type="dxa"/>
          </w:tcPr>
          <w:p w:rsidR="004649BF" w:rsidRPr="002E1102" w:rsidRDefault="004649BF" w:rsidP="00E3579A">
            <w:pPr>
              <w:spacing w:line="187" w:lineRule="auto"/>
              <w:jc w:val="both"/>
              <w:rPr>
                <w:rFonts w:cs="Times New Roman"/>
                <w:b/>
                <w:color w:val="000000" w:themeColor="text1"/>
                <w:sz w:val="20"/>
                <w:szCs w:val="20"/>
                <w:shd w:val="clear" w:color="auto" w:fill="FFFFFF"/>
                <w:lang w:val="tr-TR"/>
              </w:rPr>
            </w:pPr>
            <w:r w:rsidRPr="002E1102">
              <w:rPr>
                <w:rFonts w:cs="Times New Roman"/>
                <w:b/>
                <w:color w:val="000000" w:themeColor="text1"/>
                <w:sz w:val="20"/>
                <w:szCs w:val="20"/>
                <w:shd w:val="clear" w:color="auto" w:fill="FFFFFF"/>
                <w:lang w:val="tr-TR"/>
              </w:rPr>
              <w:t xml:space="preserve">Yazı </w:t>
            </w:r>
            <w:r w:rsidR="00D25880" w:rsidRPr="002E1102">
              <w:rPr>
                <w:rFonts w:cs="Times New Roman"/>
                <w:b/>
                <w:color w:val="000000" w:themeColor="text1"/>
                <w:sz w:val="20"/>
                <w:szCs w:val="20"/>
                <w:shd w:val="clear" w:color="auto" w:fill="FFFFFF"/>
                <w:lang w:val="tr-TR"/>
              </w:rPr>
              <w:t>türleri</w:t>
            </w:r>
          </w:p>
          <w:p w:rsidR="004649BF" w:rsidRPr="002E1102" w:rsidRDefault="004649BF" w:rsidP="004649BF">
            <w:pPr>
              <w:pStyle w:val="ListeParagraf"/>
              <w:numPr>
                <w:ilvl w:val="0"/>
                <w:numId w:val="11"/>
              </w:numPr>
              <w:spacing w:line="187" w:lineRule="auto"/>
              <w:jc w:val="both"/>
              <w:rPr>
                <w:rFonts w:cs="Times New Roman"/>
                <w:b/>
                <w:color w:val="000000" w:themeColor="text1"/>
                <w:sz w:val="20"/>
                <w:szCs w:val="20"/>
                <w:lang w:val="tr-TR"/>
              </w:rPr>
            </w:pPr>
            <w:r w:rsidRPr="002E1102">
              <w:rPr>
                <w:rFonts w:cs="Times New Roman"/>
                <w:sz w:val="20"/>
                <w:szCs w:val="20"/>
                <w:lang w:val="tr-TR"/>
              </w:rPr>
              <w:t>Yazı türlerinin özelliklerini açıklar.</w:t>
            </w:r>
          </w:p>
          <w:p w:rsidR="004649BF" w:rsidRPr="002E1102" w:rsidRDefault="004649BF" w:rsidP="004649BF">
            <w:pPr>
              <w:pStyle w:val="ListeParagraf"/>
              <w:numPr>
                <w:ilvl w:val="0"/>
                <w:numId w:val="11"/>
              </w:numPr>
              <w:spacing w:line="187" w:lineRule="auto"/>
              <w:jc w:val="both"/>
              <w:rPr>
                <w:rFonts w:cs="Times New Roman"/>
                <w:b/>
                <w:color w:val="000000" w:themeColor="text1"/>
                <w:sz w:val="20"/>
                <w:szCs w:val="20"/>
                <w:lang w:val="tr-TR"/>
              </w:rPr>
            </w:pPr>
            <w:r w:rsidRPr="002E1102">
              <w:rPr>
                <w:rFonts w:cs="Times New Roman"/>
                <w:sz w:val="20"/>
                <w:szCs w:val="20"/>
                <w:lang w:val="tr-TR"/>
              </w:rPr>
              <w:t>Kurgusal ve öğretici metinleri ayırt eder.</w:t>
            </w:r>
          </w:p>
          <w:p w:rsidR="004649BF" w:rsidRPr="002E1102" w:rsidRDefault="004649BF" w:rsidP="004649BF">
            <w:pPr>
              <w:pStyle w:val="ListeParagraf"/>
              <w:numPr>
                <w:ilvl w:val="0"/>
                <w:numId w:val="11"/>
              </w:numPr>
              <w:spacing w:line="187" w:lineRule="auto"/>
              <w:jc w:val="both"/>
              <w:rPr>
                <w:rFonts w:cs="Times New Roman"/>
                <w:b/>
                <w:color w:val="000000" w:themeColor="text1"/>
                <w:sz w:val="20"/>
                <w:szCs w:val="20"/>
                <w:lang w:val="tr-TR"/>
              </w:rPr>
            </w:pPr>
            <w:r w:rsidRPr="002E1102">
              <w:rPr>
                <w:rFonts w:cs="Times New Roman"/>
                <w:sz w:val="20"/>
                <w:szCs w:val="20"/>
                <w:lang w:val="tr-TR"/>
              </w:rPr>
              <w:t>Yazı türlerini amacına uygun kullanır.</w:t>
            </w:r>
          </w:p>
        </w:tc>
        <w:tc>
          <w:tcPr>
            <w:tcW w:w="141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Türk Dili Bölüm Başkanlığında Görevli Öğretim Elemanları</w:t>
            </w:r>
          </w:p>
        </w:tc>
        <w:tc>
          <w:tcPr>
            <w:tcW w:w="1701"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 xml:space="preserve">Vaka analizleri, </w:t>
            </w:r>
            <w:r w:rsidR="00D25880" w:rsidRPr="002E1102">
              <w:rPr>
                <w:rFonts w:cs="Times New Roman"/>
                <w:color w:val="000000" w:themeColor="text1"/>
                <w:sz w:val="20"/>
                <w:szCs w:val="20"/>
                <w:shd w:val="clear" w:color="auto" w:fill="FFFFFF"/>
                <w:lang w:val="tr-TR"/>
              </w:rPr>
              <w:t>tür incelemeleri, görsel destekli sunumlar</w:t>
            </w:r>
          </w:p>
        </w:tc>
        <w:tc>
          <w:tcPr>
            <w:tcW w:w="1275"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2</w:t>
            </w:r>
          </w:p>
        </w:tc>
        <w:tc>
          <w:tcPr>
            <w:tcW w:w="1276"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6,10</w:t>
            </w:r>
          </w:p>
        </w:tc>
        <w:tc>
          <w:tcPr>
            <w:tcW w:w="1134" w:type="dxa"/>
            <w:vAlign w:val="center"/>
          </w:tcPr>
          <w:p w:rsidR="004649BF" w:rsidRPr="002E1102" w:rsidRDefault="00EA687B"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2</w:t>
            </w:r>
          </w:p>
        </w:tc>
        <w:tc>
          <w:tcPr>
            <w:tcW w:w="1418"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3</w:t>
            </w:r>
          </w:p>
        </w:tc>
        <w:tc>
          <w:tcPr>
            <w:tcW w:w="1559"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4</w:t>
            </w:r>
          </w:p>
        </w:tc>
      </w:tr>
      <w:tr w:rsidR="004649BF" w:rsidRPr="002E1102" w:rsidTr="002E1102">
        <w:trPr>
          <w:cantSplit/>
          <w:jc w:val="center"/>
        </w:trPr>
        <w:tc>
          <w:tcPr>
            <w:tcW w:w="136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lang w:val="tr-TR"/>
              </w:rPr>
              <w:t>4. Hafta</w:t>
            </w:r>
            <w:r w:rsidRPr="002E1102">
              <w:rPr>
                <w:rFonts w:cs="Times New Roman"/>
                <w:color w:val="000000" w:themeColor="text1"/>
                <w:sz w:val="20"/>
                <w:szCs w:val="20"/>
                <w:lang w:val="tr-TR"/>
              </w:rPr>
              <w:br/>
              <w:t>Tarih/saat:</w:t>
            </w:r>
            <w:r w:rsidRPr="002E1102">
              <w:rPr>
                <w:rFonts w:cs="Times New Roman"/>
                <w:color w:val="000000" w:themeColor="text1"/>
                <w:sz w:val="20"/>
                <w:szCs w:val="20"/>
                <w:lang w:val="tr-TR"/>
              </w:rPr>
              <w:br/>
              <w:t xml:space="preserve">Pazartesi </w:t>
            </w:r>
            <w:r w:rsidRPr="002E1102">
              <w:rPr>
                <w:rFonts w:cs="Times New Roman"/>
                <w:color w:val="000000" w:themeColor="text1"/>
                <w:sz w:val="20"/>
                <w:szCs w:val="20"/>
                <w:lang w:val="tr-TR"/>
              </w:rPr>
              <w:br/>
            </w:r>
            <w:proofErr w:type="gramStart"/>
            <w:r w:rsidRPr="002E1102">
              <w:rPr>
                <w:rFonts w:cs="Times New Roman"/>
                <w:color w:val="000000" w:themeColor="text1"/>
                <w:sz w:val="20"/>
                <w:szCs w:val="20"/>
                <w:lang w:val="tr-TR"/>
              </w:rPr>
              <w:t>10:30</w:t>
            </w:r>
            <w:proofErr w:type="gramEnd"/>
            <w:r w:rsidRPr="002E1102">
              <w:rPr>
                <w:rFonts w:cs="Times New Roman"/>
                <w:color w:val="000000" w:themeColor="text1"/>
                <w:sz w:val="20"/>
                <w:szCs w:val="20"/>
                <w:lang w:val="tr-TR"/>
              </w:rPr>
              <w:t>-12:30</w:t>
            </w:r>
          </w:p>
        </w:tc>
        <w:tc>
          <w:tcPr>
            <w:tcW w:w="4054" w:type="dxa"/>
          </w:tcPr>
          <w:p w:rsidR="004649BF" w:rsidRPr="002E1102" w:rsidRDefault="004649BF" w:rsidP="00E3579A">
            <w:pPr>
              <w:spacing w:line="187" w:lineRule="auto"/>
              <w:jc w:val="both"/>
              <w:rPr>
                <w:rFonts w:cs="Times New Roman"/>
                <w:b/>
                <w:color w:val="000000" w:themeColor="text1"/>
                <w:sz w:val="20"/>
                <w:szCs w:val="20"/>
                <w:lang w:val="tr-TR"/>
              </w:rPr>
            </w:pPr>
            <w:r w:rsidRPr="002E1102">
              <w:rPr>
                <w:rFonts w:cs="Times New Roman"/>
                <w:b/>
                <w:color w:val="000000" w:themeColor="text1"/>
                <w:sz w:val="20"/>
                <w:szCs w:val="20"/>
                <w:shd w:val="clear" w:color="auto" w:fill="FFFFFF"/>
                <w:lang w:val="tr-TR"/>
              </w:rPr>
              <w:t>Yaratıcı, kurgusal yazılar</w:t>
            </w:r>
          </w:p>
          <w:p w:rsidR="004649BF" w:rsidRPr="002E1102" w:rsidRDefault="004649BF" w:rsidP="004649BF">
            <w:pPr>
              <w:pStyle w:val="ListeParagraf"/>
              <w:numPr>
                <w:ilvl w:val="0"/>
                <w:numId w:val="12"/>
              </w:numPr>
              <w:spacing w:line="187" w:lineRule="auto"/>
              <w:jc w:val="both"/>
              <w:rPr>
                <w:rFonts w:cs="Times New Roman"/>
                <w:b/>
                <w:color w:val="000000" w:themeColor="text1"/>
                <w:sz w:val="20"/>
                <w:szCs w:val="20"/>
                <w:lang w:val="tr-TR"/>
              </w:rPr>
            </w:pPr>
            <w:r w:rsidRPr="002E1102">
              <w:rPr>
                <w:rFonts w:cs="Times New Roman"/>
                <w:sz w:val="20"/>
                <w:szCs w:val="20"/>
                <w:lang w:val="tr-TR"/>
              </w:rPr>
              <w:t>Yaratıcı yazmanın temel özelliklerini açıklar.</w:t>
            </w:r>
          </w:p>
          <w:p w:rsidR="004649BF" w:rsidRPr="002E1102" w:rsidRDefault="004649BF" w:rsidP="004649BF">
            <w:pPr>
              <w:pStyle w:val="ListeParagraf"/>
              <w:numPr>
                <w:ilvl w:val="0"/>
                <w:numId w:val="12"/>
              </w:numPr>
              <w:spacing w:line="187" w:lineRule="auto"/>
              <w:jc w:val="both"/>
              <w:rPr>
                <w:rFonts w:cs="Times New Roman"/>
                <w:b/>
                <w:color w:val="000000" w:themeColor="text1"/>
                <w:sz w:val="20"/>
                <w:szCs w:val="20"/>
                <w:lang w:val="tr-TR"/>
              </w:rPr>
            </w:pPr>
            <w:r w:rsidRPr="002E1102">
              <w:rPr>
                <w:rFonts w:cs="Times New Roman"/>
                <w:sz w:val="20"/>
                <w:szCs w:val="20"/>
                <w:lang w:val="tr-TR"/>
              </w:rPr>
              <w:t>Kurgusal metinlerin yapı unsurlarını tanımlar.</w:t>
            </w:r>
          </w:p>
          <w:p w:rsidR="004649BF" w:rsidRPr="002E1102" w:rsidRDefault="004649BF" w:rsidP="004649BF">
            <w:pPr>
              <w:pStyle w:val="ListeParagraf"/>
              <w:numPr>
                <w:ilvl w:val="0"/>
                <w:numId w:val="12"/>
              </w:numPr>
              <w:spacing w:line="187" w:lineRule="auto"/>
              <w:jc w:val="both"/>
              <w:rPr>
                <w:rFonts w:cs="Times New Roman"/>
                <w:b/>
                <w:color w:val="000000" w:themeColor="text1"/>
                <w:sz w:val="20"/>
                <w:szCs w:val="20"/>
                <w:lang w:val="tr-TR"/>
              </w:rPr>
            </w:pPr>
            <w:r w:rsidRPr="002E1102">
              <w:rPr>
                <w:rFonts w:cs="Times New Roman"/>
                <w:sz w:val="20"/>
                <w:szCs w:val="20"/>
                <w:lang w:val="tr-TR"/>
              </w:rPr>
              <w:t>Yaratıcı yazma uygulamaları yapar.</w:t>
            </w:r>
          </w:p>
        </w:tc>
        <w:tc>
          <w:tcPr>
            <w:tcW w:w="141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Türk Dili Bölüm Başkanlığında Görevli Öğretim Elemanları</w:t>
            </w:r>
          </w:p>
        </w:tc>
        <w:tc>
          <w:tcPr>
            <w:tcW w:w="1701"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 xml:space="preserve">Teorik anlatımlar, </w:t>
            </w:r>
            <w:r w:rsidR="00D25880" w:rsidRPr="002E1102">
              <w:rPr>
                <w:rFonts w:cs="Times New Roman"/>
                <w:color w:val="000000" w:themeColor="text1"/>
                <w:sz w:val="20"/>
                <w:szCs w:val="20"/>
                <w:shd w:val="clear" w:color="auto" w:fill="FFFFFF"/>
                <w:lang w:val="tr-TR"/>
              </w:rPr>
              <w:t>uygulamalar, görsel destekli sunumlar</w:t>
            </w:r>
          </w:p>
        </w:tc>
        <w:tc>
          <w:tcPr>
            <w:tcW w:w="1275"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2</w:t>
            </w:r>
          </w:p>
        </w:tc>
        <w:tc>
          <w:tcPr>
            <w:tcW w:w="1276"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6,8</w:t>
            </w:r>
          </w:p>
        </w:tc>
        <w:tc>
          <w:tcPr>
            <w:tcW w:w="1134" w:type="dxa"/>
            <w:vAlign w:val="center"/>
          </w:tcPr>
          <w:p w:rsidR="004649BF" w:rsidRPr="002E1102" w:rsidRDefault="00EA687B"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7</w:t>
            </w:r>
          </w:p>
        </w:tc>
        <w:tc>
          <w:tcPr>
            <w:tcW w:w="1418"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1,4</w:t>
            </w:r>
          </w:p>
        </w:tc>
        <w:tc>
          <w:tcPr>
            <w:tcW w:w="1559"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5,10</w:t>
            </w:r>
          </w:p>
        </w:tc>
      </w:tr>
      <w:tr w:rsidR="004649BF" w:rsidRPr="002E1102" w:rsidTr="002E1102">
        <w:trPr>
          <w:cantSplit/>
          <w:trHeight w:val="1304"/>
          <w:jc w:val="center"/>
        </w:trPr>
        <w:tc>
          <w:tcPr>
            <w:tcW w:w="136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lang w:val="tr-TR"/>
              </w:rPr>
              <w:t>5. Hafta</w:t>
            </w:r>
            <w:r w:rsidRPr="002E1102">
              <w:rPr>
                <w:rFonts w:cs="Times New Roman"/>
                <w:color w:val="000000" w:themeColor="text1"/>
                <w:sz w:val="20"/>
                <w:szCs w:val="20"/>
                <w:lang w:val="tr-TR"/>
              </w:rPr>
              <w:br/>
              <w:t>Tarih/saat:</w:t>
            </w:r>
            <w:r w:rsidRPr="002E1102">
              <w:rPr>
                <w:rFonts w:cs="Times New Roman"/>
                <w:color w:val="000000" w:themeColor="text1"/>
                <w:sz w:val="20"/>
                <w:szCs w:val="20"/>
                <w:lang w:val="tr-TR"/>
              </w:rPr>
              <w:br/>
              <w:t xml:space="preserve">Pazartesi </w:t>
            </w:r>
            <w:r w:rsidRPr="002E1102">
              <w:rPr>
                <w:rFonts w:cs="Times New Roman"/>
                <w:color w:val="000000" w:themeColor="text1"/>
                <w:sz w:val="20"/>
                <w:szCs w:val="20"/>
                <w:lang w:val="tr-TR"/>
              </w:rPr>
              <w:br/>
            </w:r>
            <w:proofErr w:type="gramStart"/>
            <w:r w:rsidRPr="002E1102">
              <w:rPr>
                <w:rFonts w:cs="Times New Roman"/>
                <w:color w:val="000000" w:themeColor="text1"/>
                <w:sz w:val="20"/>
                <w:szCs w:val="20"/>
                <w:lang w:val="tr-TR"/>
              </w:rPr>
              <w:t>10:30</w:t>
            </w:r>
            <w:proofErr w:type="gramEnd"/>
            <w:r w:rsidRPr="002E1102">
              <w:rPr>
                <w:rFonts w:cs="Times New Roman"/>
                <w:color w:val="000000" w:themeColor="text1"/>
                <w:sz w:val="20"/>
                <w:szCs w:val="20"/>
                <w:lang w:val="tr-TR"/>
              </w:rPr>
              <w:t>-12:30</w:t>
            </w:r>
          </w:p>
        </w:tc>
        <w:tc>
          <w:tcPr>
            <w:tcW w:w="4054" w:type="dxa"/>
          </w:tcPr>
          <w:p w:rsidR="004649BF" w:rsidRPr="002E1102" w:rsidRDefault="004649BF" w:rsidP="00E3579A">
            <w:pPr>
              <w:spacing w:line="187" w:lineRule="auto"/>
              <w:jc w:val="both"/>
              <w:rPr>
                <w:rFonts w:cs="Times New Roman"/>
                <w:b/>
                <w:color w:val="000000" w:themeColor="text1"/>
                <w:sz w:val="20"/>
                <w:szCs w:val="20"/>
                <w:shd w:val="clear" w:color="auto" w:fill="FFFFFF"/>
                <w:lang w:val="tr-TR"/>
              </w:rPr>
            </w:pPr>
            <w:r w:rsidRPr="002E1102">
              <w:rPr>
                <w:rFonts w:cs="Times New Roman"/>
                <w:b/>
                <w:color w:val="000000" w:themeColor="text1"/>
                <w:sz w:val="20"/>
                <w:szCs w:val="20"/>
                <w:shd w:val="clear" w:color="auto" w:fill="FFFFFF"/>
                <w:lang w:val="tr-TR"/>
              </w:rPr>
              <w:t>Yaratıcı, kurgusal yazılar</w:t>
            </w:r>
          </w:p>
          <w:p w:rsidR="004649BF" w:rsidRPr="002E1102" w:rsidRDefault="004649BF" w:rsidP="004649BF">
            <w:pPr>
              <w:pStyle w:val="ListeParagraf"/>
              <w:numPr>
                <w:ilvl w:val="0"/>
                <w:numId w:val="13"/>
              </w:numPr>
              <w:spacing w:line="187" w:lineRule="auto"/>
              <w:jc w:val="both"/>
              <w:rPr>
                <w:rFonts w:cs="Times New Roman"/>
                <w:b/>
                <w:color w:val="000000" w:themeColor="text1"/>
                <w:sz w:val="20"/>
                <w:szCs w:val="20"/>
                <w:shd w:val="clear" w:color="auto" w:fill="FFFFFF"/>
                <w:lang w:val="tr-TR"/>
              </w:rPr>
            </w:pPr>
            <w:r w:rsidRPr="002E1102">
              <w:rPr>
                <w:rFonts w:cs="Times New Roman"/>
                <w:sz w:val="20"/>
                <w:szCs w:val="20"/>
                <w:lang w:val="tr-TR"/>
              </w:rPr>
              <w:t>Kurgusal metin oluşturur.</w:t>
            </w:r>
          </w:p>
          <w:p w:rsidR="004649BF" w:rsidRPr="002E1102" w:rsidRDefault="004649BF" w:rsidP="004649BF">
            <w:pPr>
              <w:pStyle w:val="ListeParagraf"/>
              <w:numPr>
                <w:ilvl w:val="0"/>
                <w:numId w:val="13"/>
              </w:numPr>
              <w:spacing w:line="187" w:lineRule="auto"/>
              <w:jc w:val="both"/>
              <w:rPr>
                <w:rFonts w:cs="Times New Roman"/>
                <w:b/>
                <w:color w:val="000000" w:themeColor="text1"/>
                <w:sz w:val="20"/>
                <w:szCs w:val="20"/>
                <w:shd w:val="clear" w:color="auto" w:fill="FFFFFF"/>
                <w:lang w:val="tr-TR"/>
              </w:rPr>
            </w:pPr>
            <w:r w:rsidRPr="002E1102">
              <w:rPr>
                <w:rFonts w:cs="Times New Roman"/>
                <w:sz w:val="20"/>
                <w:szCs w:val="20"/>
                <w:lang w:val="tr-TR"/>
              </w:rPr>
              <w:t>Yazılı anlatımda özgünlük geliştirir.</w:t>
            </w:r>
          </w:p>
          <w:p w:rsidR="004649BF" w:rsidRPr="002E1102" w:rsidRDefault="004649BF" w:rsidP="004649BF">
            <w:pPr>
              <w:pStyle w:val="ListeParagraf"/>
              <w:numPr>
                <w:ilvl w:val="0"/>
                <w:numId w:val="13"/>
              </w:numPr>
              <w:spacing w:line="187" w:lineRule="auto"/>
              <w:jc w:val="both"/>
              <w:rPr>
                <w:rFonts w:cs="Times New Roman"/>
                <w:b/>
                <w:color w:val="000000" w:themeColor="text1"/>
                <w:sz w:val="20"/>
                <w:szCs w:val="20"/>
                <w:shd w:val="clear" w:color="auto" w:fill="FFFFFF"/>
                <w:lang w:val="tr-TR"/>
              </w:rPr>
            </w:pPr>
            <w:r w:rsidRPr="002E1102">
              <w:rPr>
                <w:rFonts w:cs="Times New Roman"/>
                <w:sz w:val="20"/>
                <w:szCs w:val="20"/>
                <w:lang w:val="tr-TR"/>
              </w:rPr>
              <w:t>Hazırladığı metni değerlendirir ve geliştirir.</w:t>
            </w:r>
          </w:p>
        </w:tc>
        <w:tc>
          <w:tcPr>
            <w:tcW w:w="141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Türk Dili Bölüm Başkanlığında Görevli Öğretim Elemanları</w:t>
            </w:r>
          </w:p>
        </w:tc>
        <w:tc>
          <w:tcPr>
            <w:tcW w:w="1701" w:type="dxa"/>
          </w:tcPr>
          <w:p w:rsidR="004649BF" w:rsidRPr="002E1102" w:rsidRDefault="00D25880"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lang w:val="tr-TR"/>
              </w:rPr>
              <w:t>Teorik anlatımlar, uygulamalar, görsel destekli sunumlar</w:t>
            </w:r>
          </w:p>
        </w:tc>
        <w:tc>
          <w:tcPr>
            <w:tcW w:w="1275"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2</w:t>
            </w:r>
          </w:p>
        </w:tc>
        <w:tc>
          <w:tcPr>
            <w:tcW w:w="1276"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6,8</w:t>
            </w:r>
          </w:p>
        </w:tc>
        <w:tc>
          <w:tcPr>
            <w:tcW w:w="1134" w:type="dxa"/>
            <w:vAlign w:val="center"/>
          </w:tcPr>
          <w:p w:rsidR="004649BF" w:rsidRPr="002E1102" w:rsidRDefault="00EA687B"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7</w:t>
            </w:r>
          </w:p>
        </w:tc>
        <w:tc>
          <w:tcPr>
            <w:tcW w:w="1418"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1,4</w:t>
            </w:r>
          </w:p>
        </w:tc>
        <w:tc>
          <w:tcPr>
            <w:tcW w:w="1559"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5,10</w:t>
            </w:r>
          </w:p>
        </w:tc>
      </w:tr>
      <w:tr w:rsidR="004649BF" w:rsidRPr="002E1102" w:rsidTr="002E1102">
        <w:trPr>
          <w:cantSplit/>
          <w:jc w:val="center"/>
        </w:trPr>
        <w:tc>
          <w:tcPr>
            <w:tcW w:w="136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lang w:val="tr-TR"/>
              </w:rPr>
              <w:t>6. Hafta</w:t>
            </w:r>
            <w:r w:rsidRPr="002E1102">
              <w:rPr>
                <w:rFonts w:cs="Times New Roman"/>
                <w:color w:val="000000" w:themeColor="text1"/>
                <w:sz w:val="20"/>
                <w:szCs w:val="20"/>
                <w:lang w:val="tr-TR"/>
              </w:rPr>
              <w:br/>
              <w:t>Tarih/saat:</w:t>
            </w:r>
            <w:r w:rsidRPr="002E1102">
              <w:rPr>
                <w:rFonts w:cs="Times New Roman"/>
                <w:color w:val="000000" w:themeColor="text1"/>
                <w:sz w:val="20"/>
                <w:szCs w:val="20"/>
                <w:lang w:val="tr-TR"/>
              </w:rPr>
              <w:br/>
              <w:t xml:space="preserve">Pazartesi </w:t>
            </w:r>
            <w:r w:rsidRPr="002E1102">
              <w:rPr>
                <w:rFonts w:cs="Times New Roman"/>
                <w:color w:val="000000" w:themeColor="text1"/>
                <w:sz w:val="20"/>
                <w:szCs w:val="20"/>
                <w:lang w:val="tr-TR"/>
              </w:rPr>
              <w:br/>
            </w:r>
            <w:proofErr w:type="gramStart"/>
            <w:r w:rsidRPr="002E1102">
              <w:rPr>
                <w:rFonts w:cs="Times New Roman"/>
                <w:color w:val="000000" w:themeColor="text1"/>
                <w:sz w:val="20"/>
                <w:szCs w:val="20"/>
                <w:lang w:val="tr-TR"/>
              </w:rPr>
              <w:t>10:30</w:t>
            </w:r>
            <w:proofErr w:type="gramEnd"/>
            <w:r w:rsidRPr="002E1102">
              <w:rPr>
                <w:rFonts w:cs="Times New Roman"/>
                <w:color w:val="000000" w:themeColor="text1"/>
                <w:sz w:val="20"/>
                <w:szCs w:val="20"/>
                <w:lang w:val="tr-TR"/>
              </w:rPr>
              <w:t>-12:30</w:t>
            </w:r>
          </w:p>
        </w:tc>
        <w:tc>
          <w:tcPr>
            <w:tcW w:w="4054" w:type="dxa"/>
          </w:tcPr>
          <w:p w:rsidR="004649BF" w:rsidRPr="002E1102" w:rsidRDefault="004649BF" w:rsidP="00E3579A">
            <w:pPr>
              <w:spacing w:line="187" w:lineRule="auto"/>
              <w:jc w:val="both"/>
              <w:rPr>
                <w:rFonts w:cs="Times New Roman"/>
                <w:b/>
                <w:color w:val="000000" w:themeColor="text1"/>
                <w:sz w:val="20"/>
                <w:szCs w:val="20"/>
                <w:shd w:val="clear" w:color="auto" w:fill="FFFFFF"/>
                <w:lang w:val="tr-TR"/>
              </w:rPr>
            </w:pPr>
            <w:r w:rsidRPr="002E1102">
              <w:rPr>
                <w:rFonts w:cs="Times New Roman"/>
                <w:b/>
                <w:color w:val="000000" w:themeColor="text1"/>
                <w:sz w:val="20"/>
                <w:szCs w:val="20"/>
                <w:shd w:val="clear" w:color="auto" w:fill="FFFFFF"/>
                <w:lang w:val="tr-TR"/>
              </w:rPr>
              <w:t>Öğretici metinler</w:t>
            </w:r>
          </w:p>
          <w:p w:rsidR="004649BF" w:rsidRPr="002E1102" w:rsidRDefault="004649BF" w:rsidP="004649BF">
            <w:pPr>
              <w:pStyle w:val="ListeParagraf"/>
              <w:numPr>
                <w:ilvl w:val="0"/>
                <w:numId w:val="14"/>
              </w:numPr>
              <w:spacing w:line="187" w:lineRule="auto"/>
              <w:jc w:val="both"/>
              <w:rPr>
                <w:rFonts w:cs="Times New Roman"/>
                <w:b/>
                <w:color w:val="000000" w:themeColor="text1"/>
                <w:sz w:val="20"/>
                <w:szCs w:val="20"/>
                <w:lang w:val="tr-TR"/>
              </w:rPr>
            </w:pPr>
            <w:r w:rsidRPr="002E1102">
              <w:rPr>
                <w:rFonts w:cs="Times New Roman"/>
                <w:sz w:val="20"/>
                <w:szCs w:val="20"/>
                <w:lang w:val="tr-TR"/>
              </w:rPr>
              <w:t>Öğretici metin türlerini açıklar.</w:t>
            </w:r>
          </w:p>
          <w:p w:rsidR="004649BF" w:rsidRPr="002E1102" w:rsidRDefault="004649BF" w:rsidP="004649BF">
            <w:pPr>
              <w:pStyle w:val="ListeParagraf"/>
              <w:numPr>
                <w:ilvl w:val="0"/>
                <w:numId w:val="14"/>
              </w:numPr>
              <w:spacing w:line="187" w:lineRule="auto"/>
              <w:jc w:val="both"/>
              <w:rPr>
                <w:rFonts w:cs="Times New Roman"/>
                <w:b/>
                <w:color w:val="000000" w:themeColor="text1"/>
                <w:sz w:val="20"/>
                <w:szCs w:val="20"/>
                <w:lang w:val="tr-TR"/>
              </w:rPr>
            </w:pPr>
            <w:r w:rsidRPr="002E1102">
              <w:rPr>
                <w:rFonts w:cs="Times New Roman"/>
                <w:sz w:val="20"/>
                <w:szCs w:val="20"/>
                <w:lang w:val="tr-TR"/>
              </w:rPr>
              <w:t>Bilgilendirici metinlerin özelliklerini açıklar.</w:t>
            </w:r>
          </w:p>
          <w:p w:rsidR="004649BF" w:rsidRPr="002E1102" w:rsidRDefault="004649BF" w:rsidP="004649BF">
            <w:pPr>
              <w:pStyle w:val="ListeParagraf"/>
              <w:numPr>
                <w:ilvl w:val="0"/>
                <w:numId w:val="14"/>
              </w:numPr>
              <w:spacing w:line="187" w:lineRule="auto"/>
              <w:jc w:val="both"/>
              <w:rPr>
                <w:rFonts w:cs="Times New Roman"/>
                <w:b/>
                <w:color w:val="000000" w:themeColor="text1"/>
                <w:sz w:val="20"/>
                <w:szCs w:val="20"/>
                <w:lang w:val="tr-TR"/>
              </w:rPr>
            </w:pPr>
            <w:r w:rsidRPr="002E1102">
              <w:rPr>
                <w:rFonts w:cs="Times New Roman"/>
                <w:sz w:val="20"/>
                <w:szCs w:val="20"/>
                <w:lang w:val="tr-TR"/>
              </w:rPr>
              <w:t>Öğretici metin oluşturur.</w:t>
            </w:r>
          </w:p>
        </w:tc>
        <w:tc>
          <w:tcPr>
            <w:tcW w:w="141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Türk Dili Bölüm Başkanlığında Görevli Öğretim Elemanları</w:t>
            </w:r>
          </w:p>
        </w:tc>
        <w:tc>
          <w:tcPr>
            <w:tcW w:w="1701"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 xml:space="preserve">Teorik anlatımlar, </w:t>
            </w:r>
            <w:r w:rsidR="00D25880" w:rsidRPr="002E1102">
              <w:rPr>
                <w:rFonts w:cs="Times New Roman"/>
                <w:color w:val="000000" w:themeColor="text1"/>
                <w:sz w:val="20"/>
                <w:szCs w:val="20"/>
                <w:shd w:val="clear" w:color="auto" w:fill="FFFFFF"/>
                <w:lang w:val="tr-TR"/>
              </w:rPr>
              <w:t>metin analizleri, görsel destekli sunumlar</w:t>
            </w:r>
          </w:p>
        </w:tc>
        <w:tc>
          <w:tcPr>
            <w:tcW w:w="1275"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2</w:t>
            </w:r>
          </w:p>
        </w:tc>
        <w:tc>
          <w:tcPr>
            <w:tcW w:w="1276"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2,6</w:t>
            </w:r>
          </w:p>
        </w:tc>
        <w:tc>
          <w:tcPr>
            <w:tcW w:w="1134" w:type="dxa"/>
            <w:vAlign w:val="center"/>
          </w:tcPr>
          <w:p w:rsidR="004649BF" w:rsidRPr="002E1102" w:rsidRDefault="00EA687B"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2</w:t>
            </w:r>
            <w:r w:rsidR="002E1102" w:rsidRPr="002E1102">
              <w:rPr>
                <w:rFonts w:eastAsia="Times New Roman" w:cs="Times New Roman"/>
                <w:sz w:val="20"/>
                <w:szCs w:val="20"/>
                <w:lang w:val="tr-TR" w:eastAsia="tr-TR"/>
              </w:rPr>
              <w:t>,8</w:t>
            </w:r>
          </w:p>
        </w:tc>
        <w:tc>
          <w:tcPr>
            <w:tcW w:w="1418"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2,5</w:t>
            </w:r>
          </w:p>
        </w:tc>
        <w:tc>
          <w:tcPr>
            <w:tcW w:w="1559"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4,10</w:t>
            </w:r>
          </w:p>
        </w:tc>
      </w:tr>
      <w:tr w:rsidR="004649BF" w:rsidRPr="002E1102" w:rsidTr="002E1102">
        <w:trPr>
          <w:cantSplit/>
          <w:jc w:val="center"/>
        </w:trPr>
        <w:tc>
          <w:tcPr>
            <w:tcW w:w="136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lang w:val="tr-TR"/>
              </w:rPr>
              <w:t>7. Hafta</w:t>
            </w:r>
            <w:r w:rsidRPr="002E1102">
              <w:rPr>
                <w:rFonts w:cs="Times New Roman"/>
                <w:color w:val="000000" w:themeColor="text1"/>
                <w:sz w:val="20"/>
                <w:szCs w:val="20"/>
                <w:lang w:val="tr-TR"/>
              </w:rPr>
              <w:br/>
              <w:t>Tarih/saat:</w:t>
            </w:r>
            <w:r w:rsidRPr="002E1102">
              <w:rPr>
                <w:rFonts w:cs="Times New Roman"/>
                <w:color w:val="000000" w:themeColor="text1"/>
                <w:sz w:val="20"/>
                <w:szCs w:val="20"/>
                <w:lang w:val="tr-TR"/>
              </w:rPr>
              <w:br/>
              <w:t xml:space="preserve">Pazartesi </w:t>
            </w:r>
            <w:r w:rsidRPr="002E1102">
              <w:rPr>
                <w:rFonts w:cs="Times New Roman"/>
                <w:color w:val="000000" w:themeColor="text1"/>
                <w:sz w:val="20"/>
                <w:szCs w:val="20"/>
                <w:lang w:val="tr-TR"/>
              </w:rPr>
              <w:br/>
            </w:r>
            <w:proofErr w:type="gramStart"/>
            <w:r w:rsidRPr="002E1102">
              <w:rPr>
                <w:rFonts w:cs="Times New Roman"/>
                <w:color w:val="000000" w:themeColor="text1"/>
                <w:sz w:val="20"/>
                <w:szCs w:val="20"/>
                <w:lang w:val="tr-TR"/>
              </w:rPr>
              <w:t>10:30</w:t>
            </w:r>
            <w:proofErr w:type="gramEnd"/>
            <w:r w:rsidRPr="002E1102">
              <w:rPr>
                <w:rFonts w:cs="Times New Roman"/>
                <w:color w:val="000000" w:themeColor="text1"/>
                <w:sz w:val="20"/>
                <w:szCs w:val="20"/>
                <w:lang w:val="tr-TR"/>
              </w:rPr>
              <w:t>-12:30</w:t>
            </w:r>
          </w:p>
        </w:tc>
        <w:tc>
          <w:tcPr>
            <w:tcW w:w="4054" w:type="dxa"/>
          </w:tcPr>
          <w:p w:rsidR="004649BF" w:rsidRPr="002E1102" w:rsidRDefault="004649BF" w:rsidP="00E3579A">
            <w:pPr>
              <w:spacing w:line="187" w:lineRule="auto"/>
              <w:jc w:val="both"/>
              <w:rPr>
                <w:rFonts w:cs="Times New Roman"/>
                <w:b/>
                <w:color w:val="000000" w:themeColor="text1"/>
                <w:sz w:val="20"/>
                <w:szCs w:val="20"/>
                <w:shd w:val="clear" w:color="auto" w:fill="FFFFFF"/>
                <w:lang w:val="tr-TR"/>
              </w:rPr>
            </w:pPr>
            <w:r w:rsidRPr="002E1102">
              <w:rPr>
                <w:rFonts w:cs="Times New Roman"/>
                <w:b/>
                <w:color w:val="000000" w:themeColor="text1"/>
                <w:sz w:val="20"/>
                <w:szCs w:val="20"/>
                <w:shd w:val="clear" w:color="auto" w:fill="FFFFFF"/>
                <w:lang w:val="tr-TR"/>
              </w:rPr>
              <w:t>Öğretici metinler</w:t>
            </w:r>
          </w:p>
          <w:p w:rsidR="004649BF" w:rsidRPr="002E1102" w:rsidRDefault="004649BF" w:rsidP="004649BF">
            <w:pPr>
              <w:pStyle w:val="ListeParagraf"/>
              <w:numPr>
                <w:ilvl w:val="0"/>
                <w:numId w:val="15"/>
              </w:numPr>
              <w:spacing w:line="187" w:lineRule="auto"/>
              <w:jc w:val="both"/>
              <w:rPr>
                <w:rFonts w:cs="Times New Roman"/>
                <w:b/>
                <w:color w:val="000000" w:themeColor="text1"/>
                <w:sz w:val="20"/>
                <w:szCs w:val="20"/>
                <w:lang w:val="tr-TR"/>
              </w:rPr>
            </w:pPr>
            <w:r w:rsidRPr="002E1102">
              <w:rPr>
                <w:rFonts w:cs="Times New Roman"/>
                <w:sz w:val="20"/>
                <w:szCs w:val="20"/>
                <w:lang w:val="tr-TR"/>
              </w:rPr>
              <w:t>Öğretici metinleri analiz eder.</w:t>
            </w:r>
          </w:p>
          <w:p w:rsidR="004649BF" w:rsidRPr="002E1102" w:rsidRDefault="004649BF" w:rsidP="004649BF">
            <w:pPr>
              <w:pStyle w:val="ListeParagraf"/>
              <w:numPr>
                <w:ilvl w:val="0"/>
                <w:numId w:val="15"/>
              </w:numPr>
              <w:spacing w:line="187" w:lineRule="auto"/>
              <w:jc w:val="both"/>
              <w:rPr>
                <w:rFonts w:cs="Times New Roman"/>
                <w:b/>
                <w:color w:val="000000" w:themeColor="text1"/>
                <w:sz w:val="20"/>
                <w:szCs w:val="20"/>
                <w:lang w:val="tr-TR"/>
              </w:rPr>
            </w:pPr>
            <w:r w:rsidRPr="002E1102">
              <w:rPr>
                <w:rFonts w:cs="Times New Roman"/>
                <w:sz w:val="20"/>
                <w:szCs w:val="20"/>
                <w:lang w:val="tr-TR"/>
              </w:rPr>
              <w:t>Ana düşünce ve yardımcı düşünceleri belirler.</w:t>
            </w:r>
          </w:p>
          <w:p w:rsidR="004649BF" w:rsidRPr="002E1102" w:rsidRDefault="004649BF" w:rsidP="004649BF">
            <w:pPr>
              <w:pStyle w:val="ListeParagraf"/>
              <w:numPr>
                <w:ilvl w:val="0"/>
                <w:numId w:val="15"/>
              </w:numPr>
              <w:spacing w:line="187" w:lineRule="auto"/>
              <w:jc w:val="both"/>
              <w:rPr>
                <w:rFonts w:cs="Times New Roman"/>
                <w:b/>
                <w:color w:val="000000" w:themeColor="text1"/>
                <w:sz w:val="20"/>
                <w:szCs w:val="20"/>
                <w:lang w:val="tr-TR"/>
              </w:rPr>
            </w:pPr>
            <w:r w:rsidRPr="002E1102">
              <w:rPr>
                <w:rFonts w:cs="Times New Roman"/>
                <w:sz w:val="20"/>
                <w:szCs w:val="20"/>
                <w:lang w:val="tr-TR"/>
              </w:rPr>
              <w:t>Metin çözümleme becerisi geliştirir.</w:t>
            </w:r>
          </w:p>
        </w:tc>
        <w:tc>
          <w:tcPr>
            <w:tcW w:w="141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Türk Dili Bölüm Başkanlığında Görevli Öğretim Elemanları</w:t>
            </w:r>
          </w:p>
        </w:tc>
        <w:tc>
          <w:tcPr>
            <w:tcW w:w="1701"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 xml:space="preserve">Teorik anlatımlar, </w:t>
            </w:r>
            <w:r w:rsidR="00D25880" w:rsidRPr="002E1102">
              <w:rPr>
                <w:rFonts w:cs="Times New Roman"/>
                <w:color w:val="000000" w:themeColor="text1"/>
                <w:sz w:val="20"/>
                <w:szCs w:val="20"/>
                <w:shd w:val="clear" w:color="auto" w:fill="FFFFFF"/>
                <w:lang w:val="tr-TR"/>
              </w:rPr>
              <w:t>metin analizleri, görsel destekli sunumlar</w:t>
            </w:r>
          </w:p>
        </w:tc>
        <w:tc>
          <w:tcPr>
            <w:tcW w:w="1275"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2</w:t>
            </w:r>
          </w:p>
        </w:tc>
        <w:tc>
          <w:tcPr>
            <w:tcW w:w="1276"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2,8</w:t>
            </w:r>
          </w:p>
        </w:tc>
        <w:tc>
          <w:tcPr>
            <w:tcW w:w="1134"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2,8</w:t>
            </w:r>
          </w:p>
        </w:tc>
        <w:tc>
          <w:tcPr>
            <w:tcW w:w="1418"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2,5</w:t>
            </w:r>
          </w:p>
        </w:tc>
        <w:tc>
          <w:tcPr>
            <w:tcW w:w="1559"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4,16</w:t>
            </w:r>
          </w:p>
        </w:tc>
      </w:tr>
      <w:tr w:rsidR="004649BF" w:rsidRPr="002E1102" w:rsidTr="002E1102">
        <w:trPr>
          <w:cantSplit/>
          <w:jc w:val="center"/>
        </w:trPr>
        <w:tc>
          <w:tcPr>
            <w:tcW w:w="136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lang w:val="tr-TR"/>
              </w:rPr>
              <w:lastRenderedPageBreak/>
              <w:t>8. Hafta</w:t>
            </w:r>
            <w:r w:rsidRPr="002E1102">
              <w:rPr>
                <w:rFonts w:cs="Times New Roman"/>
                <w:color w:val="000000" w:themeColor="text1"/>
                <w:sz w:val="20"/>
                <w:szCs w:val="20"/>
                <w:lang w:val="tr-TR"/>
              </w:rPr>
              <w:br/>
              <w:t>Tarih/saat:</w:t>
            </w:r>
            <w:r w:rsidRPr="002E1102">
              <w:rPr>
                <w:rFonts w:cs="Times New Roman"/>
                <w:color w:val="000000" w:themeColor="text1"/>
                <w:sz w:val="20"/>
                <w:szCs w:val="20"/>
                <w:lang w:val="tr-TR"/>
              </w:rPr>
              <w:br/>
              <w:t xml:space="preserve">Pazartesi </w:t>
            </w:r>
            <w:r w:rsidRPr="002E1102">
              <w:rPr>
                <w:rFonts w:cs="Times New Roman"/>
                <w:color w:val="000000" w:themeColor="text1"/>
                <w:sz w:val="20"/>
                <w:szCs w:val="20"/>
                <w:lang w:val="tr-TR"/>
              </w:rPr>
              <w:br/>
            </w:r>
            <w:proofErr w:type="gramStart"/>
            <w:r w:rsidRPr="002E1102">
              <w:rPr>
                <w:rFonts w:cs="Times New Roman"/>
                <w:color w:val="000000" w:themeColor="text1"/>
                <w:sz w:val="20"/>
                <w:szCs w:val="20"/>
                <w:lang w:val="tr-TR"/>
              </w:rPr>
              <w:t>10:30</w:t>
            </w:r>
            <w:proofErr w:type="gramEnd"/>
            <w:r w:rsidRPr="002E1102">
              <w:rPr>
                <w:rFonts w:cs="Times New Roman"/>
                <w:color w:val="000000" w:themeColor="text1"/>
                <w:sz w:val="20"/>
                <w:szCs w:val="20"/>
                <w:lang w:val="tr-TR"/>
              </w:rPr>
              <w:t>-12:30</w:t>
            </w:r>
          </w:p>
        </w:tc>
        <w:tc>
          <w:tcPr>
            <w:tcW w:w="4054" w:type="dxa"/>
          </w:tcPr>
          <w:p w:rsidR="004649BF" w:rsidRPr="002E1102" w:rsidRDefault="004649BF" w:rsidP="00E3579A">
            <w:pPr>
              <w:spacing w:line="187" w:lineRule="auto"/>
              <w:jc w:val="both"/>
              <w:rPr>
                <w:rFonts w:cs="Times New Roman"/>
                <w:b/>
                <w:color w:val="000000" w:themeColor="text1"/>
                <w:sz w:val="20"/>
                <w:szCs w:val="20"/>
                <w:shd w:val="clear" w:color="auto" w:fill="FFFFFF"/>
                <w:lang w:val="tr-TR"/>
              </w:rPr>
            </w:pPr>
            <w:r w:rsidRPr="002E1102">
              <w:rPr>
                <w:rFonts w:cs="Times New Roman"/>
                <w:b/>
                <w:color w:val="000000" w:themeColor="text1"/>
                <w:sz w:val="20"/>
                <w:szCs w:val="20"/>
                <w:shd w:val="clear" w:color="auto" w:fill="FFFFFF"/>
                <w:lang w:val="tr-TR"/>
              </w:rPr>
              <w:t xml:space="preserve">Yazılı ve </w:t>
            </w:r>
            <w:r w:rsidR="00CD178E" w:rsidRPr="002E1102">
              <w:rPr>
                <w:rFonts w:cs="Times New Roman"/>
                <w:b/>
                <w:color w:val="000000" w:themeColor="text1"/>
                <w:sz w:val="20"/>
                <w:szCs w:val="20"/>
                <w:shd w:val="clear" w:color="auto" w:fill="FFFFFF"/>
                <w:lang w:val="tr-TR"/>
              </w:rPr>
              <w:t>sözlü</w:t>
            </w:r>
            <w:r w:rsidRPr="002E1102">
              <w:rPr>
                <w:rFonts w:cs="Times New Roman"/>
                <w:b/>
                <w:color w:val="000000" w:themeColor="text1"/>
                <w:sz w:val="20"/>
                <w:szCs w:val="20"/>
                <w:shd w:val="clear" w:color="auto" w:fill="FFFFFF"/>
                <w:lang w:val="tr-TR"/>
              </w:rPr>
              <w:t>̈ anlatımda dil yanlışları</w:t>
            </w:r>
          </w:p>
          <w:p w:rsidR="004649BF" w:rsidRPr="002E1102" w:rsidRDefault="004649BF" w:rsidP="004649BF">
            <w:pPr>
              <w:pStyle w:val="ListeParagraf"/>
              <w:numPr>
                <w:ilvl w:val="0"/>
                <w:numId w:val="16"/>
              </w:numPr>
              <w:spacing w:line="187" w:lineRule="auto"/>
              <w:jc w:val="both"/>
              <w:rPr>
                <w:rFonts w:cs="Times New Roman"/>
                <w:b/>
                <w:color w:val="000000" w:themeColor="text1"/>
                <w:sz w:val="20"/>
                <w:szCs w:val="20"/>
                <w:lang w:val="tr-TR"/>
              </w:rPr>
            </w:pPr>
            <w:r w:rsidRPr="002E1102">
              <w:rPr>
                <w:rFonts w:cs="Times New Roman"/>
                <w:sz w:val="20"/>
                <w:szCs w:val="20"/>
                <w:lang w:val="tr-TR"/>
              </w:rPr>
              <w:t>Yaygın dil yanlışlarını açıklar.</w:t>
            </w:r>
          </w:p>
          <w:p w:rsidR="004649BF" w:rsidRPr="002E1102" w:rsidRDefault="004649BF" w:rsidP="004649BF">
            <w:pPr>
              <w:pStyle w:val="ListeParagraf"/>
              <w:numPr>
                <w:ilvl w:val="0"/>
                <w:numId w:val="16"/>
              </w:numPr>
              <w:spacing w:line="187" w:lineRule="auto"/>
              <w:jc w:val="both"/>
              <w:rPr>
                <w:rFonts w:cs="Times New Roman"/>
                <w:b/>
                <w:color w:val="000000" w:themeColor="text1"/>
                <w:sz w:val="20"/>
                <w:szCs w:val="20"/>
                <w:lang w:val="tr-TR"/>
              </w:rPr>
            </w:pPr>
            <w:r w:rsidRPr="002E1102">
              <w:rPr>
                <w:rFonts w:cs="Times New Roman"/>
                <w:sz w:val="20"/>
                <w:szCs w:val="20"/>
                <w:lang w:val="tr-TR"/>
              </w:rPr>
              <w:t>Dil yanlışlarının iletişime etkisini değerlendirir.</w:t>
            </w:r>
          </w:p>
          <w:p w:rsidR="004649BF" w:rsidRPr="002E1102" w:rsidRDefault="004649BF" w:rsidP="004649BF">
            <w:pPr>
              <w:pStyle w:val="ListeParagraf"/>
              <w:numPr>
                <w:ilvl w:val="0"/>
                <w:numId w:val="16"/>
              </w:numPr>
              <w:spacing w:line="187" w:lineRule="auto"/>
              <w:jc w:val="both"/>
              <w:rPr>
                <w:rFonts w:cs="Times New Roman"/>
                <w:b/>
                <w:color w:val="000000" w:themeColor="text1"/>
                <w:sz w:val="20"/>
                <w:szCs w:val="20"/>
                <w:lang w:val="tr-TR"/>
              </w:rPr>
            </w:pPr>
            <w:r w:rsidRPr="002E1102">
              <w:rPr>
                <w:rFonts w:cs="Times New Roman"/>
                <w:sz w:val="20"/>
                <w:szCs w:val="20"/>
                <w:lang w:val="tr-TR"/>
              </w:rPr>
              <w:t>Doğru dil kullanımına yönelik farkındalık geliştirir.</w:t>
            </w:r>
          </w:p>
        </w:tc>
        <w:tc>
          <w:tcPr>
            <w:tcW w:w="141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Türk Dili Bölüm Başkanlığında Görevli Öğretim Elemanları</w:t>
            </w:r>
          </w:p>
        </w:tc>
        <w:tc>
          <w:tcPr>
            <w:tcW w:w="1701"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 xml:space="preserve">Teorik anlatımlar, </w:t>
            </w:r>
            <w:r w:rsidR="00D25880" w:rsidRPr="002E1102">
              <w:rPr>
                <w:rFonts w:cs="Times New Roman"/>
                <w:color w:val="000000" w:themeColor="text1"/>
                <w:sz w:val="20"/>
                <w:szCs w:val="20"/>
                <w:shd w:val="clear" w:color="auto" w:fill="FFFFFF"/>
                <w:lang w:val="tr-TR"/>
              </w:rPr>
              <w:t>dönemsel incelemeler, vaka analizleri, görsel destekli sunumlar</w:t>
            </w:r>
          </w:p>
        </w:tc>
        <w:tc>
          <w:tcPr>
            <w:tcW w:w="1275"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3,4</w:t>
            </w:r>
          </w:p>
        </w:tc>
        <w:tc>
          <w:tcPr>
            <w:tcW w:w="1276"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6</w:t>
            </w:r>
          </w:p>
        </w:tc>
        <w:tc>
          <w:tcPr>
            <w:tcW w:w="1134"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6</w:t>
            </w:r>
          </w:p>
        </w:tc>
        <w:tc>
          <w:tcPr>
            <w:tcW w:w="1418"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1,3</w:t>
            </w:r>
          </w:p>
        </w:tc>
        <w:tc>
          <w:tcPr>
            <w:tcW w:w="1559"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3,16</w:t>
            </w:r>
          </w:p>
        </w:tc>
      </w:tr>
      <w:tr w:rsidR="004649BF" w:rsidRPr="002E1102" w:rsidTr="002E1102">
        <w:trPr>
          <w:cantSplit/>
          <w:jc w:val="center"/>
        </w:trPr>
        <w:tc>
          <w:tcPr>
            <w:tcW w:w="136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lang w:val="tr-TR"/>
              </w:rPr>
              <w:t>9. Hafta</w:t>
            </w:r>
            <w:r w:rsidRPr="002E1102">
              <w:rPr>
                <w:rFonts w:cs="Times New Roman"/>
                <w:color w:val="000000" w:themeColor="text1"/>
                <w:sz w:val="20"/>
                <w:szCs w:val="20"/>
                <w:lang w:val="tr-TR"/>
              </w:rPr>
              <w:br/>
              <w:t>Tarih/saat:</w:t>
            </w:r>
            <w:r w:rsidRPr="002E1102">
              <w:rPr>
                <w:rFonts w:cs="Times New Roman"/>
                <w:color w:val="000000" w:themeColor="text1"/>
                <w:sz w:val="20"/>
                <w:szCs w:val="20"/>
                <w:lang w:val="tr-TR"/>
              </w:rPr>
              <w:br/>
              <w:t xml:space="preserve">Pazartesi </w:t>
            </w:r>
            <w:r w:rsidRPr="002E1102">
              <w:rPr>
                <w:rFonts w:cs="Times New Roman"/>
                <w:color w:val="000000" w:themeColor="text1"/>
                <w:sz w:val="20"/>
                <w:szCs w:val="20"/>
                <w:lang w:val="tr-TR"/>
              </w:rPr>
              <w:br/>
            </w:r>
            <w:proofErr w:type="gramStart"/>
            <w:r w:rsidRPr="002E1102">
              <w:rPr>
                <w:rFonts w:cs="Times New Roman"/>
                <w:color w:val="000000" w:themeColor="text1"/>
                <w:sz w:val="20"/>
                <w:szCs w:val="20"/>
                <w:lang w:val="tr-TR"/>
              </w:rPr>
              <w:t>10:30</w:t>
            </w:r>
            <w:proofErr w:type="gramEnd"/>
            <w:r w:rsidRPr="002E1102">
              <w:rPr>
                <w:rFonts w:cs="Times New Roman"/>
                <w:color w:val="000000" w:themeColor="text1"/>
                <w:sz w:val="20"/>
                <w:szCs w:val="20"/>
                <w:lang w:val="tr-TR"/>
              </w:rPr>
              <w:t>-12:30</w:t>
            </w:r>
          </w:p>
        </w:tc>
        <w:tc>
          <w:tcPr>
            <w:tcW w:w="4054" w:type="dxa"/>
          </w:tcPr>
          <w:p w:rsidR="004649BF" w:rsidRPr="002E1102" w:rsidRDefault="004649BF" w:rsidP="00E3579A">
            <w:pPr>
              <w:spacing w:line="187" w:lineRule="auto"/>
              <w:jc w:val="both"/>
              <w:rPr>
                <w:rFonts w:cs="Times New Roman"/>
                <w:b/>
                <w:color w:val="000000" w:themeColor="text1"/>
                <w:sz w:val="20"/>
                <w:szCs w:val="20"/>
                <w:shd w:val="clear" w:color="auto" w:fill="FFFFFF"/>
                <w:lang w:val="tr-TR"/>
              </w:rPr>
            </w:pPr>
            <w:r w:rsidRPr="002E1102">
              <w:rPr>
                <w:rFonts w:cs="Times New Roman"/>
                <w:b/>
                <w:color w:val="000000" w:themeColor="text1"/>
                <w:sz w:val="20"/>
                <w:szCs w:val="20"/>
                <w:shd w:val="clear" w:color="auto" w:fill="FFFFFF"/>
                <w:lang w:val="tr-TR"/>
              </w:rPr>
              <w:t xml:space="preserve">Yazılı ve </w:t>
            </w:r>
            <w:r w:rsidR="00CD178E" w:rsidRPr="002E1102">
              <w:rPr>
                <w:rFonts w:cs="Times New Roman"/>
                <w:b/>
                <w:color w:val="000000" w:themeColor="text1"/>
                <w:sz w:val="20"/>
                <w:szCs w:val="20"/>
                <w:shd w:val="clear" w:color="auto" w:fill="FFFFFF"/>
                <w:lang w:val="tr-TR"/>
              </w:rPr>
              <w:t>sözlü</w:t>
            </w:r>
            <w:r w:rsidRPr="002E1102">
              <w:rPr>
                <w:rFonts w:cs="Times New Roman"/>
                <w:b/>
                <w:color w:val="000000" w:themeColor="text1"/>
                <w:sz w:val="20"/>
                <w:szCs w:val="20"/>
                <w:shd w:val="clear" w:color="auto" w:fill="FFFFFF"/>
                <w:lang w:val="tr-TR"/>
              </w:rPr>
              <w:t>̈ anlatımda dil yanlışları</w:t>
            </w:r>
          </w:p>
          <w:p w:rsidR="004649BF" w:rsidRPr="002E1102" w:rsidRDefault="004649BF" w:rsidP="004649BF">
            <w:pPr>
              <w:pStyle w:val="ListeParagraf"/>
              <w:numPr>
                <w:ilvl w:val="0"/>
                <w:numId w:val="17"/>
              </w:numPr>
              <w:spacing w:line="187" w:lineRule="auto"/>
              <w:jc w:val="both"/>
              <w:rPr>
                <w:rFonts w:cs="Times New Roman"/>
                <w:b/>
                <w:color w:val="000000" w:themeColor="text1"/>
                <w:sz w:val="20"/>
                <w:szCs w:val="20"/>
                <w:lang w:val="tr-TR"/>
              </w:rPr>
            </w:pPr>
            <w:r w:rsidRPr="002E1102">
              <w:rPr>
                <w:rFonts w:cs="Times New Roman"/>
                <w:sz w:val="20"/>
                <w:szCs w:val="20"/>
                <w:lang w:val="tr-TR"/>
              </w:rPr>
              <w:t>Metinlerde dil yanlışlarını belirler.</w:t>
            </w:r>
          </w:p>
          <w:p w:rsidR="004649BF" w:rsidRPr="002E1102" w:rsidRDefault="004649BF" w:rsidP="004649BF">
            <w:pPr>
              <w:pStyle w:val="ListeParagraf"/>
              <w:numPr>
                <w:ilvl w:val="0"/>
                <w:numId w:val="17"/>
              </w:numPr>
              <w:spacing w:line="187" w:lineRule="auto"/>
              <w:jc w:val="both"/>
              <w:rPr>
                <w:rFonts w:cs="Times New Roman"/>
                <w:b/>
                <w:color w:val="000000" w:themeColor="text1"/>
                <w:sz w:val="20"/>
                <w:szCs w:val="20"/>
                <w:lang w:val="tr-TR"/>
              </w:rPr>
            </w:pPr>
            <w:r w:rsidRPr="002E1102">
              <w:rPr>
                <w:rFonts w:cs="Times New Roman"/>
                <w:sz w:val="20"/>
                <w:szCs w:val="20"/>
                <w:lang w:val="tr-TR"/>
              </w:rPr>
              <w:t>Yanlış kullanımları düzeltir.</w:t>
            </w:r>
          </w:p>
          <w:p w:rsidR="004649BF" w:rsidRPr="002E1102" w:rsidRDefault="004649BF" w:rsidP="004649BF">
            <w:pPr>
              <w:pStyle w:val="ListeParagraf"/>
              <w:numPr>
                <w:ilvl w:val="0"/>
                <w:numId w:val="17"/>
              </w:numPr>
              <w:spacing w:line="187" w:lineRule="auto"/>
              <w:jc w:val="both"/>
              <w:rPr>
                <w:rFonts w:cs="Times New Roman"/>
                <w:b/>
                <w:color w:val="000000" w:themeColor="text1"/>
                <w:sz w:val="20"/>
                <w:szCs w:val="20"/>
                <w:lang w:val="tr-TR"/>
              </w:rPr>
            </w:pPr>
            <w:r w:rsidRPr="002E1102">
              <w:rPr>
                <w:rFonts w:cs="Times New Roman"/>
                <w:sz w:val="20"/>
                <w:szCs w:val="20"/>
                <w:lang w:val="tr-TR"/>
              </w:rPr>
              <w:t>Türkçeyi doğru ve etkili kullanır.</w:t>
            </w:r>
          </w:p>
        </w:tc>
        <w:tc>
          <w:tcPr>
            <w:tcW w:w="141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Türk Dili Bölüm Başkanlığında Görevli Öğretim Elemanları</w:t>
            </w:r>
          </w:p>
        </w:tc>
        <w:tc>
          <w:tcPr>
            <w:tcW w:w="1701"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Teorik anlatı</w:t>
            </w:r>
            <w:r w:rsidR="00D25880" w:rsidRPr="002E1102">
              <w:rPr>
                <w:rFonts w:cs="Times New Roman"/>
                <w:color w:val="000000" w:themeColor="text1"/>
                <w:sz w:val="20"/>
                <w:szCs w:val="20"/>
                <w:shd w:val="clear" w:color="auto" w:fill="FFFFFF"/>
                <w:lang w:val="tr-TR"/>
              </w:rPr>
              <w:t>mlar, dönemsel incelemeler, vak</w:t>
            </w:r>
            <w:r w:rsidRPr="002E1102">
              <w:rPr>
                <w:rFonts w:cs="Times New Roman"/>
                <w:color w:val="000000" w:themeColor="text1"/>
                <w:sz w:val="20"/>
                <w:szCs w:val="20"/>
                <w:shd w:val="clear" w:color="auto" w:fill="FFFFFF"/>
                <w:lang w:val="tr-TR"/>
              </w:rPr>
              <w:t>a analizleri, görsel destekli sunumlar</w:t>
            </w:r>
          </w:p>
        </w:tc>
        <w:tc>
          <w:tcPr>
            <w:tcW w:w="1275"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3,4</w:t>
            </w:r>
          </w:p>
        </w:tc>
        <w:tc>
          <w:tcPr>
            <w:tcW w:w="1276"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6</w:t>
            </w:r>
          </w:p>
        </w:tc>
        <w:tc>
          <w:tcPr>
            <w:tcW w:w="1134"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6</w:t>
            </w:r>
          </w:p>
        </w:tc>
        <w:tc>
          <w:tcPr>
            <w:tcW w:w="1418"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1,3</w:t>
            </w:r>
          </w:p>
        </w:tc>
        <w:tc>
          <w:tcPr>
            <w:tcW w:w="1559"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3,16</w:t>
            </w:r>
          </w:p>
        </w:tc>
      </w:tr>
      <w:tr w:rsidR="004649BF" w:rsidRPr="002E1102" w:rsidTr="002E1102">
        <w:trPr>
          <w:cantSplit/>
          <w:jc w:val="center"/>
        </w:trPr>
        <w:tc>
          <w:tcPr>
            <w:tcW w:w="136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lang w:val="tr-TR"/>
              </w:rPr>
              <w:t>10. Hafta</w:t>
            </w:r>
            <w:r w:rsidRPr="002E1102">
              <w:rPr>
                <w:rFonts w:cs="Times New Roman"/>
                <w:color w:val="000000" w:themeColor="text1"/>
                <w:sz w:val="20"/>
                <w:szCs w:val="20"/>
                <w:lang w:val="tr-TR"/>
              </w:rPr>
              <w:br/>
              <w:t>Tarih/saat:</w:t>
            </w:r>
            <w:r w:rsidRPr="002E1102">
              <w:rPr>
                <w:rFonts w:cs="Times New Roman"/>
                <w:color w:val="000000" w:themeColor="text1"/>
                <w:sz w:val="20"/>
                <w:szCs w:val="20"/>
                <w:lang w:val="tr-TR"/>
              </w:rPr>
              <w:br/>
              <w:t xml:space="preserve">Pazartesi </w:t>
            </w:r>
            <w:r w:rsidRPr="002E1102">
              <w:rPr>
                <w:rFonts w:cs="Times New Roman"/>
                <w:color w:val="000000" w:themeColor="text1"/>
                <w:sz w:val="20"/>
                <w:szCs w:val="20"/>
                <w:lang w:val="tr-TR"/>
              </w:rPr>
              <w:br/>
            </w:r>
            <w:proofErr w:type="gramStart"/>
            <w:r w:rsidRPr="002E1102">
              <w:rPr>
                <w:rFonts w:cs="Times New Roman"/>
                <w:color w:val="000000" w:themeColor="text1"/>
                <w:sz w:val="20"/>
                <w:szCs w:val="20"/>
                <w:lang w:val="tr-TR"/>
              </w:rPr>
              <w:t>10:30</w:t>
            </w:r>
            <w:proofErr w:type="gramEnd"/>
            <w:r w:rsidRPr="002E1102">
              <w:rPr>
                <w:rFonts w:cs="Times New Roman"/>
                <w:color w:val="000000" w:themeColor="text1"/>
                <w:sz w:val="20"/>
                <w:szCs w:val="20"/>
                <w:lang w:val="tr-TR"/>
              </w:rPr>
              <w:t>-12:30</w:t>
            </w:r>
          </w:p>
        </w:tc>
        <w:tc>
          <w:tcPr>
            <w:tcW w:w="4054" w:type="dxa"/>
          </w:tcPr>
          <w:p w:rsidR="004649BF" w:rsidRPr="002E1102" w:rsidRDefault="004649BF" w:rsidP="00E3579A">
            <w:pPr>
              <w:spacing w:line="187" w:lineRule="auto"/>
              <w:jc w:val="both"/>
              <w:rPr>
                <w:rFonts w:cs="Times New Roman"/>
                <w:b/>
                <w:color w:val="000000" w:themeColor="text1"/>
                <w:sz w:val="20"/>
                <w:szCs w:val="20"/>
                <w:shd w:val="clear" w:color="auto" w:fill="FFFFFF"/>
                <w:lang w:val="tr-TR"/>
              </w:rPr>
            </w:pPr>
            <w:r w:rsidRPr="002E1102">
              <w:rPr>
                <w:rFonts w:cs="Times New Roman"/>
                <w:b/>
                <w:color w:val="000000" w:themeColor="text1"/>
                <w:sz w:val="20"/>
                <w:szCs w:val="20"/>
                <w:shd w:val="clear" w:color="auto" w:fill="FFFFFF"/>
                <w:lang w:val="tr-TR"/>
              </w:rPr>
              <w:t>Anlatım bozuklukları</w:t>
            </w:r>
          </w:p>
          <w:p w:rsidR="004649BF" w:rsidRPr="002E1102" w:rsidRDefault="004649BF" w:rsidP="004649BF">
            <w:pPr>
              <w:pStyle w:val="ListeParagraf"/>
              <w:numPr>
                <w:ilvl w:val="0"/>
                <w:numId w:val="18"/>
              </w:numPr>
              <w:spacing w:line="187" w:lineRule="auto"/>
              <w:jc w:val="both"/>
              <w:rPr>
                <w:rFonts w:cs="Times New Roman"/>
                <w:b/>
                <w:color w:val="000000" w:themeColor="text1"/>
                <w:sz w:val="20"/>
                <w:szCs w:val="20"/>
                <w:lang w:val="tr-TR"/>
              </w:rPr>
            </w:pPr>
            <w:r w:rsidRPr="002E1102">
              <w:rPr>
                <w:rFonts w:cs="Times New Roman"/>
                <w:sz w:val="20"/>
                <w:szCs w:val="20"/>
                <w:lang w:val="tr-TR"/>
              </w:rPr>
              <w:t>Anlatım bozukluklarının nedenlerini açıklar.</w:t>
            </w:r>
          </w:p>
          <w:p w:rsidR="004649BF" w:rsidRPr="002E1102" w:rsidRDefault="004649BF" w:rsidP="004649BF">
            <w:pPr>
              <w:pStyle w:val="ListeParagraf"/>
              <w:numPr>
                <w:ilvl w:val="0"/>
                <w:numId w:val="18"/>
              </w:numPr>
              <w:spacing w:line="187" w:lineRule="auto"/>
              <w:jc w:val="both"/>
              <w:rPr>
                <w:rFonts w:cs="Times New Roman"/>
                <w:b/>
                <w:color w:val="000000" w:themeColor="text1"/>
                <w:sz w:val="20"/>
                <w:szCs w:val="20"/>
                <w:lang w:val="tr-TR"/>
              </w:rPr>
            </w:pPr>
            <w:r w:rsidRPr="002E1102">
              <w:rPr>
                <w:rFonts w:cs="Times New Roman"/>
                <w:sz w:val="20"/>
                <w:szCs w:val="20"/>
                <w:lang w:val="tr-TR"/>
              </w:rPr>
              <w:t>Bozuklukları belirler.</w:t>
            </w:r>
          </w:p>
          <w:p w:rsidR="004649BF" w:rsidRPr="002E1102" w:rsidRDefault="004649BF" w:rsidP="004649BF">
            <w:pPr>
              <w:pStyle w:val="ListeParagraf"/>
              <w:numPr>
                <w:ilvl w:val="0"/>
                <w:numId w:val="18"/>
              </w:numPr>
              <w:spacing w:line="187" w:lineRule="auto"/>
              <w:jc w:val="both"/>
              <w:rPr>
                <w:rFonts w:cs="Times New Roman"/>
                <w:b/>
                <w:color w:val="000000" w:themeColor="text1"/>
                <w:sz w:val="20"/>
                <w:szCs w:val="20"/>
                <w:lang w:val="tr-TR"/>
              </w:rPr>
            </w:pPr>
            <w:r w:rsidRPr="002E1102">
              <w:rPr>
                <w:rFonts w:cs="Times New Roman"/>
                <w:sz w:val="20"/>
                <w:szCs w:val="20"/>
                <w:lang w:val="tr-TR"/>
              </w:rPr>
              <w:t>Doğru cümle kurma becerisi geliştirir.</w:t>
            </w:r>
          </w:p>
        </w:tc>
        <w:tc>
          <w:tcPr>
            <w:tcW w:w="141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Türk Dili Bölüm Başkanlığında Görevli Öğretim Elemanları</w:t>
            </w:r>
          </w:p>
        </w:tc>
        <w:tc>
          <w:tcPr>
            <w:tcW w:w="1701" w:type="dxa"/>
          </w:tcPr>
          <w:p w:rsidR="004649BF" w:rsidRPr="002E1102" w:rsidRDefault="00D25880"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Meti</w:t>
            </w:r>
            <w:r w:rsidR="004649BF" w:rsidRPr="002E1102">
              <w:rPr>
                <w:rFonts w:cs="Times New Roman"/>
                <w:color w:val="000000" w:themeColor="text1"/>
                <w:sz w:val="20"/>
                <w:szCs w:val="20"/>
                <w:shd w:val="clear" w:color="auto" w:fill="FFFFFF"/>
                <w:lang w:val="tr-TR"/>
              </w:rPr>
              <w:t>n incelemeleri, görsel destekli s</w:t>
            </w:r>
            <w:r w:rsidRPr="002E1102">
              <w:rPr>
                <w:rFonts w:cs="Times New Roman"/>
                <w:color w:val="000000" w:themeColor="text1"/>
                <w:sz w:val="20"/>
                <w:szCs w:val="20"/>
                <w:shd w:val="clear" w:color="auto" w:fill="FFFFFF"/>
                <w:lang w:val="tr-TR"/>
              </w:rPr>
              <w:t>unumlar, teorik anlatımlar, vak</w:t>
            </w:r>
            <w:r w:rsidR="004649BF" w:rsidRPr="002E1102">
              <w:rPr>
                <w:rFonts w:cs="Times New Roman"/>
                <w:color w:val="000000" w:themeColor="text1"/>
                <w:sz w:val="20"/>
                <w:szCs w:val="20"/>
                <w:shd w:val="clear" w:color="auto" w:fill="FFFFFF"/>
                <w:lang w:val="tr-TR"/>
              </w:rPr>
              <w:t>a analizleri</w:t>
            </w:r>
          </w:p>
        </w:tc>
        <w:tc>
          <w:tcPr>
            <w:tcW w:w="1275"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4</w:t>
            </w:r>
          </w:p>
        </w:tc>
        <w:tc>
          <w:tcPr>
            <w:tcW w:w="1276"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6</w:t>
            </w:r>
          </w:p>
        </w:tc>
        <w:tc>
          <w:tcPr>
            <w:tcW w:w="1134"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5,6</w:t>
            </w:r>
          </w:p>
        </w:tc>
        <w:tc>
          <w:tcPr>
            <w:tcW w:w="1418"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3</w:t>
            </w:r>
          </w:p>
        </w:tc>
        <w:tc>
          <w:tcPr>
            <w:tcW w:w="1559"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3,16</w:t>
            </w:r>
          </w:p>
        </w:tc>
      </w:tr>
      <w:tr w:rsidR="004649BF" w:rsidRPr="002E1102" w:rsidTr="002E1102">
        <w:trPr>
          <w:cantSplit/>
          <w:jc w:val="center"/>
        </w:trPr>
        <w:tc>
          <w:tcPr>
            <w:tcW w:w="136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lang w:val="tr-TR"/>
              </w:rPr>
              <w:t>11. Hafta</w:t>
            </w:r>
            <w:r w:rsidRPr="002E1102">
              <w:rPr>
                <w:rFonts w:cs="Times New Roman"/>
                <w:color w:val="000000" w:themeColor="text1"/>
                <w:sz w:val="20"/>
                <w:szCs w:val="20"/>
                <w:lang w:val="tr-TR"/>
              </w:rPr>
              <w:br/>
              <w:t>Tarih/saat:</w:t>
            </w:r>
            <w:r w:rsidRPr="002E1102">
              <w:rPr>
                <w:rFonts w:cs="Times New Roman"/>
                <w:color w:val="000000" w:themeColor="text1"/>
                <w:sz w:val="20"/>
                <w:szCs w:val="20"/>
                <w:lang w:val="tr-TR"/>
              </w:rPr>
              <w:br/>
              <w:t xml:space="preserve">Pazartesi </w:t>
            </w:r>
            <w:r w:rsidRPr="002E1102">
              <w:rPr>
                <w:rFonts w:cs="Times New Roman"/>
                <w:color w:val="000000" w:themeColor="text1"/>
                <w:sz w:val="20"/>
                <w:szCs w:val="20"/>
                <w:lang w:val="tr-TR"/>
              </w:rPr>
              <w:br/>
            </w:r>
            <w:proofErr w:type="gramStart"/>
            <w:r w:rsidRPr="002E1102">
              <w:rPr>
                <w:rFonts w:cs="Times New Roman"/>
                <w:color w:val="000000" w:themeColor="text1"/>
                <w:sz w:val="20"/>
                <w:szCs w:val="20"/>
                <w:lang w:val="tr-TR"/>
              </w:rPr>
              <w:t>10:30</w:t>
            </w:r>
            <w:proofErr w:type="gramEnd"/>
            <w:r w:rsidRPr="002E1102">
              <w:rPr>
                <w:rFonts w:cs="Times New Roman"/>
                <w:color w:val="000000" w:themeColor="text1"/>
                <w:sz w:val="20"/>
                <w:szCs w:val="20"/>
                <w:lang w:val="tr-TR"/>
              </w:rPr>
              <w:t>-12:30</w:t>
            </w:r>
          </w:p>
        </w:tc>
        <w:tc>
          <w:tcPr>
            <w:tcW w:w="4054" w:type="dxa"/>
          </w:tcPr>
          <w:p w:rsidR="004649BF" w:rsidRPr="002E1102" w:rsidRDefault="004649BF" w:rsidP="00E3579A">
            <w:pPr>
              <w:spacing w:line="187" w:lineRule="auto"/>
              <w:jc w:val="both"/>
              <w:rPr>
                <w:rFonts w:cs="Times New Roman"/>
                <w:b/>
                <w:color w:val="000000" w:themeColor="text1"/>
                <w:sz w:val="20"/>
                <w:szCs w:val="20"/>
                <w:shd w:val="clear" w:color="auto" w:fill="FFFFFF"/>
                <w:lang w:val="tr-TR"/>
              </w:rPr>
            </w:pPr>
            <w:r w:rsidRPr="002E1102">
              <w:rPr>
                <w:rFonts w:cs="Times New Roman"/>
                <w:b/>
                <w:color w:val="000000" w:themeColor="text1"/>
                <w:sz w:val="20"/>
                <w:szCs w:val="20"/>
                <w:shd w:val="clear" w:color="auto" w:fill="FFFFFF"/>
                <w:lang w:val="tr-TR"/>
              </w:rPr>
              <w:t>Anlatım bozuklukları</w:t>
            </w:r>
          </w:p>
          <w:p w:rsidR="004649BF" w:rsidRPr="002E1102" w:rsidRDefault="004649BF" w:rsidP="004649BF">
            <w:pPr>
              <w:pStyle w:val="ListeParagraf"/>
              <w:numPr>
                <w:ilvl w:val="0"/>
                <w:numId w:val="19"/>
              </w:numPr>
              <w:spacing w:line="187" w:lineRule="auto"/>
              <w:jc w:val="both"/>
              <w:rPr>
                <w:rFonts w:cs="Times New Roman"/>
                <w:b/>
                <w:color w:val="000000" w:themeColor="text1"/>
                <w:sz w:val="20"/>
                <w:szCs w:val="20"/>
                <w:lang w:val="tr-TR"/>
              </w:rPr>
            </w:pPr>
            <w:r w:rsidRPr="002E1102">
              <w:rPr>
                <w:rFonts w:cs="Times New Roman"/>
                <w:sz w:val="20"/>
                <w:szCs w:val="20"/>
                <w:lang w:val="tr-TR"/>
              </w:rPr>
              <w:t>Farklı metinlerde anlatım bozukluklarını analiz eder.</w:t>
            </w:r>
          </w:p>
          <w:p w:rsidR="004649BF" w:rsidRPr="002E1102" w:rsidRDefault="004649BF" w:rsidP="004649BF">
            <w:pPr>
              <w:pStyle w:val="ListeParagraf"/>
              <w:numPr>
                <w:ilvl w:val="0"/>
                <w:numId w:val="19"/>
              </w:numPr>
              <w:spacing w:line="187" w:lineRule="auto"/>
              <w:jc w:val="both"/>
              <w:rPr>
                <w:rFonts w:cs="Times New Roman"/>
                <w:b/>
                <w:color w:val="000000" w:themeColor="text1"/>
                <w:sz w:val="20"/>
                <w:szCs w:val="20"/>
                <w:lang w:val="tr-TR"/>
              </w:rPr>
            </w:pPr>
            <w:r w:rsidRPr="002E1102">
              <w:rPr>
                <w:rFonts w:cs="Times New Roman"/>
                <w:sz w:val="20"/>
                <w:szCs w:val="20"/>
                <w:lang w:val="tr-TR"/>
              </w:rPr>
              <w:t>Anlatımı güçlendiren ifade özelliklerini uygular.</w:t>
            </w:r>
          </w:p>
          <w:p w:rsidR="004649BF" w:rsidRPr="002E1102" w:rsidRDefault="004649BF" w:rsidP="004649BF">
            <w:pPr>
              <w:pStyle w:val="ListeParagraf"/>
              <w:numPr>
                <w:ilvl w:val="0"/>
                <w:numId w:val="19"/>
              </w:numPr>
              <w:spacing w:line="187" w:lineRule="auto"/>
              <w:jc w:val="both"/>
              <w:rPr>
                <w:rFonts w:cs="Times New Roman"/>
                <w:b/>
                <w:color w:val="000000" w:themeColor="text1"/>
                <w:sz w:val="20"/>
                <w:szCs w:val="20"/>
                <w:lang w:val="tr-TR"/>
              </w:rPr>
            </w:pPr>
            <w:r w:rsidRPr="002E1102">
              <w:rPr>
                <w:rFonts w:cs="Times New Roman"/>
                <w:sz w:val="20"/>
                <w:szCs w:val="20"/>
                <w:lang w:val="tr-TR"/>
              </w:rPr>
              <w:t>Yazılı anlatım becerisini geliştirir.</w:t>
            </w:r>
          </w:p>
        </w:tc>
        <w:tc>
          <w:tcPr>
            <w:tcW w:w="141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Türk Dili Bölüm Başkanlığında Görevli Öğretim Elemanları</w:t>
            </w:r>
          </w:p>
        </w:tc>
        <w:tc>
          <w:tcPr>
            <w:tcW w:w="1701"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Metin incelemeleri, görsel destekli s</w:t>
            </w:r>
            <w:r w:rsidR="00D25880" w:rsidRPr="002E1102">
              <w:rPr>
                <w:rFonts w:cs="Times New Roman"/>
                <w:color w:val="000000" w:themeColor="text1"/>
                <w:sz w:val="20"/>
                <w:szCs w:val="20"/>
                <w:shd w:val="clear" w:color="auto" w:fill="FFFFFF"/>
                <w:lang w:val="tr-TR"/>
              </w:rPr>
              <w:t>unumlar, teorik anlatımlar, vak</w:t>
            </w:r>
            <w:r w:rsidRPr="002E1102">
              <w:rPr>
                <w:rFonts w:cs="Times New Roman"/>
                <w:color w:val="000000" w:themeColor="text1"/>
                <w:sz w:val="20"/>
                <w:szCs w:val="20"/>
                <w:shd w:val="clear" w:color="auto" w:fill="FFFFFF"/>
                <w:lang w:val="tr-TR"/>
              </w:rPr>
              <w:t>a analizleri</w:t>
            </w:r>
          </w:p>
        </w:tc>
        <w:tc>
          <w:tcPr>
            <w:tcW w:w="1275"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4</w:t>
            </w:r>
          </w:p>
        </w:tc>
        <w:tc>
          <w:tcPr>
            <w:tcW w:w="1276"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6,8</w:t>
            </w:r>
          </w:p>
        </w:tc>
        <w:tc>
          <w:tcPr>
            <w:tcW w:w="1134"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5,6</w:t>
            </w:r>
          </w:p>
        </w:tc>
        <w:tc>
          <w:tcPr>
            <w:tcW w:w="1418"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3</w:t>
            </w:r>
          </w:p>
        </w:tc>
        <w:tc>
          <w:tcPr>
            <w:tcW w:w="1559"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3,16</w:t>
            </w:r>
          </w:p>
        </w:tc>
      </w:tr>
      <w:tr w:rsidR="004649BF" w:rsidRPr="002E1102" w:rsidTr="002E1102">
        <w:trPr>
          <w:cantSplit/>
          <w:jc w:val="center"/>
        </w:trPr>
        <w:tc>
          <w:tcPr>
            <w:tcW w:w="136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lang w:val="tr-TR"/>
              </w:rPr>
              <w:t>12. Hafta</w:t>
            </w:r>
            <w:r w:rsidRPr="002E1102">
              <w:rPr>
                <w:rFonts w:cs="Times New Roman"/>
                <w:color w:val="000000" w:themeColor="text1"/>
                <w:sz w:val="20"/>
                <w:szCs w:val="20"/>
                <w:lang w:val="tr-TR"/>
              </w:rPr>
              <w:br/>
              <w:t>Tarih/saat:</w:t>
            </w:r>
            <w:r w:rsidRPr="002E1102">
              <w:rPr>
                <w:rFonts w:cs="Times New Roman"/>
                <w:color w:val="000000" w:themeColor="text1"/>
                <w:sz w:val="20"/>
                <w:szCs w:val="20"/>
                <w:lang w:val="tr-TR"/>
              </w:rPr>
              <w:br/>
              <w:t xml:space="preserve">Pazartesi </w:t>
            </w:r>
            <w:r w:rsidRPr="002E1102">
              <w:rPr>
                <w:rFonts w:cs="Times New Roman"/>
                <w:color w:val="000000" w:themeColor="text1"/>
                <w:sz w:val="20"/>
                <w:szCs w:val="20"/>
                <w:lang w:val="tr-TR"/>
              </w:rPr>
              <w:br/>
            </w:r>
            <w:proofErr w:type="gramStart"/>
            <w:r w:rsidRPr="002E1102">
              <w:rPr>
                <w:rFonts w:cs="Times New Roman"/>
                <w:color w:val="000000" w:themeColor="text1"/>
                <w:sz w:val="20"/>
                <w:szCs w:val="20"/>
                <w:lang w:val="tr-TR"/>
              </w:rPr>
              <w:t>10:30</w:t>
            </w:r>
            <w:proofErr w:type="gramEnd"/>
            <w:r w:rsidRPr="002E1102">
              <w:rPr>
                <w:rFonts w:cs="Times New Roman"/>
                <w:color w:val="000000" w:themeColor="text1"/>
                <w:sz w:val="20"/>
                <w:szCs w:val="20"/>
                <w:lang w:val="tr-TR"/>
              </w:rPr>
              <w:t>-12:30</w:t>
            </w:r>
          </w:p>
        </w:tc>
        <w:tc>
          <w:tcPr>
            <w:tcW w:w="4054" w:type="dxa"/>
          </w:tcPr>
          <w:p w:rsidR="004649BF" w:rsidRPr="002E1102" w:rsidRDefault="004649BF" w:rsidP="00E3579A">
            <w:pPr>
              <w:spacing w:line="187" w:lineRule="auto"/>
              <w:jc w:val="both"/>
              <w:rPr>
                <w:rFonts w:cs="Times New Roman"/>
                <w:b/>
                <w:color w:val="000000" w:themeColor="text1"/>
                <w:sz w:val="20"/>
                <w:szCs w:val="20"/>
                <w:shd w:val="clear" w:color="auto" w:fill="FFFFFF"/>
                <w:lang w:val="tr-TR"/>
              </w:rPr>
            </w:pPr>
            <w:r w:rsidRPr="002E1102">
              <w:rPr>
                <w:rFonts w:cs="Times New Roman"/>
                <w:b/>
                <w:color w:val="000000" w:themeColor="text1"/>
                <w:sz w:val="20"/>
                <w:szCs w:val="20"/>
                <w:shd w:val="clear" w:color="auto" w:fill="FFFFFF"/>
                <w:lang w:val="tr-TR"/>
              </w:rPr>
              <w:t>Sözlü anlatım türleri</w:t>
            </w:r>
          </w:p>
          <w:p w:rsidR="004649BF" w:rsidRPr="002E1102" w:rsidRDefault="004649BF" w:rsidP="004649BF">
            <w:pPr>
              <w:pStyle w:val="ListeParagraf"/>
              <w:numPr>
                <w:ilvl w:val="0"/>
                <w:numId w:val="20"/>
              </w:numPr>
              <w:spacing w:line="187" w:lineRule="auto"/>
              <w:jc w:val="both"/>
              <w:rPr>
                <w:rFonts w:cs="Times New Roman"/>
                <w:b/>
                <w:color w:val="000000" w:themeColor="text1"/>
                <w:sz w:val="20"/>
                <w:szCs w:val="20"/>
                <w:lang w:val="tr-TR"/>
              </w:rPr>
            </w:pPr>
            <w:r w:rsidRPr="002E1102">
              <w:rPr>
                <w:rFonts w:cs="Times New Roman"/>
                <w:sz w:val="20"/>
                <w:szCs w:val="20"/>
                <w:lang w:val="tr-TR"/>
              </w:rPr>
              <w:t>Sözlü anlatım türlerini açıklar.</w:t>
            </w:r>
          </w:p>
          <w:p w:rsidR="004649BF" w:rsidRPr="002E1102" w:rsidRDefault="004649BF" w:rsidP="004649BF">
            <w:pPr>
              <w:pStyle w:val="ListeParagraf"/>
              <w:numPr>
                <w:ilvl w:val="0"/>
                <w:numId w:val="20"/>
              </w:numPr>
              <w:spacing w:line="187" w:lineRule="auto"/>
              <w:jc w:val="both"/>
              <w:rPr>
                <w:rFonts w:cs="Times New Roman"/>
                <w:b/>
                <w:color w:val="000000" w:themeColor="text1"/>
                <w:sz w:val="20"/>
                <w:szCs w:val="20"/>
                <w:lang w:val="tr-TR"/>
              </w:rPr>
            </w:pPr>
            <w:r w:rsidRPr="002E1102">
              <w:rPr>
                <w:rFonts w:cs="Times New Roman"/>
                <w:sz w:val="20"/>
                <w:szCs w:val="20"/>
                <w:lang w:val="tr-TR"/>
              </w:rPr>
              <w:t>Etkili konuşmanın temel ilkelerini açıklar.</w:t>
            </w:r>
          </w:p>
          <w:p w:rsidR="004649BF" w:rsidRPr="002E1102" w:rsidRDefault="004649BF" w:rsidP="004649BF">
            <w:pPr>
              <w:pStyle w:val="ListeParagraf"/>
              <w:numPr>
                <w:ilvl w:val="0"/>
                <w:numId w:val="20"/>
              </w:numPr>
              <w:spacing w:line="187" w:lineRule="auto"/>
              <w:jc w:val="both"/>
              <w:rPr>
                <w:rFonts w:cs="Times New Roman"/>
                <w:b/>
                <w:color w:val="000000" w:themeColor="text1"/>
                <w:sz w:val="20"/>
                <w:szCs w:val="20"/>
                <w:lang w:val="tr-TR"/>
              </w:rPr>
            </w:pPr>
            <w:r w:rsidRPr="002E1102">
              <w:rPr>
                <w:rFonts w:cs="Times New Roman"/>
                <w:sz w:val="20"/>
                <w:szCs w:val="20"/>
                <w:lang w:val="tr-TR"/>
              </w:rPr>
              <w:t>Sözlü sunum uygulamaları gerçekleştirir.</w:t>
            </w:r>
          </w:p>
        </w:tc>
        <w:tc>
          <w:tcPr>
            <w:tcW w:w="141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Türk Dili Bölüm Başkanlığında Görevli Öğretim Elemanları</w:t>
            </w:r>
          </w:p>
        </w:tc>
        <w:tc>
          <w:tcPr>
            <w:tcW w:w="1701"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 xml:space="preserve">Uygulamalı </w:t>
            </w:r>
            <w:r w:rsidR="00D25880" w:rsidRPr="002E1102">
              <w:rPr>
                <w:rFonts w:cs="Times New Roman"/>
                <w:color w:val="000000" w:themeColor="text1"/>
                <w:sz w:val="20"/>
                <w:szCs w:val="20"/>
                <w:shd w:val="clear" w:color="auto" w:fill="FFFFFF"/>
                <w:lang w:val="tr-TR"/>
              </w:rPr>
              <w:t>çalışmalar, örnekler üzerinde incelemeler, görsel destekli sunumlar</w:t>
            </w:r>
          </w:p>
        </w:tc>
        <w:tc>
          <w:tcPr>
            <w:tcW w:w="1275"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5</w:t>
            </w:r>
          </w:p>
        </w:tc>
        <w:tc>
          <w:tcPr>
            <w:tcW w:w="1276"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6</w:t>
            </w:r>
          </w:p>
        </w:tc>
        <w:tc>
          <w:tcPr>
            <w:tcW w:w="1134"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5,7</w:t>
            </w:r>
          </w:p>
        </w:tc>
        <w:tc>
          <w:tcPr>
            <w:tcW w:w="1418"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1,4</w:t>
            </w:r>
          </w:p>
        </w:tc>
        <w:tc>
          <w:tcPr>
            <w:tcW w:w="1559"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3,17</w:t>
            </w:r>
          </w:p>
        </w:tc>
      </w:tr>
      <w:tr w:rsidR="004649BF" w:rsidRPr="002E1102" w:rsidTr="002E1102">
        <w:trPr>
          <w:cantSplit/>
          <w:jc w:val="center"/>
        </w:trPr>
        <w:tc>
          <w:tcPr>
            <w:tcW w:w="136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lang w:val="tr-TR"/>
              </w:rPr>
              <w:t>13. Hafta</w:t>
            </w:r>
            <w:r w:rsidRPr="002E1102">
              <w:rPr>
                <w:rFonts w:cs="Times New Roman"/>
                <w:color w:val="000000" w:themeColor="text1"/>
                <w:sz w:val="20"/>
                <w:szCs w:val="20"/>
                <w:lang w:val="tr-TR"/>
              </w:rPr>
              <w:br/>
              <w:t>Tarih/saat:</w:t>
            </w:r>
            <w:r w:rsidRPr="002E1102">
              <w:rPr>
                <w:rFonts w:cs="Times New Roman"/>
                <w:color w:val="000000" w:themeColor="text1"/>
                <w:sz w:val="20"/>
                <w:szCs w:val="20"/>
                <w:lang w:val="tr-TR"/>
              </w:rPr>
              <w:br/>
              <w:t xml:space="preserve">Pazartesi </w:t>
            </w:r>
            <w:r w:rsidRPr="002E1102">
              <w:rPr>
                <w:rFonts w:cs="Times New Roman"/>
                <w:color w:val="000000" w:themeColor="text1"/>
                <w:sz w:val="20"/>
                <w:szCs w:val="20"/>
                <w:lang w:val="tr-TR"/>
              </w:rPr>
              <w:br/>
            </w:r>
            <w:proofErr w:type="gramStart"/>
            <w:r w:rsidRPr="002E1102">
              <w:rPr>
                <w:rFonts w:cs="Times New Roman"/>
                <w:color w:val="000000" w:themeColor="text1"/>
                <w:sz w:val="20"/>
                <w:szCs w:val="20"/>
                <w:lang w:val="tr-TR"/>
              </w:rPr>
              <w:t>10:30</w:t>
            </w:r>
            <w:proofErr w:type="gramEnd"/>
            <w:r w:rsidRPr="002E1102">
              <w:rPr>
                <w:rFonts w:cs="Times New Roman"/>
                <w:color w:val="000000" w:themeColor="text1"/>
                <w:sz w:val="20"/>
                <w:szCs w:val="20"/>
                <w:lang w:val="tr-TR"/>
              </w:rPr>
              <w:t>-12:30</w:t>
            </w:r>
          </w:p>
        </w:tc>
        <w:tc>
          <w:tcPr>
            <w:tcW w:w="4054" w:type="dxa"/>
          </w:tcPr>
          <w:p w:rsidR="004649BF" w:rsidRPr="002E1102" w:rsidRDefault="004649BF" w:rsidP="00E3579A">
            <w:pPr>
              <w:spacing w:line="187" w:lineRule="auto"/>
              <w:jc w:val="both"/>
              <w:rPr>
                <w:rFonts w:cs="Times New Roman"/>
                <w:b/>
                <w:color w:val="000000" w:themeColor="text1"/>
                <w:sz w:val="20"/>
                <w:szCs w:val="20"/>
                <w:lang w:val="tr-TR"/>
              </w:rPr>
            </w:pPr>
            <w:r w:rsidRPr="002E1102">
              <w:rPr>
                <w:rFonts w:cs="Times New Roman"/>
                <w:b/>
                <w:color w:val="000000" w:themeColor="text1"/>
                <w:sz w:val="20"/>
                <w:szCs w:val="20"/>
                <w:shd w:val="clear" w:color="auto" w:fill="FFFFFF"/>
                <w:lang w:val="tr-TR"/>
              </w:rPr>
              <w:t>Sözlü anlatım türleri</w:t>
            </w:r>
          </w:p>
          <w:p w:rsidR="004649BF" w:rsidRPr="002E1102" w:rsidRDefault="004649BF" w:rsidP="004649BF">
            <w:pPr>
              <w:pStyle w:val="ListeParagraf"/>
              <w:numPr>
                <w:ilvl w:val="0"/>
                <w:numId w:val="7"/>
              </w:numPr>
              <w:spacing w:line="187" w:lineRule="auto"/>
              <w:jc w:val="both"/>
              <w:rPr>
                <w:rFonts w:cs="Times New Roman"/>
                <w:b/>
                <w:color w:val="000000" w:themeColor="text1"/>
                <w:sz w:val="20"/>
                <w:szCs w:val="20"/>
                <w:lang w:val="tr-TR"/>
              </w:rPr>
            </w:pPr>
            <w:r w:rsidRPr="002E1102">
              <w:rPr>
                <w:rFonts w:cs="Times New Roman"/>
                <w:sz w:val="20"/>
                <w:szCs w:val="20"/>
                <w:lang w:val="tr-TR"/>
              </w:rPr>
              <w:t>Etkili sunum tekniklerini uygular.</w:t>
            </w:r>
          </w:p>
          <w:p w:rsidR="004649BF" w:rsidRPr="002E1102" w:rsidRDefault="004649BF" w:rsidP="004649BF">
            <w:pPr>
              <w:pStyle w:val="ListeParagraf"/>
              <w:numPr>
                <w:ilvl w:val="0"/>
                <w:numId w:val="7"/>
              </w:numPr>
              <w:spacing w:line="187" w:lineRule="auto"/>
              <w:jc w:val="both"/>
              <w:rPr>
                <w:rFonts w:cs="Times New Roman"/>
                <w:b/>
                <w:color w:val="000000" w:themeColor="text1"/>
                <w:sz w:val="20"/>
                <w:szCs w:val="20"/>
                <w:lang w:val="tr-TR"/>
              </w:rPr>
            </w:pPr>
            <w:r w:rsidRPr="002E1102">
              <w:rPr>
                <w:rFonts w:cs="Times New Roman"/>
                <w:sz w:val="20"/>
                <w:szCs w:val="20"/>
                <w:lang w:val="tr-TR"/>
              </w:rPr>
              <w:t>Sözlü anlatım becerisini geliştirir.</w:t>
            </w:r>
          </w:p>
          <w:p w:rsidR="004649BF" w:rsidRPr="002E1102" w:rsidRDefault="004649BF" w:rsidP="004649BF">
            <w:pPr>
              <w:pStyle w:val="ListeParagraf"/>
              <w:numPr>
                <w:ilvl w:val="0"/>
                <w:numId w:val="7"/>
              </w:numPr>
              <w:spacing w:line="187" w:lineRule="auto"/>
              <w:jc w:val="both"/>
              <w:rPr>
                <w:rFonts w:cs="Times New Roman"/>
                <w:b/>
                <w:color w:val="000000" w:themeColor="text1"/>
                <w:sz w:val="20"/>
                <w:szCs w:val="20"/>
                <w:lang w:val="tr-TR"/>
              </w:rPr>
            </w:pPr>
            <w:r w:rsidRPr="002E1102">
              <w:rPr>
                <w:rFonts w:cs="Times New Roman"/>
                <w:sz w:val="20"/>
                <w:szCs w:val="20"/>
                <w:lang w:val="tr-TR"/>
              </w:rPr>
              <w:t>Dinleyiciye uygun iletişim kurar.</w:t>
            </w:r>
          </w:p>
        </w:tc>
        <w:tc>
          <w:tcPr>
            <w:tcW w:w="141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Türk Dili Bölüm Başkanlığında Görevli Öğretim Elemanları</w:t>
            </w:r>
          </w:p>
        </w:tc>
        <w:tc>
          <w:tcPr>
            <w:tcW w:w="1701"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 xml:space="preserve">Uygulamalı çalışmalar, </w:t>
            </w:r>
            <w:r w:rsidR="00D25880" w:rsidRPr="002E1102">
              <w:rPr>
                <w:rFonts w:cs="Times New Roman"/>
                <w:color w:val="000000" w:themeColor="text1"/>
                <w:sz w:val="20"/>
                <w:szCs w:val="20"/>
                <w:shd w:val="clear" w:color="auto" w:fill="FFFFFF"/>
                <w:lang w:val="tr-TR"/>
              </w:rPr>
              <w:t>örnekler üzerinde incelemeler, görsel destekli sunumlar</w:t>
            </w:r>
          </w:p>
        </w:tc>
        <w:tc>
          <w:tcPr>
            <w:tcW w:w="1275"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5</w:t>
            </w:r>
          </w:p>
        </w:tc>
        <w:tc>
          <w:tcPr>
            <w:tcW w:w="1276"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6,10</w:t>
            </w:r>
          </w:p>
        </w:tc>
        <w:tc>
          <w:tcPr>
            <w:tcW w:w="1134"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5,7</w:t>
            </w:r>
          </w:p>
        </w:tc>
        <w:tc>
          <w:tcPr>
            <w:tcW w:w="1418"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1,4</w:t>
            </w:r>
          </w:p>
        </w:tc>
        <w:tc>
          <w:tcPr>
            <w:tcW w:w="1559"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3,17</w:t>
            </w:r>
          </w:p>
        </w:tc>
      </w:tr>
      <w:tr w:rsidR="004649BF" w:rsidRPr="002E1102" w:rsidTr="002E1102">
        <w:trPr>
          <w:cantSplit/>
          <w:jc w:val="center"/>
        </w:trPr>
        <w:tc>
          <w:tcPr>
            <w:tcW w:w="136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lang w:val="tr-TR"/>
              </w:rPr>
              <w:t>14. Hafta</w:t>
            </w:r>
            <w:r w:rsidRPr="002E1102">
              <w:rPr>
                <w:rFonts w:cs="Times New Roman"/>
                <w:color w:val="000000" w:themeColor="text1"/>
                <w:sz w:val="20"/>
                <w:szCs w:val="20"/>
                <w:lang w:val="tr-TR"/>
              </w:rPr>
              <w:br/>
              <w:t>Tarih/saat:</w:t>
            </w:r>
            <w:r w:rsidRPr="002E1102">
              <w:rPr>
                <w:rFonts w:cs="Times New Roman"/>
                <w:color w:val="000000" w:themeColor="text1"/>
                <w:sz w:val="20"/>
                <w:szCs w:val="20"/>
                <w:lang w:val="tr-TR"/>
              </w:rPr>
              <w:br/>
              <w:t xml:space="preserve">Pazartesi </w:t>
            </w:r>
            <w:r w:rsidRPr="002E1102">
              <w:rPr>
                <w:rFonts w:cs="Times New Roman"/>
                <w:color w:val="000000" w:themeColor="text1"/>
                <w:sz w:val="20"/>
                <w:szCs w:val="20"/>
                <w:lang w:val="tr-TR"/>
              </w:rPr>
              <w:br/>
            </w:r>
            <w:proofErr w:type="gramStart"/>
            <w:r w:rsidRPr="002E1102">
              <w:rPr>
                <w:rFonts w:cs="Times New Roman"/>
                <w:color w:val="000000" w:themeColor="text1"/>
                <w:sz w:val="20"/>
                <w:szCs w:val="20"/>
                <w:lang w:val="tr-TR"/>
              </w:rPr>
              <w:t>10:30</w:t>
            </w:r>
            <w:proofErr w:type="gramEnd"/>
            <w:r w:rsidRPr="002E1102">
              <w:rPr>
                <w:rFonts w:cs="Times New Roman"/>
                <w:color w:val="000000" w:themeColor="text1"/>
                <w:sz w:val="20"/>
                <w:szCs w:val="20"/>
                <w:lang w:val="tr-TR"/>
              </w:rPr>
              <w:t>-12:30</w:t>
            </w:r>
          </w:p>
        </w:tc>
        <w:tc>
          <w:tcPr>
            <w:tcW w:w="4054" w:type="dxa"/>
          </w:tcPr>
          <w:p w:rsidR="004649BF" w:rsidRPr="002E1102" w:rsidRDefault="00CD178E" w:rsidP="00E3579A">
            <w:pPr>
              <w:spacing w:line="187" w:lineRule="auto"/>
              <w:jc w:val="both"/>
              <w:rPr>
                <w:rFonts w:cs="Times New Roman"/>
                <w:b/>
                <w:color w:val="000000" w:themeColor="text1"/>
                <w:sz w:val="20"/>
                <w:szCs w:val="20"/>
                <w:shd w:val="clear" w:color="auto" w:fill="FFFFFF"/>
                <w:lang w:val="tr-TR"/>
              </w:rPr>
            </w:pPr>
            <w:r w:rsidRPr="002E1102">
              <w:rPr>
                <w:rFonts w:cs="Times New Roman"/>
                <w:b/>
                <w:color w:val="000000" w:themeColor="text1"/>
                <w:sz w:val="20"/>
                <w:szCs w:val="20"/>
                <w:shd w:val="clear" w:color="auto" w:fill="FFFFFF"/>
                <w:lang w:val="tr-TR"/>
              </w:rPr>
              <w:t>Bilimsel araştırma ve sunum t</w:t>
            </w:r>
            <w:r w:rsidR="004649BF" w:rsidRPr="002E1102">
              <w:rPr>
                <w:rFonts w:cs="Times New Roman"/>
                <w:b/>
                <w:color w:val="000000" w:themeColor="text1"/>
                <w:sz w:val="20"/>
                <w:szCs w:val="20"/>
                <w:shd w:val="clear" w:color="auto" w:fill="FFFFFF"/>
                <w:lang w:val="tr-TR"/>
              </w:rPr>
              <w:t>eknikleri</w:t>
            </w:r>
          </w:p>
          <w:p w:rsidR="004649BF" w:rsidRPr="002E1102" w:rsidRDefault="004649BF" w:rsidP="004649BF">
            <w:pPr>
              <w:pStyle w:val="ListeParagraf"/>
              <w:numPr>
                <w:ilvl w:val="0"/>
                <w:numId w:val="21"/>
              </w:numPr>
              <w:spacing w:line="187" w:lineRule="auto"/>
              <w:jc w:val="both"/>
              <w:rPr>
                <w:rFonts w:cs="Times New Roman"/>
                <w:b/>
                <w:color w:val="000000" w:themeColor="text1"/>
                <w:sz w:val="20"/>
                <w:szCs w:val="20"/>
                <w:lang w:val="tr-TR"/>
              </w:rPr>
            </w:pPr>
            <w:r w:rsidRPr="002E1102">
              <w:rPr>
                <w:rFonts w:cs="Times New Roman"/>
                <w:sz w:val="20"/>
                <w:szCs w:val="20"/>
                <w:lang w:val="tr-TR"/>
              </w:rPr>
              <w:t>Bilimsel araştırma sürecinin temel basamaklarını açıklar.</w:t>
            </w:r>
          </w:p>
          <w:p w:rsidR="004649BF" w:rsidRPr="002E1102" w:rsidRDefault="004649BF" w:rsidP="004649BF">
            <w:pPr>
              <w:pStyle w:val="ListeParagraf"/>
              <w:numPr>
                <w:ilvl w:val="0"/>
                <w:numId w:val="21"/>
              </w:numPr>
              <w:spacing w:line="187" w:lineRule="auto"/>
              <w:jc w:val="both"/>
              <w:rPr>
                <w:rFonts w:cs="Times New Roman"/>
                <w:b/>
                <w:color w:val="000000" w:themeColor="text1"/>
                <w:sz w:val="20"/>
                <w:szCs w:val="20"/>
                <w:lang w:val="tr-TR"/>
              </w:rPr>
            </w:pPr>
            <w:r w:rsidRPr="002E1102">
              <w:rPr>
                <w:rFonts w:cs="Times New Roman"/>
                <w:sz w:val="20"/>
                <w:szCs w:val="20"/>
                <w:lang w:val="tr-TR"/>
              </w:rPr>
              <w:t>Bilimsel kaynak kullanımı ve kaynak gösterme ilkelerini açıklar.</w:t>
            </w:r>
          </w:p>
          <w:p w:rsidR="004649BF" w:rsidRPr="002E1102" w:rsidRDefault="004649BF" w:rsidP="004649BF">
            <w:pPr>
              <w:pStyle w:val="ListeParagraf"/>
              <w:numPr>
                <w:ilvl w:val="0"/>
                <w:numId w:val="21"/>
              </w:numPr>
              <w:spacing w:line="187" w:lineRule="auto"/>
              <w:jc w:val="both"/>
              <w:rPr>
                <w:rFonts w:cs="Times New Roman"/>
                <w:b/>
                <w:color w:val="000000" w:themeColor="text1"/>
                <w:sz w:val="20"/>
                <w:szCs w:val="20"/>
                <w:lang w:val="tr-TR"/>
              </w:rPr>
            </w:pPr>
            <w:r w:rsidRPr="002E1102">
              <w:rPr>
                <w:rFonts w:cs="Times New Roman"/>
                <w:sz w:val="20"/>
                <w:szCs w:val="20"/>
                <w:lang w:val="tr-TR"/>
              </w:rPr>
              <w:t>Bilimsel sunum hazırlama ve sunma becerisi geliştirir.</w:t>
            </w:r>
          </w:p>
        </w:tc>
        <w:tc>
          <w:tcPr>
            <w:tcW w:w="1418"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Türk Dili Bölüm Başkanlığında Görevli Öğretim Elemanları</w:t>
            </w:r>
          </w:p>
        </w:tc>
        <w:tc>
          <w:tcPr>
            <w:tcW w:w="1701" w:type="dxa"/>
          </w:tcPr>
          <w:p w:rsidR="004649BF" w:rsidRPr="002E1102" w:rsidRDefault="004649BF" w:rsidP="00D25880">
            <w:pPr>
              <w:spacing w:line="187" w:lineRule="auto"/>
              <w:jc w:val="center"/>
              <w:rPr>
                <w:rFonts w:cs="Times New Roman"/>
                <w:color w:val="000000" w:themeColor="text1"/>
                <w:sz w:val="20"/>
                <w:szCs w:val="20"/>
                <w:lang w:val="tr-TR"/>
              </w:rPr>
            </w:pPr>
            <w:r w:rsidRPr="002E1102">
              <w:rPr>
                <w:rFonts w:cs="Times New Roman"/>
                <w:color w:val="000000" w:themeColor="text1"/>
                <w:sz w:val="20"/>
                <w:szCs w:val="20"/>
                <w:shd w:val="clear" w:color="auto" w:fill="FFFFFF"/>
                <w:lang w:val="tr-TR"/>
              </w:rPr>
              <w:t xml:space="preserve">Teorik ders anlatımı, </w:t>
            </w:r>
            <w:r w:rsidR="00D25880" w:rsidRPr="002E1102">
              <w:rPr>
                <w:rFonts w:cs="Times New Roman"/>
                <w:color w:val="000000" w:themeColor="text1"/>
                <w:sz w:val="20"/>
                <w:szCs w:val="20"/>
                <w:shd w:val="clear" w:color="auto" w:fill="FFFFFF"/>
                <w:lang w:val="tr-TR"/>
              </w:rPr>
              <w:t>görsel destekli sunumlar, uygulamalı analiz, kaynak taraması, metin incelemeleri</w:t>
            </w:r>
          </w:p>
        </w:tc>
        <w:tc>
          <w:tcPr>
            <w:tcW w:w="1275" w:type="dxa"/>
            <w:vAlign w:val="center"/>
          </w:tcPr>
          <w:p w:rsidR="004649BF" w:rsidRPr="002E1102" w:rsidRDefault="00D56D9E"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5</w:t>
            </w:r>
          </w:p>
        </w:tc>
        <w:tc>
          <w:tcPr>
            <w:tcW w:w="1276" w:type="dxa"/>
            <w:vAlign w:val="center"/>
          </w:tcPr>
          <w:p w:rsidR="004649BF" w:rsidRPr="002E1102" w:rsidRDefault="00D56D9E" w:rsidP="002E1102">
            <w:pPr>
              <w:jc w:val="center"/>
              <w:rPr>
                <w:rFonts w:eastAsia="Times New Roman" w:cs="Times New Roman"/>
                <w:sz w:val="20"/>
                <w:szCs w:val="20"/>
                <w:lang w:val="tr-TR" w:eastAsia="tr-TR"/>
              </w:rPr>
            </w:pPr>
            <w:proofErr w:type="gramStart"/>
            <w:r w:rsidRPr="002E1102">
              <w:rPr>
                <w:rFonts w:eastAsia="Times New Roman" w:cs="Times New Roman"/>
                <w:sz w:val="20"/>
                <w:szCs w:val="20"/>
                <w:lang w:val="tr-TR" w:eastAsia="tr-TR"/>
              </w:rPr>
              <w:t>2,7,10</w:t>
            </w:r>
            <w:proofErr w:type="gramEnd"/>
          </w:p>
        </w:tc>
        <w:tc>
          <w:tcPr>
            <w:tcW w:w="1134"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2,6</w:t>
            </w:r>
          </w:p>
        </w:tc>
        <w:tc>
          <w:tcPr>
            <w:tcW w:w="1418" w:type="dxa"/>
            <w:vAlign w:val="center"/>
          </w:tcPr>
          <w:p w:rsidR="004649BF" w:rsidRPr="002E1102" w:rsidRDefault="002E1102" w:rsidP="002E1102">
            <w:pPr>
              <w:jc w:val="center"/>
              <w:rPr>
                <w:rFonts w:eastAsia="Times New Roman" w:cs="Times New Roman"/>
                <w:sz w:val="20"/>
                <w:szCs w:val="20"/>
                <w:lang w:val="tr-TR" w:eastAsia="tr-TR"/>
              </w:rPr>
            </w:pPr>
            <w:r w:rsidRPr="002E1102">
              <w:rPr>
                <w:rFonts w:eastAsia="Times New Roman" w:cs="Times New Roman"/>
                <w:sz w:val="20"/>
                <w:szCs w:val="20"/>
                <w:lang w:val="tr-TR" w:eastAsia="tr-TR"/>
              </w:rPr>
              <w:t>5,2</w:t>
            </w:r>
          </w:p>
        </w:tc>
        <w:tc>
          <w:tcPr>
            <w:tcW w:w="1559" w:type="dxa"/>
            <w:vAlign w:val="center"/>
          </w:tcPr>
          <w:p w:rsidR="004649BF" w:rsidRPr="002E1102" w:rsidRDefault="002E1102" w:rsidP="002E1102">
            <w:pPr>
              <w:jc w:val="center"/>
              <w:rPr>
                <w:rFonts w:eastAsia="Times New Roman" w:cs="Times New Roman"/>
                <w:sz w:val="20"/>
                <w:szCs w:val="20"/>
                <w:lang w:val="tr-TR" w:eastAsia="tr-TR"/>
              </w:rPr>
            </w:pPr>
            <w:proofErr w:type="gramStart"/>
            <w:r w:rsidRPr="002E1102">
              <w:rPr>
                <w:rFonts w:eastAsia="Times New Roman" w:cs="Times New Roman"/>
                <w:sz w:val="20"/>
                <w:szCs w:val="20"/>
                <w:lang w:val="tr-TR" w:eastAsia="tr-TR"/>
              </w:rPr>
              <w:t>4,16,17</w:t>
            </w:r>
            <w:proofErr w:type="gramEnd"/>
          </w:p>
        </w:tc>
      </w:tr>
    </w:tbl>
    <w:p w:rsidR="004649BF" w:rsidRPr="00937346" w:rsidRDefault="004649BF" w:rsidP="004649BF">
      <w:pPr>
        <w:jc w:val="both"/>
        <w:rPr>
          <w:rFonts w:cs="Times New Roman"/>
          <w:color w:val="000000" w:themeColor="text1"/>
          <w:lang w:val="tr-TR"/>
        </w:rPr>
        <w:sectPr w:rsidR="004649BF" w:rsidRPr="00937346">
          <w:pgSz w:w="16834" w:h="11909" w:orient="landscape"/>
          <w:pgMar w:top="504" w:right="504" w:bottom="504" w:left="504" w:header="720" w:footer="720" w:gutter="0"/>
          <w:cols w:space="720"/>
          <w:docGrid w:linePitch="360"/>
        </w:sectPr>
      </w:pPr>
    </w:p>
    <w:p w:rsidR="004649BF" w:rsidRPr="00937346" w:rsidRDefault="004649BF" w:rsidP="004649BF">
      <w:pPr>
        <w:pStyle w:val="Balk1"/>
        <w:spacing w:before="120" w:after="120" w:line="240" w:lineRule="auto"/>
        <w:jc w:val="both"/>
        <w:rPr>
          <w:rFonts w:ascii="Times New Roman" w:hAnsi="Times New Roman" w:cs="Times New Roman"/>
          <w:color w:val="000000" w:themeColor="text1"/>
          <w:sz w:val="22"/>
          <w:szCs w:val="22"/>
          <w:lang w:val="tr-TR"/>
        </w:rPr>
      </w:pPr>
      <w:r w:rsidRPr="00937346">
        <w:rPr>
          <w:rFonts w:ascii="Times New Roman" w:hAnsi="Times New Roman" w:cs="Times New Roman"/>
          <w:color w:val="000000" w:themeColor="text1"/>
          <w:sz w:val="22"/>
          <w:szCs w:val="22"/>
          <w:lang w:val="tr-TR"/>
        </w:rPr>
        <w:lastRenderedPageBreak/>
        <w:t>4. HASTA GÜVENLİĞİ, SÜRDÜRÜLEBİLİR KALKINMA HEDEFLERİ, SAĞLIĞIN SOSYAL BELİRLEYİCİLERİ İLE İLİŞKİSİ</w:t>
      </w:r>
    </w:p>
    <w:tbl>
      <w:tblPr>
        <w:tblStyle w:val="TabloKlavuzu"/>
        <w:tblW w:w="0" w:type="auto"/>
        <w:tblLook w:val="04A0" w:firstRow="1" w:lastRow="0" w:firstColumn="1" w:lastColumn="0" w:noHBand="0" w:noVBand="1"/>
      </w:tblPr>
      <w:tblGrid>
        <w:gridCol w:w="4872"/>
        <w:gridCol w:w="4873"/>
      </w:tblGrid>
      <w:tr w:rsidR="004649BF" w:rsidRPr="00937346" w:rsidTr="00231CC2">
        <w:trPr>
          <w:trHeight w:val="8003"/>
        </w:trPr>
        <w:tc>
          <w:tcPr>
            <w:tcW w:w="4872" w:type="dxa"/>
          </w:tcPr>
          <w:p w:rsidR="004649BF" w:rsidRPr="00937346" w:rsidRDefault="004649BF" w:rsidP="00231CC2">
            <w:pPr>
              <w:jc w:val="both"/>
              <w:rPr>
                <w:rFonts w:cs="Times New Roman"/>
                <w:b/>
                <w:color w:val="000000" w:themeColor="text1"/>
                <w:lang w:val="tr-TR"/>
              </w:rPr>
            </w:pPr>
            <w:r w:rsidRPr="00937346">
              <w:rPr>
                <w:rFonts w:cs="Times New Roman"/>
                <w:b/>
                <w:color w:val="000000" w:themeColor="text1"/>
                <w:lang w:val="tr-TR"/>
              </w:rPr>
              <w:t>Sağlığın Sosyal Belirleyicileri</w:t>
            </w:r>
          </w:p>
          <w:p w:rsidR="00231CC2" w:rsidRPr="00231CC2" w:rsidRDefault="00231CC2" w:rsidP="00231CC2">
            <w:pPr>
              <w:pStyle w:val="Balk3"/>
              <w:spacing w:before="0"/>
              <w:jc w:val="both"/>
              <w:rPr>
                <w:rStyle w:val="Gl"/>
                <w:rFonts w:ascii="Times New Roman" w:hAnsi="Times New Roman" w:cs="Times New Roman"/>
                <w:b/>
                <w:color w:val="000000" w:themeColor="text1"/>
                <w:lang w:val="tr-TR"/>
              </w:rPr>
            </w:pPr>
            <w:r w:rsidRPr="00231CC2">
              <w:rPr>
                <w:rStyle w:val="Gl"/>
                <w:rFonts w:ascii="Times New Roman" w:hAnsi="Times New Roman" w:cs="Times New Roman"/>
                <w:b/>
                <w:color w:val="000000" w:themeColor="text1"/>
                <w:lang w:val="tr-TR"/>
              </w:rPr>
              <w:t>1. Bireysel özellikler (yaş ve cinsiyet)</w:t>
            </w:r>
          </w:p>
          <w:p w:rsidR="00231CC2" w:rsidRPr="00231CC2" w:rsidRDefault="00231CC2" w:rsidP="00231CC2">
            <w:pPr>
              <w:pStyle w:val="Balk3"/>
              <w:spacing w:before="0"/>
              <w:jc w:val="both"/>
              <w:rPr>
                <w:rStyle w:val="Gl"/>
                <w:rFonts w:ascii="Times New Roman" w:hAnsi="Times New Roman" w:cs="Times New Roman"/>
                <w:color w:val="000000" w:themeColor="text1"/>
                <w:lang w:val="tr-TR"/>
              </w:rPr>
            </w:pPr>
            <w:r w:rsidRPr="00231CC2">
              <w:rPr>
                <w:rStyle w:val="Gl"/>
                <w:rFonts w:ascii="Times New Roman" w:hAnsi="Times New Roman" w:cs="Times New Roman"/>
                <w:color w:val="000000" w:themeColor="text1"/>
                <w:lang w:val="tr-TR"/>
              </w:rPr>
              <w:t>Türkçenin yazılı ve sözlü kullanımında yaş ve cinsiyete bağlı bireysel farklılıkların dikkate alınması; farklı bireylerle etkili, anlaşılır ve saygılı iletişim kurulmasına yönelik di</w:t>
            </w:r>
            <w:r>
              <w:rPr>
                <w:rStyle w:val="Gl"/>
                <w:rFonts w:ascii="Times New Roman" w:hAnsi="Times New Roman" w:cs="Times New Roman"/>
                <w:color w:val="000000" w:themeColor="text1"/>
                <w:lang w:val="tr-TR"/>
              </w:rPr>
              <w:t>l becerilerinin geliştirilmesi.</w:t>
            </w:r>
          </w:p>
          <w:p w:rsidR="00231CC2" w:rsidRPr="00231CC2" w:rsidRDefault="00231CC2" w:rsidP="00231CC2">
            <w:pPr>
              <w:pStyle w:val="Balk3"/>
              <w:spacing w:before="0"/>
              <w:jc w:val="both"/>
              <w:rPr>
                <w:rStyle w:val="Gl"/>
                <w:rFonts w:ascii="Times New Roman" w:hAnsi="Times New Roman" w:cs="Times New Roman"/>
                <w:b/>
                <w:color w:val="000000" w:themeColor="text1"/>
                <w:lang w:val="tr-TR"/>
              </w:rPr>
            </w:pPr>
            <w:r w:rsidRPr="00231CC2">
              <w:rPr>
                <w:rStyle w:val="Gl"/>
                <w:rFonts w:ascii="Times New Roman" w:hAnsi="Times New Roman" w:cs="Times New Roman"/>
                <w:b/>
                <w:color w:val="000000" w:themeColor="text1"/>
                <w:lang w:val="tr-TR"/>
              </w:rPr>
              <w:t>2. Sosyoekonomik belirleyiciler (işsizlik, çalışma koşulları, yoksulluk ve sosyal dışlanma)</w:t>
            </w:r>
          </w:p>
          <w:p w:rsidR="00231CC2" w:rsidRPr="00231CC2" w:rsidRDefault="00231CC2" w:rsidP="00231CC2">
            <w:pPr>
              <w:pStyle w:val="Balk3"/>
              <w:spacing w:before="0"/>
              <w:jc w:val="both"/>
              <w:rPr>
                <w:rStyle w:val="Gl"/>
                <w:rFonts w:ascii="Times New Roman" w:hAnsi="Times New Roman" w:cs="Times New Roman"/>
                <w:color w:val="000000" w:themeColor="text1"/>
                <w:lang w:val="tr-TR"/>
              </w:rPr>
            </w:pPr>
            <w:r w:rsidRPr="00231CC2">
              <w:rPr>
                <w:rStyle w:val="Gl"/>
                <w:rFonts w:ascii="Times New Roman" w:hAnsi="Times New Roman" w:cs="Times New Roman"/>
                <w:color w:val="000000" w:themeColor="text1"/>
                <w:lang w:val="tr-TR"/>
              </w:rPr>
              <w:t>Sosyoekonomik koşulların eğitim, bilgiye erişim ve iletişim becerileri üzerindeki etkilerinin fark edilmesi; toplumsal dışlanmayı önleyen kapsayıcı ve ayrımcı olmayan bir</w:t>
            </w:r>
            <w:r>
              <w:rPr>
                <w:rStyle w:val="Gl"/>
                <w:rFonts w:ascii="Times New Roman" w:hAnsi="Times New Roman" w:cs="Times New Roman"/>
                <w:color w:val="000000" w:themeColor="text1"/>
                <w:lang w:val="tr-TR"/>
              </w:rPr>
              <w:t xml:space="preserve"> dil kullanımının benimsenmesi.</w:t>
            </w:r>
          </w:p>
          <w:p w:rsidR="00231CC2" w:rsidRPr="00231CC2" w:rsidRDefault="00231CC2" w:rsidP="00231CC2">
            <w:pPr>
              <w:pStyle w:val="Balk3"/>
              <w:spacing w:before="0"/>
              <w:jc w:val="both"/>
              <w:rPr>
                <w:rStyle w:val="Gl"/>
                <w:rFonts w:ascii="Times New Roman" w:hAnsi="Times New Roman" w:cs="Times New Roman"/>
                <w:b/>
                <w:color w:val="000000" w:themeColor="text1"/>
                <w:lang w:val="tr-TR"/>
              </w:rPr>
            </w:pPr>
            <w:r w:rsidRPr="00231CC2">
              <w:rPr>
                <w:rStyle w:val="Gl"/>
                <w:rFonts w:ascii="Times New Roman" w:hAnsi="Times New Roman" w:cs="Times New Roman"/>
                <w:b/>
                <w:color w:val="000000" w:themeColor="text1"/>
                <w:lang w:val="tr-TR"/>
              </w:rPr>
              <w:t>3. Çevresel belirleyiciler (konut, sosyal çevre ve temiz gıda-su)</w:t>
            </w:r>
          </w:p>
          <w:p w:rsidR="00231CC2" w:rsidRPr="00231CC2" w:rsidRDefault="00231CC2" w:rsidP="00231CC2">
            <w:pPr>
              <w:pStyle w:val="Balk3"/>
              <w:spacing w:before="0"/>
              <w:jc w:val="both"/>
              <w:rPr>
                <w:rStyle w:val="Gl"/>
                <w:rFonts w:ascii="Times New Roman" w:hAnsi="Times New Roman" w:cs="Times New Roman"/>
                <w:color w:val="000000" w:themeColor="text1"/>
                <w:lang w:val="tr-TR"/>
              </w:rPr>
            </w:pPr>
            <w:r w:rsidRPr="00231CC2">
              <w:rPr>
                <w:rStyle w:val="Gl"/>
                <w:rFonts w:ascii="Times New Roman" w:hAnsi="Times New Roman" w:cs="Times New Roman"/>
                <w:color w:val="000000" w:themeColor="text1"/>
                <w:lang w:val="tr-TR"/>
              </w:rPr>
              <w:t>Aile, eğitim ve sosyal çevrenin dil gelişimi, iletişim becerileri ve akademik ifade yetkinliği üzerindeki etkilerinin değerlendirilmesi; toplumsal yaşamda etkili iletişimin öneminin kavranması</w:t>
            </w:r>
            <w:r>
              <w:rPr>
                <w:rStyle w:val="Gl"/>
                <w:rFonts w:ascii="Times New Roman" w:hAnsi="Times New Roman" w:cs="Times New Roman"/>
                <w:color w:val="000000" w:themeColor="text1"/>
                <w:lang w:val="tr-TR"/>
              </w:rPr>
              <w:t>.</w:t>
            </w:r>
          </w:p>
          <w:p w:rsidR="00231CC2" w:rsidRPr="00231CC2" w:rsidRDefault="00231CC2" w:rsidP="00231CC2">
            <w:pPr>
              <w:pStyle w:val="Balk3"/>
              <w:spacing w:before="0"/>
              <w:jc w:val="both"/>
              <w:rPr>
                <w:rStyle w:val="Gl"/>
                <w:rFonts w:ascii="Times New Roman" w:hAnsi="Times New Roman" w:cs="Times New Roman"/>
                <w:b/>
                <w:color w:val="000000" w:themeColor="text1"/>
                <w:lang w:val="tr-TR"/>
              </w:rPr>
            </w:pPr>
            <w:r w:rsidRPr="00231CC2">
              <w:rPr>
                <w:rStyle w:val="Gl"/>
                <w:rFonts w:ascii="Times New Roman" w:hAnsi="Times New Roman" w:cs="Times New Roman"/>
                <w:b/>
                <w:color w:val="000000" w:themeColor="text1"/>
                <w:lang w:val="tr-TR"/>
              </w:rPr>
              <w:t>4. Yaşam tarzı ile belirleyiciler (fiziksel aktivite, madde bağımlılığı ve cinsel tercihler)</w:t>
            </w:r>
          </w:p>
          <w:p w:rsidR="00231CC2" w:rsidRPr="00231CC2" w:rsidRDefault="00231CC2" w:rsidP="00231CC2">
            <w:pPr>
              <w:pStyle w:val="Balk3"/>
              <w:spacing w:before="0"/>
              <w:jc w:val="both"/>
              <w:rPr>
                <w:rStyle w:val="Gl"/>
                <w:rFonts w:ascii="Times New Roman" w:hAnsi="Times New Roman" w:cs="Times New Roman"/>
                <w:color w:val="000000" w:themeColor="text1"/>
                <w:lang w:val="tr-TR"/>
              </w:rPr>
            </w:pPr>
            <w:r w:rsidRPr="00231CC2">
              <w:rPr>
                <w:rStyle w:val="Gl"/>
                <w:rFonts w:ascii="Times New Roman" w:hAnsi="Times New Roman" w:cs="Times New Roman"/>
                <w:color w:val="000000" w:themeColor="text1"/>
                <w:lang w:val="tr-TR"/>
              </w:rPr>
              <w:t>Farklı yaşam tarzlarına ve bireysel tercihlere saygılı, önyargıdan uzak ve etik iletişim anlayışının geliştirilmesi; doğru ve etkili dil kullanımının toplumsal fark</w:t>
            </w:r>
            <w:r>
              <w:rPr>
                <w:rStyle w:val="Gl"/>
                <w:rFonts w:ascii="Times New Roman" w:hAnsi="Times New Roman" w:cs="Times New Roman"/>
                <w:color w:val="000000" w:themeColor="text1"/>
                <w:lang w:val="tr-TR"/>
              </w:rPr>
              <w:t>ındalığa katkısının kavranması.</w:t>
            </w:r>
          </w:p>
          <w:p w:rsidR="00231CC2" w:rsidRPr="00231CC2" w:rsidRDefault="00231CC2" w:rsidP="00231CC2">
            <w:pPr>
              <w:pStyle w:val="Balk3"/>
              <w:spacing w:before="0"/>
              <w:jc w:val="both"/>
              <w:rPr>
                <w:rStyle w:val="Gl"/>
                <w:rFonts w:ascii="Times New Roman" w:hAnsi="Times New Roman" w:cs="Times New Roman"/>
                <w:b/>
                <w:color w:val="000000" w:themeColor="text1"/>
                <w:lang w:val="tr-TR"/>
              </w:rPr>
            </w:pPr>
            <w:r w:rsidRPr="00231CC2">
              <w:rPr>
                <w:rStyle w:val="Gl"/>
                <w:rFonts w:ascii="Times New Roman" w:hAnsi="Times New Roman" w:cs="Times New Roman"/>
                <w:b/>
                <w:color w:val="000000" w:themeColor="text1"/>
                <w:lang w:val="tr-TR"/>
              </w:rPr>
              <w:t>5. Ulaşım ve sosyal hizmetler (ulaşım, sosyal hizmetler, eğitim)</w:t>
            </w:r>
          </w:p>
          <w:p w:rsidR="004649BF" w:rsidRPr="00231CC2" w:rsidRDefault="00231CC2" w:rsidP="00231CC2">
            <w:pPr>
              <w:jc w:val="both"/>
              <w:rPr>
                <w:rFonts w:cs="Times New Roman"/>
                <w:b/>
                <w:color w:val="000000" w:themeColor="text1"/>
                <w:lang w:val="tr-TR"/>
              </w:rPr>
            </w:pPr>
            <w:r w:rsidRPr="00231CC2">
              <w:rPr>
                <w:rStyle w:val="Gl"/>
                <w:rFonts w:cs="Times New Roman"/>
                <w:b w:val="0"/>
                <w:color w:val="000000" w:themeColor="text1"/>
                <w:lang w:val="tr-TR"/>
              </w:rPr>
              <w:t>Eğitim hizmetleri ve bilgiye erişim olanaklarının etkili iletişim becerileri üzerindeki rolünün değerlendirilmesi; bilimsel bilgiye ulaşma, akademik kaynakları doğru kullanma ve yaşam boyu öğrenme bilincinin desteklenmesi.</w:t>
            </w:r>
          </w:p>
        </w:tc>
        <w:tc>
          <w:tcPr>
            <w:tcW w:w="4873" w:type="dxa"/>
          </w:tcPr>
          <w:p w:rsidR="004649BF" w:rsidRPr="00937346" w:rsidRDefault="004649BF" w:rsidP="00231CC2">
            <w:pPr>
              <w:jc w:val="both"/>
              <w:rPr>
                <w:rFonts w:cs="Times New Roman"/>
                <w:b/>
                <w:color w:val="000000" w:themeColor="text1"/>
                <w:lang w:val="tr-TR"/>
              </w:rPr>
            </w:pPr>
            <w:r w:rsidRPr="00937346">
              <w:rPr>
                <w:rFonts w:cs="Times New Roman"/>
                <w:b/>
                <w:color w:val="000000" w:themeColor="text1"/>
                <w:lang w:val="tr-TR"/>
              </w:rPr>
              <w:t>Hasta Güvenliği Hedefleri</w:t>
            </w:r>
          </w:p>
          <w:p w:rsidR="00231CC2" w:rsidRPr="00231CC2" w:rsidRDefault="00231CC2" w:rsidP="00231CC2">
            <w:pPr>
              <w:pStyle w:val="Balk3"/>
              <w:spacing w:before="0"/>
              <w:jc w:val="both"/>
              <w:rPr>
                <w:rStyle w:val="Gl"/>
                <w:rFonts w:ascii="Times New Roman" w:hAnsi="Times New Roman" w:cs="Times New Roman"/>
                <w:b/>
                <w:color w:val="000000" w:themeColor="text1"/>
                <w:lang w:val="tr-TR"/>
              </w:rPr>
            </w:pPr>
            <w:r w:rsidRPr="00231CC2">
              <w:rPr>
                <w:rStyle w:val="Gl"/>
                <w:rFonts w:ascii="Times New Roman" w:hAnsi="Times New Roman" w:cs="Times New Roman"/>
                <w:b/>
                <w:color w:val="000000" w:themeColor="text1"/>
                <w:lang w:val="tr-TR"/>
              </w:rPr>
              <w:t>2. Bilgi güvenliği</w:t>
            </w:r>
          </w:p>
          <w:p w:rsidR="00231CC2" w:rsidRDefault="00231CC2" w:rsidP="00231CC2">
            <w:pPr>
              <w:pStyle w:val="Balk3"/>
              <w:spacing w:before="0"/>
              <w:jc w:val="both"/>
              <w:outlineLvl w:val="2"/>
              <w:rPr>
                <w:rStyle w:val="Gl"/>
                <w:rFonts w:ascii="Times New Roman" w:hAnsi="Times New Roman" w:cs="Times New Roman"/>
                <w:color w:val="000000" w:themeColor="text1"/>
                <w:lang w:val="tr-TR"/>
              </w:rPr>
            </w:pPr>
            <w:r w:rsidRPr="00231CC2">
              <w:rPr>
                <w:rStyle w:val="Gl"/>
                <w:rFonts w:ascii="Times New Roman" w:hAnsi="Times New Roman" w:cs="Times New Roman"/>
                <w:color w:val="000000" w:themeColor="text1"/>
                <w:lang w:val="tr-TR"/>
              </w:rPr>
              <w:t>Yazılı ve sözlü iletişimde bilgilerin doğru, açık ve anlaşılır biçimde aktarılmasının; hasta bilgilerinin doğru kaydedilmesi, gizliliğin korunması ve bilgi güvenliğinin sağlanması</w:t>
            </w:r>
            <w:r>
              <w:rPr>
                <w:rStyle w:val="Gl"/>
                <w:rFonts w:ascii="Times New Roman" w:hAnsi="Times New Roman" w:cs="Times New Roman"/>
                <w:color w:val="000000" w:themeColor="text1"/>
                <w:lang w:val="tr-TR"/>
              </w:rPr>
              <w:t xml:space="preserve"> açısından öneminin kavranması.</w:t>
            </w:r>
          </w:p>
          <w:p w:rsidR="00231CC2" w:rsidRPr="00231CC2" w:rsidRDefault="00231CC2" w:rsidP="00231CC2">
            <w:pPr>
              <w:pStyle w:val="Balk3"/>
              <w:spacing w:before="0"/>
              <w:jc w:val="both"/>
              <w:rPr>
                <w:rStyle w:val="Gl"/>
                <w:rFonts w:ascii="Times New Roman" w:hAnsi="Times New Roman" w:cs="Times New Roman"/>
                <w:color w:val="000000" w:themeColor="text1"/>
                <w:lang w:val="tr-TR"/>
              </w:rPr>
            </w:pPr>
            <w:r w:rsidRPr="00231CC2">
              <w:rPr>
                <w:rStyle w:val="Gl"/>
                <w:rFonts w:ascii="Times New Roman" w:hAnsi="Times New Roman" w:cs="Times New Roman"/>
                <w:b/>
                <w:color w:val="000000" w:themeColor="text1"/>
                <w:lang w:val="tr-TR"/>
              </w:rPr>
              <w:t>5. Güvenli hasta devri</w:t>
            </w:r>
          </w:p>
          <w:p w:rsidR="00231CC2" w:rsidRPr="00231CC2" w:rsidRDefault="00231CC2" w:rsidP="00231CC2">
            <w:pPr>
              <w:pStyle w:val="Balk3"/>
              <w:spacing w:before="0"/>
              <w:jc w:val="both"/>
              <w:rPr>
                <w:rStyle w:val="Gl"/>
                <w:rFonts w:ascii="Times New Roman" w:hAnsi="Times New Roman" w:cs="Times New Roman"/>
                <w:color w:val="000000" w:themeColor="text1"/>
                <w:lang w:val="tr-TR"/>
              </w:rPr>
            </w:pPr>
            <w:r w:rsidRPr="00231CC2">
              <w:rPr>
                <w:rStyle w:val="Gl"/>
                <w:rFonts w:ascii="Times New Roman" w:hAnsi="Times New Roman" w:cs="Times New Roman"/>
                <w:color w:val="000000" w:themeColor="text1"/>
                <w:lang w:val="tr-TR"/>
              </w:rPr>
              <w:t>Hasta devri süreçlerinde doğru, eksiksiz ve standart iletişim kurmanın hasta güvenliğine katkısını destekleyecek etkili sözlü ve yazılı iletişi</w:t>
            </w:r>
            <w:r>
              <w:rPr>
                <w:rStyle w:val="Gl"/>
                <w:rFonts w:ascii="Times New Roman" w:hAnsi="Times New Roman" w:cs="Times New Roman"/>
                <w:color w:val="000000" w:themeColor="text1"/>
                <w:lang w:val="tr-TR"/>
              </w:rPr>
              <w:t>m becerilerinin geliştirilmesi.</w:t>
            </w:r>
          </w:p>
          <w:p w:rsidR="00231CC2" w:rsidRPr="00231CC2" w:rsidRDefault="00231CC2" w:rsidP="00231CC2">
            <w:pPr>
              <w:pStyle w:val="Balk3"/>
              <w:spacing w:before="0"/>
              <w:jc w:val="both"/>
              <w:rPr>
                <w:rStyle w:val="Gl"/>
                <w:rFonts w:ascii="Times New Roman" w:hAnsi="Times New Roman" w:cs="Times New Roman"/>
                <w:b/>
                <w:color w:val="000000" w:themeColor="text1"/>
                <w:lang w:val="tr-TR"/>
              </w:rPr>
            </w:pPr>
            <w:r w:rsidRPr="00231CC2">
              <w:rPr>
                <w:rStyle w:val="Gl"/>
                <w:rFonts w:ascii="Times New Roman" w:hAnsi="Times New Roman" w:cs="Times New Roman"/>
                <w:b/>
                <w:color w:val="000000" w:themeColor="text1"/>
                <w:lang w:val="tr-TR"/>
              </w:rPr>
              <w:t>6. Hatalardan öğrenme</w:t>
            </w:r>
          </w:p>
          <w:p w:rsidR="00231CC2" w:rsidRPr="00231CC2" w:rsidRDefault="00231CC2" w:rsidP="00231CC2">
            <w:pPr>
              <w:pStyle w:val="Balk3"/>
              <w:spacing w:before="0"/>
              <w:jc w:val="both"/>
              <w:rPr>
                <w:rStyle w:val="Gl"/>
                <w:rFonts w:ascii="Times New Roman" w:hAnsi="Times New Roman" w:cs="Times New Roman"/>
                <w:color w:val="000000" w:themeColor="text1"/>
                <w:lang w:val="tr-TR"/>
              </w:rPr>
            </w:pPr>
            <w:r w:rsidRPr="00231CC2">
              <w:rPr>
                <w:rStyle w:val="Gl"/>
                <w:rFonts w:ascii="Times New Roman" w:hAnsi="Times New Roman" w:cs="Times New Roman"/>
                <w:color w:val="000000" w:themeColor="text1"/>
                <w:lang w:val="tr-TR"/>
              </w:rPr>
              <w:t xml:space="preserve">Dil ve anlatım hatalarının bilgi aktarımında oluşturabileceği risklerin fark edilmesi; doğru iletişim ve geri bildirim kültürünün geliştirilerek iletişim kaynaklı hataların </w:t>
            </w:r>
            <w:r>
              <w:rPr>
                <w:rStyle w:val="Gl"/>
                <w:rFonts w:ascii="Times New Roman" w:hAnsi="Times New Roman" w:cs="Times New Roman"/>
                <w:color w:val="000000" w:themeColor="text1"/>
                <w:lang w:val="tr-TR"/>
              </w:rPr>
              <w:t>azaltılmasına katkı sağlanması.</w:t>
            </w:r>
          </w:p>
          <w:p w:rsidR="00231CC2" w:rsidRPr="00231CC2" w:rsidRDefault="00231CC2" w:rsidP="00231CC2">
            <w:pPr>
              <w:pStyle w:val="Balk3"/>
              <w:spacing w:before="0"/>
              <w:jc w:val="both"/>
              <w:rPr>
                <w:rStyle w:val="Gl"/>
                <w:rFonts w:ascii="Times New Roman" w:hAnsi="Times New Roman" w:cs="Times New Roman"/>
                <w:b/>
                <w:color w:val="000000" w:themeColor="text1"/>
                <w:lang w:val="tr-TR"/>
              </w:rPr>
            </w:pPr>
            <w:r w:rsidRPr="00231CC2">
              <w:rPr>
                <w:rStyle w:val="Gl"/>
                <w:rFonts w:ascii="Times New Roman" w:hAnsi="Times New Roman" w:cs="Times New Roman"/>
                <w:b/>
                <w:color w:val="000000" w:themeColor="text1"/>
                <w:lang w:val="tr-TR"/>
              </w:rPr>
              <w:t>7. Hasta ve hasta yakını katılımı</w:t>
            </w:r>
          </w:p>
          <w:p w:rsidR="00231CC2" w:rsidRPr="00231CC2" w:rsidRDefault="00231CC2" w:rsidP="00231CC2">
            <w:pPr>
              <w:pStyle w:val="Balk3"/>
              <w:spacing w:before="0"/>
              <w:jc w:val="both"/>
              <w:rPr>
                <w:rStyle w:val="Gl"/>
                <w:rFonts w:ascii="Times New Roman" w:hAnsi="Times New Roman" w:cs="Times New Roman"/>
                <w:color w:val="000000" w:themeColor="text1"/>
                <w:lang w:val="tr-TR"/>
              </w:rPr>
            </w:pPr>
            <w:r w:rsidRPr="00231CC2">
              <w:rPr>
                <w:rStyle w:val="Gl"/>
                <w:rFonts w:ascii="Times New Roman" w:hAnsi="Times New Roman" w:cs="Times New Roman"/>
                <w:color w:val="000000" w:themeColor="text1"/>
                <w:lang w:val="tr-TR"/>
              </w:rPr>
              <w:t>Hasta ve hasta yakınlarıyla açık, anlaşılır ve saygılı iletişim kurabilme becerisinin geliştirilmesi; sağlık hizmetlerine aktif katılımı destekleyen etkili ile</w:t>
            </w:r>
            <w:r>
              <w:rPr>
                <w:rStyle w:val="Gl"/>
                <w:rFonts w:ascii="Times New Roman" w:hAnsi="Times New Roman" w:cs="Times New Roman"/>
                <w:color w:val="000000" w:themeColor="text1"/>
                <w:lang w:val="tr-TR"/>
              </w:rPr>
              <w:t>tişim anlayışının benimsenmesi.</w:t>
            </w:r>
          </w:p>
          <w:p w:rsidR="00231CC2" w:rsidRPr="00231CC2" w:rsidRDefault="00231CC2" w:rsidP="00231CC2">
            <w:pPr>
              <w:pStyle w:val="Balk3"/>
              <w:spacing w:before="0"/>
              <w:jc w:val="both"/>
              <w:rPr>
                <w:rStyle w:val="Gl"/>
                <w:rFonts w:ascii="Times New Roman" w:hAnsi="Times New Roman" w:cs="Times New Roman"/>
                <w:b/>
                <w:color w:val="000000" w:themeColor="text1"/>
                <w:lang w:val="tr-TR"/>
              </w:rPr>
            </w:pPr>
            <w:r w:rsidRPr="00231CC2">
              <w:rPr>
                <w:rStyle w:val="Gl"/>
                <w:rFonts w:ascii="Times New Roman" w:hAnsi="Times New Roman" w:cs="Times New Roman"/>
                <w:b/>
                <w:color w:val="000000" w:themeColor="text1"/>
                <w:lang w:val="tr-TR"/>
              </w:rPr>
              <w:t>8. Hastaların doğru tanımlanması</w:t>
            </w:r>
          </w:p>
          <w:p w:rsidR="004649BF" w:rsidRPr="00231CC2" w:rsidRDefault="00231CC2" w:rsidP="00231CC2">
            <w:pPr>
              <w:jc w:val="both"/>
              <w:rPr>
                <w:rFonts w:cs="Times New Roman"/>
                <w:b/>
                <w:color w:val="000000" w:themeColor="text1"/>
                <w:lang w:val="tr-TR"/>
              </w:rPr>
            </w:pPr>
            <w:r w:rsidRPr="00231CC2">
              <w:rPr>
                <w:rStyle w:val="Gl"/>
                <w:rFonts w:cs="Times New Roman"/>
                <w:b w:val="0"/>
                <w:color w:val="000000" w:themeColor="text1"/>
                <w:lang w:val="tr-TR"/>
              </w:rPr>
              <w:t>Hasta bilgilerinin sözlü ve yazılı olarak doğru, eksiksiz ve anlaşılır biçimde ifade edilmesinin güvenli bakım süreçlerine katkısının kavranması.</w:t>
            </w:r>
          </w:p>
        </w:tc>
      </w:tr>
      <w:tr w:rsidR="004649BF" w:rsidRPr="00937346" w:rsidTr="00231CC2">
        <w:trPr>
          <w:trHeight w:val="5155"/>
        </w:trPr>
        <w:tc>
          <w:tcPr>
            <w:tcW w:w="9745" w:type="dxa"/>
            <w:gridSpan w:val="2"/>
          </w:tcPr>
          <w:p w:rsidR="004649BF" w:rsidRPr="00937346" w:rsidRDefault="004649BF" w:rsidP="00E3579A">
            <w:pPr>
              <w:jc w:val="both"/>
              <w:rPr>
                <w:rFonts w:cs="Times New Roman"/>
                <w:color w:val="000000" w:themeColor="text1"/>
                <w:lang w:val="tr-TR"/>
              </w:rPr>
            </w:pPr>
            <w:r w:rsidRPr="00937346">
              <w:rPr>
                <w:rFonts w:eastAsia="Times New Roman" w:cs="Times New Roman"/>
                <w:noProof/>
                <w:color w:val="000000" w:themeColor="text1"/>
                <w:lang w:val="tr-TR" w:eastAsia="tr-TR"/>
              </w:rPr>
              <w:drawing>
                <wp:inline distT="0" distB="0" distL="0" distR="0" wp14:anchorId="623FF76B" wp14:editId="4B03B949">
                  <wp:extent cx="4752975" cy="2886075"/>
                  <wp:effectExtent l="0" t="0" r="0" b="0"/>
                  <wp:docPr id="4" name="Resim 4" descr="https://upload.wikimedia.org/wikipedia/commons/thumb/2/2a/Sustainable_Development_Goals-tr.svg/500px-Sustainable_Development_Goals-t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2/2a/Sustainable_Development_Goals-tr.svg/500px-Sustainable_Development_Goals-tr.sv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2891859"/>
                          </a:xfrm>
                          <a:prstGeom prst="rect">
                            <a:avLst/>
                          </a:prstGeom>
                          <a:noFill/>
                          <a:ln>
                            <a:noFill/>
                          </a:ln>
                        </pic:spPr>
                      </pic:pic>
                    </a:graphicData>
                  </a:graphic>
                </wp:inline>
              </w:drawing>
            </w:r>
          </w:p>
        </w:tc>
      </w:tr>
    </w:tbl>
    <w:p w:rsidR="004649BF" w:rsidRPr="00937346" w:rsidRDefault="004649BF" w:rsidP="004649BF">
      <w:pPr>
        <w:pStyle w:val="Balk2"/>
        <w:spacing w:before="120" w:after="120" w:line="240" w:lineRule="auto"/>
        <w:jc w:val="both"/>
        <w:rPr>
          <w:rFonts w:ascii="Times New Roman" w:hAnsi="Times New Roman" w:cs="Times New Roman"/>
          <w:color w:val="000000" w:themeColor="text1"/>
          <w:sz w:val="22"/>
          <w:szCs w:val="22"/>
          <w:lang w:val="tr-TR"/>
        </w:rPr>
      </w:pPr>
    </w:p>
    <w:p w:rsidR="004649BF" w:rsidRPr="00937346" w:rsidRDefault="004649BF" w:rsidP="004649BF">
      <w:pPr>
        <w:pStyle w:val="Balk2"/>
        <w:spacing w:before="120" w:after="120" w:line="240" w:lineRule="auto"/>
        <w:jc w:val="both"/>
        <w:rPr>
          <w:rFonts w:ascii="Times New Roman" w:hAnsi="Times New Roman" w:cs="Times New Roman"/>
          <w:color w:val="000000" w:themeColor="text1"/>
          <w:sz w:val="22"/>
          <w:szCs w:val="22"/>
          <w:lang w:val="tr-TR"/>
        </w:rPr>
      </w:pPr>
      <w:r w:rsidRPr="00937346">
        <w:rPr>
          <w:rFonts w:ascii="Times New Roman" w:hAnsi="Times New Roman" w:cs="Times New Roman"/>
          <w:color w:val="000000" w:themeColor="text1"/>
          <w:sz w:val="22"/>
          <w:szCs w:val="22"/>
          <w:lang w:val="tr-TR"/>
        </w:rPr>
        <w:t>Sürdürülebilir Kalkınma Hedefleri ile İlişkisi</w:t>
      </w:r>
    </w:p>
    <w:tbl>
      <w:tblPr>
        <w:tblStyle w:val="TabloKlavuzu"/>
        <w:tblW w:w="0" w:type="auto"/>
        <w:jc w:val="center"/>
        <w:tblLook w:val="04A0" w:firstRow="1" w:lastRow="0" w:firstColumn="1" w:lastColumn="0" w:noHBand="0" w:noVBand="1"/>
      </w:tblPr>
      <w:tblGrid>
        <w:gridCol w:w="4802"/>
        <w:gridCol w:w="4802"/>
      </w:tblGrid>
      <w:tr w:rsidR="004649BF" w:rsidRPr="00937346" w:rsidTr="00E3579A">
        <w:trPr>
          <w:jc w:val="center"/>
        </w:trPr>
        <w:tc>
          <w:tcPr>
            <w:tcW w:w="4802" w:type="dxa"/>
            <w:shd w:val="clear" w:color="auto" w:fill="D9D9D9"/>
          </w:tcPr>
          <w:p w:rsidR="004649BF" w:rsidRPr="00937346" w:rsidRDefault="004649BF" w:rsidP="00E3579A">
            <w:pPr>
              <w:jc w:val="both"/>
              <w:rPr>
                <w:rFonts w:cs="Times New Roman"/>
                <w:color w:val="000000" w:themeColor="text1"/>
                <w:lang w:val="tr-TR"/>
              </w:rPr>
            </w:pPr>
            <w:r w:rsidRPr="00937346">
              <w:rPr>
                <w:rFonts w:cs="Times New Roman"/>
                <w:b/>
                <w:color w:val="000000" w:themeColor="text1"/>
                <w:lang w:val="tr-TR"/>
              </w:rPr>
              <w:t>SKH No / Başlık</w:t>
            </w:r>
          </w:p>
        </w:tc>
        <w:tc>
          <w:tcPr>
            <w:tcW w:w="4802" w:type="dxa"/>
            <w:shd w:val="clear" w:color="auto" w:fill="D9D9D9"/>
          </w:tcPr>
          <w:p w:rsidR="004649BF" w:rsidRPr="00937346" w:rsidRDefault="004649BF" w:rsidP="00E3579A">
            <w:pPr>
              <w:jc w:val="both"/>
              <w:rPr>
                <w:rFonts w:cs="Times New Roman"/>
                <w:color w:val="000000" w:themeColor="text1"/>
                <w:lang w:val="tr-TR"/>
              </w:rPr>
            </w:pPr>
            <w:r w:rsidRPr="00937346">
              <w:rPr>
                <w:rFonts w:cs="Times New Roman"/>
                <w:b/>
                <w:color w:val="000000" w:themeColor="text1"/>
                <w:lang w:val="tr-TR"/>
              </w:rPr>
              <w:t>İlişkisi</w:t>
            </w:r>
          </w:p>
        </w:tc>
      </w:tr>
      <w:tr w:rsidR="00231CC2" w:rsidRPr="00937346" w:rsidTr="00E3579A">
        <w:trPr>
          <w:jc w:val="center"/>
        </w:trPr>
        <w:tc>
          <w:tcPr>
            <w:tcW w:w="4802" w:type="dxa"/>
          </w:tcPr>
          <w:p w:rsidR="00231CC2" w:rsidRPr="00D56D9E" w:rsidRDefault="00231CC2" w:rsidP="00E3579A">
            <w:pPr>
              <w:jc w:val="both"/>
              <w:rPr>
                <w:b/>
                <w:lang w:val="tr-TR"/>
              </w:rPr>
            </w:pPr>
            <w:r w:rsidRPr="00D56D9E">
              <w:rPr>
                <w:b/>
                <w:lang w:val="tr-TR"/>
              </w:rPr>
              <w:t>SKA 3. Sağlıklı ve Kaliteli Yaşam</w:t>
            </w:r>
          </w:p>
        </w:tc>
        <w:tc>
          <w:tcPr>
            <w:tcW w:w="4802" w:type="dxa"/>
          </w:tcPr>
          <w:p w:rsidR="00231CC2" w:rsidRPr="00D56D9E" w:rsidRDefault="00231CC2" w:rsidP="00E3579A">
            <w:pPr>
              <w:jc w:val="both"/>
              <w:rPr>
                <w:sz w:val="24"/>
                <w:szCs w:val="24"/>
                <w:lang w:val="tr-TR"/>
              </w:rPr>
            </w:pPr>
            <w:r w:rsidRPr="00D56D9E">
              <w:rPr>
                <w:lang w:val="tr-TR"/>
              </w:rPr>
              <w:t>Türk Dili II dersi; yazılı ve sözlü iletişim becerilerinin geliştirilmesi, doğru ve anlaşılır bilgi aktarımının desteklenmesi ve sağlık okuryazarlığını güçlendiren etkili iletişim alışkanlıklarının kazandırılması yoluyla bireyler arasında sağlıklı iletişimin geliştirilmesine katkı sağlamaktadır.</w:t>
            </w:r>
          </w:p>
        </w:tc>
      </w:tr>
      <w:tr w:rsidR="004649BF" w:rsidRPr="00937346" w:rsidTr="00E3579A">
        <w:trPr>
          <w:jc w:val="center"/>
        </w:trPr>
        <w:tc>
          <w:tcPr>
            <w:tcW w:w="4802" w:type="dxa"/>
          </w:tcPr>
          <w:p w:rsidR="004649BF" w:rsidRPr="00D56D9E" w:rsidRDefault="004649BF" w:rsidP="00E3579A">
            <w:pPr>
              <w:jc w:val="both"/>
              <w:rPr>
                <w:rFonts w:cs="Times New Roman"/>
                <w:b/>
                <w:color w:val="000000" w:themeColor="text1"/>
                <w:lang w:val="tr-TR"/>
              </w:rPr>
            </w:pPr>
            <w:r w:rsidRPr="00D56D9E">
              <w:rPr>
                <w:b/>
                <w:lang w:val="tr-TR"/>
              </w:rPr>
              <w:t>SKA 4. Nitelikli Eğitim</w:t>
            </w:r>
          </w:p>
        </w:tc>
        <w:tc>
          <w:tcPr>
            <w:tcW w:w="4802" w:type="dxa"/>
          </w:tcPr>
          <w:p w:rsidR="004649BF" w:rsidRPr="00937346" w:rsidRDefault="00D56D9E" w:rsidP="00E3579A">
            <w:pPr>
              <w:jc w:val="both"/>
              <w:rPr>
                <w:rFonts w:cs="Times New Roman"/>
                <w:color w:val="000000" w:themeColor="text1"/>
                <w:lang w:val="tr-TR"/>
              </w:rPr>
            </w:pPr>
            <w:r w:rsidRPr="00D56D9E">
              <w:rPr>
                <w:lang w:val="tr-TR"/>
              </w:rPr>
              <w:t>Türk Dili II dersi; öğrencilerin yazılı ve sözlü anlatım becerilerini geliştirmeyi, eleştirel düşünme, akademik yazma, bilimsel araştırma ve sunum becerilerini desteklemeyi amaçlayarak nitelikli öğrenme süreçlerine katkı sağlamaktadır.</w:t>
            </w:r>
          </w:p>
        </w:tc>
      </w:tr>
      <w:tr w:rsidR="004649BF" w:rsidRPr="00937346" w:rsidTr="00E3579A">
        <w:trPr>
          <w:jc w:val="center"/>
        </w:trPr>
        <w:tc>
          <w:tcPr>
            <w:tcW w:w="4802" w:type="dxa"/>
          </w:tcPr>
          <w:p w:rsidR="004649BF" w:rsidRPr="00D56D9E" w:rsidRDefault="004649BF" w:rsidP="00E3579A">
            <w:pPr>
              <w:jc w:val="both"/>
              <w:rPr>
                <w:rFonts w:cs="Times New Roman"/>
                <w:b/>
                <w:color w:val="000000" w:themeColor="text1"/>
                <w:lang w:val="tr-TR"/>
              </w:rPr>
            </w:pPr>
            <w:r w:rsidRPr="00D56D9E">
              <w:rPr>
                <w:b/>
                <w:lang w:val="tr-TR"/>
              </w:rPr>
              <w:t>SKA 5. Toplumsal Cinsiyet Eşitliği</w:t>
            </w:r>
          </w:p>
        </w:tc>
        <w:tc>
          <w:tcPr>
            <w:tcW w:w="4802" w:type="dxa"/>
          </w:tcPr>
          <w:p w:rsidR="004649BF" w:rsidRPr="00937346" w:rsidRDefault="00D56D9E" w:rsidP="00D56D9E">
            <w:pPr>
              <w:jc w:val="both"/>
              <w:rPr>
                <w:rFonts w:cs="Times New Roman"/>
                <w:color w:val="000000" w:themeColor="text1"/>
                <w:lang w:val="tr-TR"/>
              </w:rPr>
            </w:pPr>
            <w:r w:rsidRPr="00D56D9E">
              <w:rPr>
                <w:lang w:val="tr-TR"/>
              </w:rPr>
              <w:t xml:space="preserve">Ders kapsamında kapsayıcı, önyargılardan uzak ve ayrımcı olmayan dil kullanımının benimsenmesi teşvik edilmekte; farklı bireylere saygılı ve eşitlikçi iletişim becerilerinin geliştirilmesi desteklenmektedir. </w:t>
            </w:r>
          </w:p>
        </w:tc>
      </w:tr>
      <w:tr w:rsidR="004649BF" w:rsidRPr="00937346" w:rsidTr="00E3579A">
        <w:trPr>
          <w:jc w:val="center"/>
        </w:trPr>
        <w:tc>
          <w:tcPr>
            <w:tcW w:w="4802" w:type="dxa"/>
          </w:tcPr>
          <w:p w:rsidR="004649BF" w:rsidRPr="00D56D9E" w:rsidRDefault="004649BF" w:rsidP="00E3579A">
            <w:pPr>
              <w:jc w:val="both"/>
              <w:rPr>
                <w:rFonts w:cs="Times New Roman"/>
                <w:b/>
                <w:color w:val="000000" w:themeColor="text1"/>
                <w:lang w:val="tr-TR"/>
              </w:rPr>
            </w:pPr>
            <w:r w:rsidRPr="00D56D9E">
              <w:rPr>
                <w:b/>
                <w:lang w:val="tr-TR"/>
              </w:rPr>
              <w:t>SKA 10. Eşitsizliklerin Azaltılması</w:t>
            </w:r>
          </w:p>
        </w:tc>
        <w:tc>
          <w:tcPr>
            <w:tcW w:w="4802" w:type="dxa"/>
          </w:tcPr>
          <w:p w:rsidR="004649BF" w:rsidRPr="00937346" w:rsidRDefault="00D56D9E" w:rsidP="00E3579A">
            <w:pPr>
              <w:jc w:val="both"/>
              <w:rPr>
                <w:rFonts w:cs="Times New Roman"/>
                <w:color w:val="000000" w:themeColor="text1"/>
                <w:lang w:val="tr-TR"/>
              </w:rPr>
            </w:pPr>
            <w:r w:rsidRPr="00D56D9E">
              <w:rPr>
                <w:lang w:val="tr-TR"/>
              </w:rPr>
              <w:t>Farklı kültürel, sosyal ve bireysel özelliklere saygılı, açık ve anlaşılır iletişim becerilerinin geliştirilmesi; bilgiye erişimde fırsat eşitliğini ve kapsayıcı iletişimi destekleyerek eşitsizliklerin azaltılmasına katkı sağlamaktadır.</w:t>
            </w:r>
          </w:p>
        </w:tc>
      </w:tr>
      <w:tr w:rsidR="004649BF" w:rsidRPr="00937346" w:rsidTr="00E3579A">
        <w:trPr>
          <w:jc w:val="center"/>
        </w:trPr>
        <w:tc>
          <w:tcPr>
            <w:tcW w:w="4802" w:type="dxa"/>
          </w:tcPr>
          <w:p w:rsidR="004649BF" w:rsidRPr="00D56D9E" w:rsidRDefault="004649BF" w:rsidP="00E3579A">
            <w:pPr>
              <w:jc w:val="both"/>
              <w:rPr>
                <w:rFonts w:cs="Times New Roman"/>
                <w:b/>
                <w:color w:val="000000" w:themeColor="text1"/>
                <w:lang w:val="tr-TR"/>
              </w:rPr>
            </w:pPr>
            <w:r w:rsidRPr="00D56D9E">
              <w:rPr>
                <w:b/>
                <w:lang w:val="tr-TR"/>
              </w:rPr>
              <w:t>SKA 16. Barış, Adalet ve Güçlü Kurumlar</w:t>
            </w:r>
          </w:p>
        </w:tc>
        <w:tc>
          <w:tcPr>
            <w:tcW w:w="4802" w:type="dxa"/>
          </w:tcPr>
          <w:p w:rsidR="004649BF" w:rsidRPr="00937346" w:rsidRDefault="00D56D9E" w:rsidP="00E3579A">
            <w:pPr>
              <w:jc w:val="both"/>
              <w:rPr>
                <w:rFonts w:cs="Times New Roman"/>
                <w:color w:val="000000" w:themeColor="text1"/>
                <w:lang w:val="tr-TR"/>
              </w:rPr>
            </w:pPr>
            <w:r w:rsidRPr="00D56D9E">
              <w:rPr>
                <w:lang w:val="tr-TR"/>
              </w:rPr>
              <w:t>Ders; akademik dürüstlük, etik iletişim, doğru bilgi paylaşımı ve eleştirel düşünme becerilerinin geliştirilmesini desteklemektedir. Bu kazanımlar, güvenilir iletişim kültürünün ve kurumsal etik anlayışının güçlendirilmesine katkı sağlamaktadır.</w:t>
            </w:r>
          </w:p>
        </w:tc>
      </w:tr>
      <w:tr w:rsidR="004649BF" w:rsidRPr="00937346" w:rsidTr="00E3579A">
        <w:trPr>
          <w:jc w:val="center"/>
        </w:trPr>
        <w:tc>
          <w:tcPr>
            <w:tcW w:w="4802" w:type="dxa"/>
          </w:tcPr>
          <w:p w:rsidR="004649BF" w:rsidRPr="00D56D9E" w:rsidRDefault="004649BF" w:rsidP="00E3579A">
            <w:pPr>
              <w:jc w:val="both"/>
              <w:rPr>
                <w:rFonts w:cs="Times New Roman"/>
                <w:b/>
                <w:color w:val="000000" w:themeColor="text1"/>
                <w:lang w:val="tr-TR"/>
              </w:rPr>
            </w:pPr>
            <w:r w:rsidRPr="00D56D9E">
              <w:rPr>
                <w:b/>
                <w:lang w:val="tr-TR"/>
              </w:rPr>
              <w:t>SKA 17. Amaçlar İçin Ortaklıklar</w:t>
            </w:r>
          </w:p>
        </w:tc>
        <w:tc>
          <w:tcPr>
            <w:tcW w:w="4802" w:type="dxa"/>
          </w:tcPr>
          <w:p w:rsidR="004649BF" w:rsidRPr="00937346" w:rsidRDefault="00D56D9E" w:rsidP="00E3579A">
            <w:pPr>
              <w:jc w:val="both"/>
              <w:rPr>
                <w:rFonts w:cs="Times New Roman"/>
                <w:color w:val="000000" w:themeColor="text1"/>
                <w:lang w:val="tr-TR"/>
              </w:rPr>
            </w:pPr>
            <w:r w:rsidRPr="00D56D9E">
              <w:rPr>
                <w:lang w:val="tr-TR"/>
              </w:rPr>
              <w:t>Etkili yazılı ve sözlü iletişim, ekip çalışması, bilgi paylaşımı ve ortak öğrenme süreçlerinin desteklenmesi; disiplinler arası iş birliği, ortak çalışma kültürü ve etkili iletişim becerilerinin gelişmesine katkı sağlamaktadır.</w:t>
            </w:r>
          </w:p>
        </w:tc>
      </w:tr>
    </w:tbl>
    <w:p w:rsidR="004649BF" w:rsidRPr="00937346" w:rsidRDefault="004649BF" w:rsidP="004649BF">
      <w:pPr>
        <w:spacing w:after="60" w:line="240" w:lineRule="auto"/>
        <w:jc w:val="both"/>
        <w:rPr>
          <w:rFonts w:cs="Times New Roman"/>
          <w:b/>
          <w:color w:val="000000" w:themeColor="text1"/>
          <w:lang w:val="tr-TR"/>
        </w:rPr>
      </w:pPr>
    </w:p>
    <w:p w:rsidR="004649BF" w:rsidRPr="00D56D9E" w:rsidRDefault="004649BF" w:rsidP="004649BF">
      <w:pPr>
        <w:spacing w:after="60" w:line="240" w:lineRule="auto"/>
        <w:jc w:val="both"/>
        <w:rPr>
          <w:rFonts w:cs="Times New Roman"/>
          <w:color w:val="000000" w:themeColor="text1"/>
          <w:lang w:val="tr-TR"/>
        </w:rPr>
      </w:pPr>
      <w:r w:rsidRPr="00D56D9E">
        <w:rPr>
          <w:rFonts w:cs="Times New Roman"/>
          <w:b/>
          <w:color w:val="000000" w:themeColor="text1"/>
          <w:lang w:val="tr-TR"/>
        </w:rPr>
        <w:t>Bu ders için önerilen kodlar</w:t>
      </w:r>
      <w:r w:rsidRPr="00D56D9E">
        <w:rPr>
          <w:rFonts w:cs="Times New Roman"/>
          <w:color w:val="000000" w:themeColor="text1"/>
          <w:lang w:val="tr-TR"/>
        </w:rPr>
        <w:t xml:space="preserve"> (haftalık tabloda kullanılmak üzere)</w:t>
      </w:r>
    </w:p>
    <w:p w:rsidR="004649BF" w:rsidRPr="00D56D9E" w:rsidRDefault="004649BF" w:rsidP="004649BF">
      <w:pPr>
        <w:pStyle w:val="Balk3"/>
        <w:spacing w:before="0" w:line="240" w:lineRule="auto"/>
        <w:jc w:val="both"/>
        <w:rPr>
          <w:rFonts w:ascii="Times New Roman" w:hAnsi="Times New Roman" w:cs="Times New Roman"/>
          <w:color w:val="000000" w:themeColor="text1"/>
          <w:lang w:val="tr-TR"/>
        </w:rPr>
      </w:pPr>
      <w:r w:rsidRPr="00D56D9E">
        <w:rPr>
          <w:rFonts w:ascii="Times New Roman" w:hAnsi="Times New Roman" w:cs="Times New Roman"/>
          <w:color w:val="000000" w:themeColor="text1"/>
          <w:lang w:val="tr-TR"/>
        </w:rPr>
        <w:t>Sürdürülebilir Kalkınma Hedefleri</w:t>
      </w:r>
    </w:p>
    <w:p w:rsidR="00D56D9E" w:rsidRPr="00D56D9E" w:rsidRDefault="00D56D9E" w:rsidP="00D56D9E">
      <w:pPr>
        <w:pStyle w:val="ListeParagraf"/>
        <w:numPr>
          <w:ilvl w:val="0"/>
          <w:numId w:val="7"/>
        </w:numPr>
        <w:rPr>
          <w:lang w:val="tr-TR"/>
        </w:rPr>
      </w:pPr>
      <w:r w:rsidRPr="00D56D9E">
        <w:rPr>
          <w:lang w:val="tr-TR"/>
        </w:rPr>
        <w:t>SKA 3. Sağlıklı ve Kaliteli Yaşam</w:t>
      </w:r>
    </w:p>
    <w:p w:rsidR="00D56D9E" w:rsidRPr="00D56D9E" w:rsidRDefault="004649BF" w:rsidP="00D56D9E">
      <w:pPr>
        <w:pStyle w:val="ListeParagraf"/>
        <w:numPr>
          <w:ilvl w:val="0"/>
          <w:numId w:val="7"/>
        </w:numPr>
        <w:spacing w:after="0" w:line="240" w:lineRule="auto"/>
        <w:rPr>
          <w:rFonts w:eastAsia="Times New Roman" w:cs="Times New Roman"/>
          <w:lang w:val="tr-TR" w:eastAsia="tr-TR"/>
        </w:rPr>
      </w:pPr>
      <w:r w:rsidRPr="00D56D9E">
        <w:rPr>
          <w:rFonts w:eastAsia="Times New Roman" w:cs="Times New Roman"/>
          <w:bCs/>
          <w:lang w:val="tr-TR" w:eastAsia="tr-TR"/>
        </w:rPr>
        <w:t>SKA 4. Nitelikli Eğitim</w:t>
      </w:r>
      <w:r w:rsidRPr="00D56D9E">
        <w:rPr>
          <w:rFonts w:eastAsia="Times New Roman" w:cs="Times New Roman"/>
          <w:lang w:val="tr-TR" w:eastAsia="tr-TR"/>
        </w:rPr>
        <w:t xml:space="preserve"> </w:t>
      </w:r>
    </w:p>
    <w:p w:rsidR="004649BF" w:rsidRPr="00D56D9E" w:rsidRDefault="004649BF" w:rsidP="004649BF">
      <w:pPr>
        <w:pStyle w:val="ListeParagraf"/>
        <w:numPr>
          <w:ilvl w:val="0"/>
          <w:numId w:val="7"/>
        </w:numPr>
        <w:spacing w:after="0" w:line="240" w:lineRule="auto"/>
        <w:rPr>
          <w:rFonts w:eastAsia="Times New Roman" w:cs="Times New Roman"/>
          <w:lang w:val="tr-TR" w:eastAsia="tr-TR"/>
        </w:rPr>
      </w:pPr>
      <w:r w:rsidRPr="00D56D9E">
        <w:rPr>
          <w:rFonts w:eastAsia="Times New Roman" w:cs="Times New Roman"/>
          <w:bCs/>
          <w:lang w:val="tr-TR" w:eastAsia="tr-TR"/>
        </w:rPr>
        <w:t>SKA 5. Toplumsal Cinsiyet Eşitliği</w:t>
      </w:r>
      <w:r w:rsidRPr="00D56D9E">
        <w:rPr>
          <w:rFonts w:eastAsia="Times New Roman" w:cs="Times New Roman"/>
          <w:lang w:val="tr-TR" w:eastAsia="tr-TR"/>
        </w:rPr>
        <w:t xml:space="preserve"> </w:t>
      </w:r>
    </w:p>
    <w:p w:rsidR="004649BF" w:rsidRPr="00D56D9E" w:rsidRDefault="004649BF" w:rsidP="004649BF">
      <w:pPr>
        <w:pStyle w:val="ListeParagraf"/>
        <w:numPr>
          <w:ilvl w:val="0"/>
          <w:numId w:val="7"/>
        </w:numPr>
        <w:spacing w:after="0" w:line="240" w:lineRule="auto"/>
        <w:rPr>
          <w:rFonts w:eastAsia="Times New Roman" w:cs="Times New Roman"/>
          <w:lang w:val="tr-TR" w:eastAsia="tr-TR"/>
        </w:rPr>
      </w:pPr>
      <w:r w:rsidRPr="00D56D9E">
        <w:rPr>
          <w:rFonts w:eastAsia="Times New Roman" w:cs="Times New Roman"/>
          <w:bCs/>
          <w:lang w:val="tr-TR" w:eastAsia="tr-TR"/>
        </w:rPr>
        <w:t>SKA 10. Eşitsizliklerin Azaltılması</w:t>
      </w:r>
      <w:r w:rsidRPr="00D56D9E">
        <w:rPr>
          <w:rFonts w:eastAsia="Times New Roman" w:cs="Times New Roman"/>
          <w:lang w:val="tr-TR" w:eastAsia="tr-TR"/>
        </w:rPr>
        <w:t xml:space="preserve"> </w:t>
      </w:r>
    </w:p>
    <w:p w:rsidR="004649BF" w:rsidRPr="00D56D9E" w:rsidRDefault="004649BF" w:rsidP="004649BF">
      <w:pPr>
        <w:pStyle w:val="ListeParagraf"/>
        <w:numPr>
          <w:ilvl w:val="0"/>
          <w:numId w:val="7"/>
        </w:numPr>
        <w:spacing w:after="0" w:line="240" w:lineRule="auto"/>
        <w:rPr>
          <w:rFonts w:eastAsia="Times New Roman" w:cs="Times New Roman"/>
          <w:lang w:val="tr-TR" w:eastAsia="tr-TR"/>
        </w:rPr>
      </w:pPr>
      <w:r w:rsidRPr="00D56D9E">
        <w:rPr>
          <w:rFonts w:eastAsia="Times New Roman" w:cs="Times New Roman"/>
          <w:bCs/>
          <w:lang w:val="tr-TR" w:eastAsia="tr-TR"/>
        </w:rPr>
        <w:t>SKA 16. Barış, Adalet ve Güçlü Kurumlar</w:t>
      </w:r>
      <w:r w:rsidRPr="00D56D9E">
        <w:rPr>
          <w:rFonts w:eastAsia="Times New Roman" w:cs="Times New Roman"/>
          <w:lang w:val="tr-TR" w:eastAsia="tr-TR"/>
        </w:rPr>
        <w:t xml:space="preserve"> </w:t>
      </w:r>
    </w:p>
    <w:p w:rsidR="004649BF" w:rsidRPr="00D56D9E" w:rsidRDefault="004649BF" w:rsidP="004649BF">
      <w:pPr>
        <w:pStyle w:val="ListeParagraf"/>
        <w:numPr>
          <w:ilvl w:val="0"/>
          <w:numId w:val="7"/>
        </w:numPr>
        <w:spacing w:after="60" w:line="240" w:lineRule="auto"/>
        <w:jc w:val="both"/>
        <w:rPr>
          <w:rFonts w:eastAsia="Times New Roman" w:cs="Times New Roman"/>
          <w:bCs/>
          <w:lang w:val="tr-TR" w:eastAsia="tr-TR"/>
        </w:rPr>
      </w:pPr>
      <w:r w:rsidRPr="00D56D9E">
        <w:rPr>
          <w:rFonts w:eastAsia="Times New Roman" w:cs="Times New Roman"/>
          <w:bCs/>
          <w:lang w:val="tr-TR" w:eastAsia="tr-TR"/>
        </w:rPr>
        <w:t>SKA 17. Amaçlar İçin Ortaklıklar</w:t>
      </w:r>
    </w:p>
    <w:p w:rsidR="004649BF" w:rsidRPr="00D56D9E" w:rsidRDefault="004649BF" w:rsidP="004649BF">
      <w:pPr>
        <w:spacing w:after="60" w:line="240" w:lineRule="auto"/>
        <w:jc w:val="both"/>
        <w:rPr>
          <w:rFonts w:eastAsiaTheme="majorEastAsia" w:cs="Times New Roman"/>
          <w:b/>
          <w:bCs/>
          <w:color w:val="000000" w:themeColor="text1"/>
          <w:lang w:val="tr-TR"/>
        </w:rPr>
      </w:pPr>
      <w:r w:rsidRPr="00D56D9E">
        <w:rPr>
          <w:rFonts w:eastAsiaTheme="majorEastAsia" w:cs="Times New Roman"/>
          <w:b/>
          <w:bCs/>
          <w:color w:val="000000" w:themeColor="text1"/>
          <w:lang w:val="tr-TR"/>
        </w:rPr>
        <w:t>5. TÜRK DİLİ II DERSİ KAYNAK LİSTESİ</w:t>
      </w:r>
    </w:p>
    <w:p w:rsidR="004649BF" w:rsidRPr="00D56D9E" w:rsidRDefault="004649BF" w:rsidP="004649BF">
      <w:pPr>
        <w:spacing w:after="60" w:line="240" w:lineRule="auto"/>
        <w:jc w:val="both"/>
        <w:rPr>
          <w:rFonts w:cs="Times New Roman"/>
          <w:b/>
          <w:color w:val="000000" w:themeColor="text1"/>
          <w:lang w:val="tr-TR"/>
        </w:rPr>
      </w:pPr>
      <w:r w:rsidRPr="00D56D9E">
        <w:rPr>
          <w:rFonts w:cs="Times New Roman"/>
          <w:b/>
          <w:color w:val="000000" w:themeColor="text1"/>
          <w:lang w:val="tr-TR"/>
        </w:rPr>
        <w:t>Temel Kaynaklar</w:t>
      </w:r>
    </w:p>
    <w:p w:rsidR="00D56D9E" w:rsidRPr="00D56D9E" w:rsidRDefault="00D56D9E" w:rsidP="00D56D9E">
      <w:pPr>
        <w:pStyle w:val="ListeParagraf"/>
        <w:numPr>
          <w:ilvl w:val="0"/>
          <w:numId w:val="28"/>
        </w:numPr>
        <w:spacing w:after="60" w:line="240" w:lineRule="auto"/>
        <w:jc w:val="both"/>
        <w:rPr>
          <w:rFonts w:eastAsia="Times New Roman" w:cs="Times New Roman"/>
          <w:lang w:val="tr-TR" w:eastAsia="tr-TR"/>
        </w:rPr>
      </w:pPr>
      <w:r w:rsidRPr="00D56D9E">
        <w:rPr>
          <w:rFonts w:eastAsia="Times New Roman" w:cs="Times New Roman"/>
          <w:lang w:val="tr-TR" w:eastAsia="tr-TR"/>
        </w:rPr>
        <w:t>Aksan, D. (1979). Her yönüyle dil. Türk Dil Kurumu Yayınları.</w:t>
      </w:r>
    </w:p>
    <w:p w:rsidR="00D56D9E" w:rsidRPr="00D56D9E" w:rsidRDefault="00D56D9E" w:rsidP="00D56D9E">
      <w:pPr>
        <w:pStyle w:val="ListeParagraf"/>
        <w:numPr>
          <w:ilvl w:val="0"/>
          <w:numId w:val="28"/>
        </w:numPr>
        <w:spacing w:after="60" w:line="240" w:lineRule="auto"/>
        <w:jc w:val="both"/>
        <w:rPr>
          <w:rFonts w:eastAsia="Times New Roman" w:cs="Times New Roman"/>
          <w:lang w:val="tr-TR" w:eastAsia="tr-TR"/>
        </w:rPr>
      </w:pPr>
      <w:r w:rsidRPr="00D56D9E">
        <w:rPr>
          <w:rFonts w:eastAsia="Times New Roman" w:cs="Times New Roman"/>
          <w:lang w:val="tr-TR" w:eastAsia="tr-TR"/>
        </w:rPr>
        <w:t>Banguoğlu, T. (1998). Türkçenin grameri. Türk Dil Kurumu Yayınları.</w:t>
      </w:r>
    </w:p>
    <w:p w:rsidR="00D56D9E" w:rsidRPr="00D56D9E" w:rsidRDefault="00D56D9E" w:rsidP="00D56D9E">
      <w:pPr>
        <w:pStyle w:val="ListeParagraf"/>
        <w:numPr>
          <w:ilvl w:val="0"/>
          <w:numId w:val="28"/>
        </w:numPr>
        <w:spacing w:after="60" w:line="240" w:lineRule="auto"/>
        <w:jc w:val="both"/>
        <w:rPr>
          <w:rFonts w:eastAsia="Times New Roman" w:cs="Times New Roman"/>
          <w:lang w:val="tr-TR" w:eastAsia="tr-TR"/>
        </w:rPr>
      </w:pPr>
      <w:r w:rsidRPr="00D56D9E">
        <w:rPr>
          <w:rFonts w:eastAsia="Times New Roman" w:cs="Times New Roman"/>
          <w:lang w:val="tr-TR" w:eastAsia="tr-TR"/>
        </w:rPr>
        <w:t xml:space="preserve">Ergin, M. (1995). </w:t>
      </w:r>
      <w:proofErr w:type="gramStart"/>
      <w:r w:rsidRPr="00D56D9E">
        <w:rPr>
          <w:rFonts w:eastAsia="Times New Roman" w:cs="Times New Roman"/>
          <w:lang w:val="tr-TR" w:eastAsia="tr-TR"/>
        </w:rPr>
        <w:t>Türk dili. Bayrak Yayınları.</w:t>
      </w:r>
      <w:proofErr w:type="gramEnd"/>
    </w:p>
    <w:p w:rsidR="00D56D9E" w:rsidRPr="00D56D9E" w:rsidRDefault="00D56D9E" w:rsidP="00D56D9E">
      <w:pPr>
        <w:pStyle w:val="ListeParagraf"/>
        <w:numPr>
          <w:ilvl w:val="0"/>
          <w:numId w:val="28"/>
        </w:numPr>
        <w:spacing w:after="60" w:line="240" w:lineRule="auto"/>
        <w:jc w:val="both"/>
        <w:rPr>
          <w:rFonts w:eastAsia="Times New Roman" w:cs="Times New Roman"/>
          <w:lang w:val="tr-TR" w:eastAsia="tr-TR"/>
        </w:rPr>
      </w:pPr>
      <w:r w:rsidRPr="00D56D9E">
        <w:rPr>
          <w:rFonts w:eastAsia="Times New Roman" w:cs="Times New Roman"/>
          <w:lang w:val="tr-TR" w:eastAsia="tr-TR"/>
        </w:rPr>
        <w:t>Korkmaz, Z</w:t>
      </w:r>
      <w:proofErr w:type="gramStart"/>
      <w:r w:rsidRPr="00D56D9E">
        <w:rPr>
          <w:rFonts w:eastAsia="Times New Roman" w:cs="Times New Roman"/>
          <w:lang w:val="tr-TR" w:eastAsia="tr-TR"/>
        </w:rPr>
        <w:t>.,</w:t>
      </w:r>
      <w:proofErr w:type="gramEnd"/>
      <w:r w:rsidRPr="00D56D9E">
        <w:rPr>
          <w:rFonts w:eastAsia="Times New Roman" w:cs="Times New Roman"/>
          <w:lang w:val="tr-TR" w:eastAsia="tr-TR"/>
        </w:rPr>
        <w:t xml:space="preserve"> vd. (2001). </w:t>
      </w:r>
      <w:proofErr w:type="gramStart"/>
      <w:r w:rsidRPr="00D56D9E">
        <w:rPr>
          <w:rFonts w:eastAsia="Times New Roman" w:cs="Times New Roman"/>
          <w:lang w:val="tr-TR" w:eastAsia="tr-TR"/>
        </w:rPr>
        <w:t xml:space="preserve">Türk dili ve kompozisyon bilgileri. </w:t>
      </w:r>
      <w:proofErr w:type="gramEnd"/>
      <w:r w:rsidRPr="00D56D9E">
        <w:rPr>
          <w:rFonts w:eastAsia="Times New Roman" w:cs="Times New Roman"/>
          <w:lang w:val="tr-TR" w:eastAsia="tr-TR"/>
        </w:rPr>
        <w:t>Yargı Yayınları.</w:t>
      </w:r>
    </w:p>
    <w:p w:rsidR="00D56D9E" w:rsidRPr="00D56D9E" w:rsidRDefault="00D56D9E" w:rsidP="00D56D9E">
      <w:pPr>
        <w:pStyle w:val="ListeParagraf"/>
        <w:numPr>
          <w:ilvl w:val="0"/>
          <w:numId w:val="28"/>
        </w:numPr>
        <w:spacing w:after="60" w:line="240" w:lineRule="auto"/>
        <w:jc w:val="both"/>
        <w:rPr>
          <w:rFonts w:eastAsia="Times New Roman" w:cs="Times New Roman"/>
          <w:lang w:val="tr-TR" w:eastAsia="tr-TR"/>
        </w:rPr>
      </w:pPr>
      <w:r w:rsidRPr="00D56D9E">
        <w:rPr>
          <w:rFonts w:eastAsia="Times New Roman" w:cs="Times New Roman"/>
          <w:lang w:val="tr-TR" w:eastAsia="tr-TR"/>
        </w:rPr>
        <w:t>Türk Dil Kurumu. (2011). Türkçe sözlük (11. bs.). Türk Dil Kurumu Yayınları.</w:t>
      </w:r>
    </w:p>
    <w:p w:rsidR="00D56D9E" w:rsidRPr="00D56D9E" w:rsidRDefault="00D56D9E" w:rsidP="00D56D9E">
      <w:pPr>
        <w:pStyle w:val="ListeParagraf"/>
        <w:numPr>
          <w:ilvl w:val="0"/>
          <w:numId w:val="28"/>
        </w:numPr>
        <w:spacing w:after="60" w:line="240" w:lineRule="auto"/>
        <w:jc w:val="both"/>
        <w:rPr>
          <w:rFonts w:eastAsia="Times New Roman" w:cs="Times New Roman"/>
          <w:lang w:val="tr-TR" w:eastAsia="tr-TR"/>
        </w:rPr>
      </w:pPr>
      <w:r w:rsidRPr="00D56D9E">
        <w:rPr>
          <w:rFonts w:eastAsia="Times New Roman" w:cs="Times New Roman"/>
          <w:lang w:val="tr-TR" w:eastAsia="tr-TR"/>
        </w:rPr>
        <w:t>Türk Dil Kurumu. (2018). Yazım kılavuzu. Türk Dil Kurumu Yayınları.</w:t>
      </w:r>
    </w:p>
    <w:p w:rsidR="00D56D9E" w:rsidRDefault="00D56D9E" w:rsidP="00D56D9E">
      <w:pPr>
        <w:pStyle w:val="ListeParagraf"/>
        <w:numPr>
          <w:ilvl w:val="0"/>
          <w:numId w:val="28"/>
        </w:numPr>
        <w:spacing w:after="60" w:line="240" w:lineRule="auto"/>
        <w:jc w:val="both"/>
        <w:rPr>
          <w:rFonts w:eastAsia="Times New Roman" w:cs="Times New Roman"/>
          <w:lang w:val="tr-TR" w:eastAsia="tr-TR"/>
        </w:rPr>
      </w:pPr>
      <w:r w:rsidRPr="00D56D9E">
        <w:rPr>
          <w:rFonts w:eastAsia="Times New Roman" w:cs="Times New Roman"/>
          <w:lang w:val="tr-TR" w:eastAsia="tr-TR"/>
        </w:rPr>
        <w:t>Yakıcı, A</w:t>
      </w:r>
      <w:proofErr w:type="gramStart"/>
      <w:r w:rsidRPr="00D56D9E">
        <w:rPr>
          <w:rFonts w:eastAsia="Times New Roman" w:cs="Times New Roman"/>
          <w:lang w:val="tr-TR" w:eastAsia="tr-TR"/>
        </w:rPr>
        <w:t>.,</w:t>
      </w:r>
      <w:proofErr w:type="gramEnd"/>
      <w:r w:rsidRPr="00D56D9E">
        <w:rPr>
          <w:rFonts w:eastAsia="Times New Roman" w:cs="Times New Roman"/>
          <w:lang w:val="tr-TR" w:eastAsia="tr-TR"/>
        </w:rPr>
        <w:t xml:space="preserve"> Doğan, M. C., vd. (2017). </w:t>
      </w:r>
      <w:proofErr w:type="gramStart"/>
      <w:r w:rsidRPr="00D56D9E">
        <w:rPr>
          <w:rFonts w:eastAsia="Times New Roman" w:cs="Times New Roman"/>
          <w:lang w:val="tr-TR" w:eastAsia="tr-TR"/>
        </w:rPr>
        <w:t xml:space="preserve">Türk dili ve kompozisyon bilgileri. </w:t>
      </w:r>
      <w:proofErr w:type="gramEnd"/>
      <w:r w:rsidRPr="00D56D9E">
        <w:rPr>
          <w:rFonts w:eastAsia="Times New Roman" w:cs="Times New Roman"/>
          <w:lang w:val="tr-TR" w:eastAsia="tr-TR"/>
        </w:rPr>
        <w:t>Yargı Yayınları.</w:t>
      </w:r>
    </w:p>
    <w:p w:rsidR="00D56D9E" w:rsidRDefault="00D56D9E" w:rsidP="00D56D9E">
      <w:pPr>
        <w:spacing w:after="60" w:line="240" w:lineRule="auto"/>
        <w:jc w:val="both"/>
        <w:rPr>
          <w:rFonts w:eastAsia="Times New Roman" w:cs="Times New Roman"/>
          <w:lang w:val="tr-TR" w:eastAsia="tr-TR"/>
        </w:rPr>
      </w:pPr>
    </w:p>
    <w:p w:rsidR="00D56D9E" w:rsidRPr="00D56D9E" w:rsidRDefault="00D56D9E" w:rsidP="00D56D9E">
      <w:pPr>
        <w:spacing w:after="60" w:line="240" w:lineRule="auto"/>
        <w:jc w:val="both"/>
        <w:rPr>
          <w:rFonts w:eastAsia="Times New Roman" w:cs="Times New Roman"/>
          <w:lang w:val="tr-TR" w:eastAsia="tr-TR"/>
        </w:rPr>
      </w:pPr>
    </w:p>
    <w:p w:rsidR="004649BF" w:rsidRPr="00D56D9E" w:rsidRDefault="004649BF" w:rsidP="00D56D9E">
      <w:pPr>
        <w:spacing w:after="60" w:line="240" w:lineRule="auto"/>
        <w:jc w:val="both"/>
        <w:rPr>
          <w:rFonts w:cs="Times New Roman"/>
          <w:b/>
          <w:color w:val="000000" w:themeColor="text1"/>
          <w:lang w:val="tr-TR"/>
        </w:rPr>
      </w:pPr>
      <w:r w:rsidRPr="00D56D9E">
        <w:rPr>
          <w:rFonts w:cs="Times New Roman"/>
          <w:b/>
          <w:color w:val="000000" w:themeColor="text1"/>
          <w:lang w:val="tr-TR"/>
        </w:rPr>
        <w:lastRenderedPageBreak/>
        <w:t>Güncel Rehber ve Elektronik Kaynaklar</w:t>
      </w:r>
    </w:p>
    <w:p w:rsidR="00D56D9E" w:rsidRPr="00D56D9E" w:rsidRDefault="00183BC3" w:rsidP="00D56D9E">
      <w:pPr>
        <w:pStyle w:val="ListeParagraf"/>
        <w:numPr>
          <w:ilvl w:val="0"/>
          <w:numId w:val="29"/>
        </w:numPr>
        <w:rPr>
          <w:rFonts w:eastAsia="Times New Roman" w:cs="Times New Roman"/>
          <w:lang w:val="tr-TR" w:eastAsia="tr-TR"/>
        </w:rPr>
      </w:pPr>
      <w:proofErr w:type="gramStart"/>
      <w:r w:rsidRPr="00D56D9E">
        <w:rPr>
          <w:rFonts w:eastAsia="Times New Roman" w:cs="Times New Roman"/>
          <w:lang w:val="tr-TR" w:eastAsia="tr-TR"/>
        </w:rPr>
        <w:t>Dergi Park</w:t>
      </w:r>
      <w:r w:rsidR="00D56D9E" w:rsidRPr="00D56D9E">
        <w:rPr>
          <w:rFonts w:eastAsia="Times New Roman" w:cs="Times New Roman"/>
          <w:lang w:val="tr-TR" w:eastAsia="tr-TR"/>
        </w:rPr>
        <w:t xml:space="preserve"> Akademik. </w:t>
      </w:r>
      <w:r w:rsidRPr="00D56D9E">
        <w:rPr>
          <w:rFonts w:eastAsia="Times New Roman" w:cs="Times New Roman"/>
          <w:lang w:val="tr-TR" w:eastAsia="tr-TR"/>
        </w:rPr>
        <w:t>Dergi Park</w:t>
      </w:r>
      <w:r w:rsidR="00D56D9E" w:rsidRPr="00D56D9E">
        <w:rPr>
          <w:rFonts w:eastAsia="Times New Roman" w:cs="Times New Roman"/>
          <w:lang w:val="tr-TR" w:eastAsia="tr-TR"/>
        </w:rPr>
        <w:t xml:space="preserve"> Akademik. </w:t>
      </w:r>
      <w:proofErr w:type="gramEnd"/>
      <w:r w:rsidR="00D56D9E" w:rsidRPr="00D56D9E">
        <w:rPr>
          <w:rFonts w:eastAsia="Times New Roman" w:cs="Times New Roman"/>
          <w:lang w:val="tr-TR" w:eastAsia="tr-TR"/>
        </w:rPr>
        <w:t>https://</w:t>
      </w:r>
      <w:proofErr w:type="gramStart"/>
      <w:r w:rsidR="00D56D9E" w:rsidRPr="00D56D9E">
        <w:rPr>
          <w:rFonts w:eastAsia="Times New Roman" w:cs="Times New Roman"/>
          <w:lang w:val="tr-TR" w:eastAsia="tr-TR"/>
        </w:rPr>
        <w:t>dergipark.org.tr</w:t>
      </w:r>
      <w:proofErr w:type="gramEnd"/>
    </w:p>
    <w:p w:rsidR="00D56D9E" w:rsidRPr="00D56D9E" w:rsidRDefault="00D56D9E" w:rsidP="00D56D9E">
      <w:pPr>
        <w:pStyle w:val="ListeParagraf"/>
        <w:numPr>
          <w:ilvl w:val="0"/>
          <w:numId w:val="29"/>
        </w:numPr>
        <w:rPr>
          <w:rFonts w:eastAsia="Times New Roman" w:cs="Times New Roman"/>
          <w:lang w:val="tr-TR" w:eastAsia="tr-TR"/>
        </w:rPr>
      </w:pPr>
      <w:r w:rsidRPr="00D56D9E">
        <w:rPr>
          <w:rFonts w:eastAsia="Times New Roman" w:cs="Times New Roman"/>
          <w:lang w:val="tr-TR" w:eastAsia="tr-TR"/>
        </w:rPr>
        <w:t xml:space="preserve">Türk Dil Kurumu. </w:t>
      </w:r>
      <w:proofErr w:type="gramStart"/>
      <w:r w:rsidRPr="00D56D9E">
        <w:rPr>
          <w:rFonts w:eastAsia="Times New Roman" w:cs="Times New Roman"/>
          <w:lang w:val="tr-TR" w:eastAsia="tr-TR"/>
        </w:rPr>
        <w:t xml:space="preserve">Güncel Türkçe Sözlük. </w:t>
      </w:r>
      <w:proofErr w:type="gramEnd"/>
      <w:r w:rsidRPr="00D56D9E">
        <w:rPr>
          <w:rFonts w:eastAsia="Times New Roman" w:cs="Times New Roman"/>
          <w:lang w:val="tr-TR" w:eastAsia="tr-TR"/>
        </w:rPr>
        <w:t>https://sozluk.gov.tr</w:t>
      </w:r>
    </w:p>
    <w:p w:rsidR="00D56D9E" w:rsidRPr="00D56D9E" w:rsidRDefault="00D56D9E" w:rsidP="00D56D9E">
      <w:pPr>
        <w:pStyle w:val="ListeParagraf"/>
        <w:numPr>
          <w:ilvl w:val="0"/>
          <w:numId w:val="29"/>
        </w:numPr>
        <w:rPr>
          <w:rFonts w:eastAsia="Times New Roman" w:cs="Times New Roman"/>
          <w:lang w:val="tr-TR" w:eastAsia="tr-TR"/>
        </w:rPr>
      </w:pPr>
      <w:r w:rsidRPr="00D56D9E">
        <w:rPr>
          <w:rFonts w:eastAsia="Times New Roman" w:cs="Times New Roman"/>
          <w:lang w:val="tr-TR" w:eastAsia="tr-TR"/>
        </w:rPr>
        <w:t>Türk Dil Kurumu. Yazım Kılavuzu. https://tdk.gov.tr</w:t>
      </w:r>
    </w:p>
    <w:p w:rsidR="00D56D9E" w:rsidRPr="00D56D9E" w:rsidRDefault="00D56D9E" w:rsidP="00D56D9E">
      <w:pPr>
        <w:pStyle w:val="ListeParagraf"/>
        <w:numPr>
          <w:ilvl w:val="0"/>
          <w:numId w:val="29"/>
        </w:numPr>
        <w:rPr>
          <w:rFonts w:eastAsia="Times New Roman" w:cs="Times New Roman"/>
          <w:lang w:val="tr-TR" w:eastAsia="tr-TR"/>
        </w:rPr>
      </w:pPr>
      <w:r w:rsidRPr="00D56D9E">
        <w:rPr>
          <w:rFonts w:eastAsia="Times New Roman" w:cs="Times New Roman"/>
          <w:lang w:val="tr-TR" w:eastAsia="tr-TR"/>
        </w:rPr>
        <w:t>TÜBİTAK ULAKBİM. TÜBİTAK ULAKBİM. https://ulakbim.tubitak.gov.tr</w:t>
      </w:r>
    </w:p>
    <w:p w:rsidR="00332336" w:rsidRPr="00D56D9E" w:rsidRDefault="00D56D9E" w:rsidP="00D56D9E">
      <w:pPr>
        <w:pStyle w:val="ListeParagraf"/>
        <w:numPr>
          <w:ilvl w:val="0"/>
          <w:numId w:val="29"/>
        </w:numPr>
        <w:rPr>
          <w:lang w:val="tr-TR"/>
        </w:rPr>
      </w:pPr>
      <w:r w:rsidRPr="00D56D9E">
        <w:rPr>
          <w:rFonts w:eastAsia="Times New Roman" w:cs="Times New Roman"/>
          <w:lang w:val="tr-TR" w:eastAsia="tr-TR"/>
        </w:rPr>
        <w:t>Yükseköğretim Kurulu. Yüks</w:t>
      </w:r>
      <w:bookmarkStart w:id="0" w:name="_GoBack"/>
      <w:bookmarkEnd w:id="0"/>
      <w:r w:rsidRPr="00D56D9E">
        <w:rPr>
          <w:rFonts w:eastAsia="Times New Roman" w:cs="Times New Roman"/>
          <w:lang w:val="tr-TR" w:eastAsia="tr-TR"/>
        </w:rPr>
        <w:t>eköğretim Kurulu. https://www.yok.gov.tr</w:t>
      </w:r>
    </w:p>
    <w:sectPr w:rsidR="00332336" w:rsidRPr="00D56D9E" w:rsidSect="00E3579A">
      <w:pgSz w:w="11909" w:h="16834"/>
      <w:pgMar w:top="1152" w:right="1152" w:bottom="936"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047" w:rsidRDefault="00D30047">
      <w:pPr>
        <w:spacing w:after="0" w:line="240" w:lineRule="auto"/>
      </w:pPr>
      <w:r>
        <w:separator/>
      </w:r>
    </w:p>
  </w:endnote>
  <w:endnote w:type="continuationSeparator" w:id="0">
    <w:p w:rsidR="00D30047" w:rsidRDefault="00D30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79A" w:rsidRDefault="00E3579A">
    <w:pPr>
      <w:pStyle w:val="Altbilgi"/>
      <w:jc w:val="center"/>
    </w:pPr>
    <w:r>
      <w:fldChar w:fldCharType="begin"/>
    </w:r>
    <w:r>
      <w:instrText xml:space="preserve"> PAGE </w:instrText>
    </w:r>
    <w:r>
      <w:fldChar w:fldCharType="separate"/>
    </w:r>
    <w:r w:rsidR="00183BC3">
      <w:rPr>
        <w:noProof/>
      </w:rP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047" w:rsidRDefault="00D30047">
      <w:pPr>
        <w:spacing w:after="0" w:line="240" w:lineRule="auto"/>
      </w:pPr>
      <w:r>
        <w:separator/>
      </w:r>
    </w:p>
  </w:footnote>
  <w:footnote w:type="continuationSeparator" w:id="0">
    <w:p w:rsidR="00D30047" w:rsidRDefault="00D300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A699AC"/>
    <w:lvl w:ilvl="0">
      <w:start w:val="1"/>
      <w:numFmt w:val="bullet"/>
      <w:pStyle w:val="ListeMaddemi"/>
      <w:lvlText w:val=""/>
      <w:lvlJc w:val="left"/>
      <w:pPr>
        <w:tabs>
          <w:tab w:val="num" w:pos="2204"/>
        </w:tabs>
        <w:ind w:left="2204" w:hanging="360"/>
      </w:pPr>
      <w:rPr>
        <w:rFonts w:ascii="Symbol" w:hAnsi="Symbol" w:hint="default"/>
      </w:rPr>
    </w:lvl>
  </w:abstractNum>
  <w:abstractNum w:abstractNumId="1">
    <w:nsid w:val="082E7340"/>
    <w:multiLevelType w:val="hybridMultilevel"/>
    <w:tmpl w:val="3514B71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nsid w:val="0A3A137E"/>
    <w:multiLevelType w:val="hybridMultilevel"/>
    <w:tmpl w:val="78109966"/>
    <w:lvl w:ilvl="0" w:tplc="5EE4C0A6">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nsid w:val="0C9E29A7"/>
    <w:multiLevelType w:val="hybridMultilevel"/>
    <w:tmpl w:val="42CAA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DB0567D"/>
    <w:multiLevelType w:val="hybridMultilevel"/>
    <w:tmpl w:val="70B2E0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3D765B0"/>
    <w:multiLevelType w:val="hybridMultilevel"/>
    <w:tmpl w:val="A552B47C"/>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6">
    <w:nsid w:val="1A224822"/>
    <w:multiLevelType w:val="hybridMultilevel"/>
    <w:tmpl w:val="13A892F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nsid w:val="1D5B5763"/>
    <w:multiLevelType w:val="hybridMultilevel"/>
    <w:tmpl w:val="8072382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nsid w:val="1F360913"/>
    <w:multiLevelType w:val="hybridMultilevel"/>
    <w:tmpl w:val="BEC622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49E091F"/>
    <w:multiLevelType w:val="hybridMultilevel"/>
    <w:tmpl w:val="3D0A04D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nsid w:val="24BC0996"/>
    <w:multiLevelType w:val="hybridMultilevel"/>
    <w:tmpl w:val="C9DC79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33A61A19"/>
    <w:multiLevelType w:val="hybridMultilevel"/>
    <w:tmpl w:val="CA7CA0E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nsid w:val="34B95456"/>
    <w:multiLevelType w:val="hybridMultilevel"/>
    <w:tmpl w:val="5AAAAC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354A0FDF"/>
    <w:multiLevelType w:val="hybridMultilevel"/>
    <w:tmpl w:val="3A9270D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
    <w:nsid w:val="378405A2"/>
    <w:multiLevelType w:val="hybridMultilevel"/>
    <w:tmpl w:val="5CD27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3AF0548E"/>
    <w:multiLevelType w:val="hybridMultilevel"/>
    <w:tmpl w:val="0F1C25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3B8A608D"/>
    <w:multiLevelType w:val="hybridMultilevel"/>
    <w:tmpl w:val="78B67C7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7">
    <w:nsid w:val="3DA810E4"/>
    <w:multiLevelType w:val="hybridMultilevel"/>
    <w:tmpl w:val="64C656AA"/>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18">
    <w:nsid w:val="436420DD"/>
    <w:multiLevelType w:val="hybridMultilevel"/>
    <w:tmpl w:val="F62A32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542D1782"/>
    <w:multiLevelType w:val="hybridMultilevel"/>
    <w:tmpl w:val="231C62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59F02757"/>
    <w:multiLevelType w:val="hybridMultilevel"/>
    <w:tmpl w:val="C592F8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nsid w:val="5DA01850"/>
    <w:multiLevelType w:val="hybridMultilevel"/>
    <w:tmpl w:val="C9DEE8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669D650B"/>
    <w:multiLevelType w:val="hybridMultilevel"/>
    <w:tmpl w:val="659CB1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67211EE1"/>
    <w:multiLevelType w:val="hybridMultilevel"/>
    <w:tmpl w:val="AF6690C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4">
    <w:nsid w:val="67CB2E4D"/>
    <w:multiLevelType w:val="hybridMultilevel"/>
    <w:tmpl w:val="0C08CD9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nsid w:val="688208D8"/>
    <w:multiLevelType w:val="hybridMultilevel"/>
    <w:tmpl w:val="0AAA87F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nsid w:val="6D0E0A9B"/>
    <w:multiLevelType w:val="hybridMultilevel"/>
    <w:tmpl w:val="2FDA2EA0"/>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27">
    <w:nsid w:val="6DF7602D"/>
    <w:multiLevelType w:val="hybridMultilevel"/>
    <w:tmpl w:val="CD46ADD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nsid w:val="73611AA4"/>
    <w:multiLevelType w:val="hybridMultilevel"/>
    <w:tmpl w:val="7A3A9E2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 w:numId="2">
    <w:abstractNumId w:val="10"/>
  </w:num>
  <w:num w:numId="3">
    <w:abstractNumId w:val="4"/>
  </w:num>
  <w:num w:numId="4">
    <w:abstractNumId w:val="12"/>
  </w:num>
  <w:num w:numId="5">
    <w:abstractNumId w:val="14"/>
  </w:num>
  <w:num w:numId="6">
    <w:abstractNumId w:val="3"/>
  </w:num>
  <w:num w:numId="7">
    <w:abstractNumId w:val="1"/>
  </w:num>
  <w:num w:numId="8">
    <w:abstractNumId w:val="19"/>
  </w:num>
  <w:num w:numId="9">
    <w:abstractNumId w:val="22"/>
  </w:num>
  <w:num w:numId="10">
    <w:abstractNumId w:val="28"/>
  </w:num>
  <w:num w:numId="11">
    <w:abstractNumId w:val="11"/>
  </w:num>
  <w:num w:numId="12">
    <w:abstractNumId w:val="6"/>
  </w:num>
  <w:num w:numId="13">
    <w:abstractNumId w:val="13"/>
  </w:num>
  <w:num w:numId="14">
    <w:abstractNumId w:val="23"/>
  </w:num>
  <w:num w:numId="15">
    <w:abstractNumId w:val="24"/>
  </w:num>
  <w:num w:numId="16">
    <w:abstractNumId w:val="25"/>
  </w:num>
  <w:num w:numId="17">
    <w:abstractNumId w:val="7"/>
  </w:num>
  <w:num w:numId="18">
    <w:abstractNumId w:val="20"/>
  </w:num>
  <w:num w:numId="19">
    <w:abstractNumId w:val="27"/>
  </w:num>
  <w:num w:numId="20">
    <w:abstractNumId w:val="16"/>
  </w:num>
  <w:num w:numId="21">
    <w:abstractNumId w:val="9"/>
  </w:num>
  <w:num w:numId="22">
    <w:abstractNumId w:val="2"/>
  </w:num>
  <w:num w:numId="23">
    <w:abstractNumId w:val="15"/>
  </w:num>
  <w:num w:numId="24">
    <w:abstractNumId w:val="5"/>
  </w:num>
  <w:num w:numId="25">
    <w:abstractNumId w:val="26"/>
  </w:num>
  <w:num w:numId="26">
    <w:abstractNumId w:val="17"/>
  </w:num>
  <w:num w:numId="27">
    <w:abstractNumId w:val="21"/>
  </w:num>
  <w:num w:numId="28">
    <w:abstractNumId w:val="18"/>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9BF"/>
    <w:rsid w:val="00040A9D"/>
    <w:rsid w:val="00183BC3"/>
    <w:rsid w:val="00231CC2"/>
    <w:rsid w:val="002E1102"/>
    <w:rsid w:val="00332336"/>
    <w:rsid w:val="004649BF"/>
    <w:rsid w:val="007658E0"/>
    <w:rsid w:val="00937346"/>
    <w:rsid w:val="009D790A"/>
    <w:rsid w:val="00BA19BF"/>
    <w:rsid w:val="00BD3AAC"/>
    <w:rsid w:val="00CD178E"/>
    <w:rsid w:val="00D25880"/>
    <w:rsid w:val="00D30047"/>
    <w:rsid w:val="00D54CB7"/>
    <w:rsid w:val="00D56D9E"/>
    <w:rsid w:val="00DB0154"/>
    <w:rsid w:val="00E3579A"/>
    <w:rsid w:val="00E60324"/>
    <w:rsid w:val="00EA68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9BF"/>
    <w:rPr>
      <w:rFonts w:ascii="Times New Roman" w:eastAsiaTheme="minorEastAsia" w:hAnsi="Times New Roman"/>
      <w:lang w:val="en-US"/>
    </w:rPr>
  </w:style>
  <w:style w:type="paragraph" w:styleId="Balk1">
    <w:name w:val="heading 1"/>
    <w:basedOn w:val="Normal"/>
    <w:next w:val="Normal"/>
    <w:link w:val="Balk1Char"/>
    <w:uiPriority w:val="9"/>
    <w:qFormat/>
    <w:rsid w:val="004649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4649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4649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649BF"/>
    <w:rPr>
      <w:rFonts w:asciiTheme="majorHAnsi" w:eastAsiaTheme="majorEastAsia" w:hAnsiTheme="majorHAnsi" w:cstheme="majorBidi"/>
      <w:b/>
      <w:bCs/>
      <w:color w:val="365F91" w:themeColor="accent1" w:themeShade="BF"/>
      <w:sz w:val="28"/>
      <w:szCs w:val="28"/>
      <w:lang w:val="en-US"/>
    </w:rPr>
  </w:style>
  <w:style w:type="character" w:customStyle="1" w:styleId="Balk2Char">
    <w:name w:val="Başlık 2 Char"/>
    <w:basedOn w:val="VarsaylanParagrafYazTipi"/>
    <w:link w:val="Balk2"/>
    <w:uiPriority w:val="9"/>
    <w:rsid w:val="004649BF"/>
    <w:rPr>
      <w:rFonts w:asciiTheme="majorHAnsi" w:eastAsiaTheme="majorEastAsia" w:hAnsiTheme="majorHAnsi" w:cstheme="majorBidi"/>
      <w:b/>
      <w:bCs/>
      <w:color w:val="4F81BD" w:themeColor="accent1"/>
      <w:sz w:val="26"/>
      <w:szCs w:val="26"/>
      <w:lang w:val="en-US"/>
    </w:rPr>
  </w:style>
  <w:style w:type="character" w:customStyle="1" w:styleId="Balk3Char">
    <w:name w:val="Başlık 3 Char"/>
    <w:basedOn w:val="VarsaylanParagrafYazTipi"/>
    <w:link w:val="Balk3"/>
    <w:uiPriority w:val="9"/>
    <w:rsid w:val="004649BF"/>
    <w:rPr>
      <w:rFonts w:asciiTheme="majorHAnsi" w:eastAsiaTheme="majorEastAsia" w:hAnsiTheme="majorHAnsi" w:cstheme="majorBidi"/>
      <w:b/>
      <w:bCs/>
      <w:color w:val="4F81BD" w:themeColor="accent1"/>
      <w:lang w:val="en-US"/>
    </w:rPr>
  </w:style>
  <w:style w:type="paragraph" w:styleId="Altbilgi">
    <w:name w:val="footer"/>
    <w:basedOn w:val="Normal"/>
    <w:link w:val="AltbilgiChar"/>
    <w:uiPriority w:val="99"/>
    <w:unhideWhenUsed/>
    <w:rsid w:val="004649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4649BF"/>
    <w:rPr>
      <w:rFonts w:ascii="Times New Roman" w:eastAsiaTheme="minorEastAsia" w:hAnsi="Times New Roman"/>
      <w:lang w:val="en-US"/>
    </w:rPr>
  </w:style>
  <w:style w:type="paragraph" w:styleId="ListeParagraf">
    <w:name w:val="List Paragraph"/>
    <w:basedOn w:val="Normal"/>
    <w:uiPriority w:val="34"/>
    <w:qFormat/>
    <w:rsid w:val="004649BF"/>
    <w:pPr>
      <w:ind w:left="720"/>
      <w:contextualSpacing/>
    </w:pPr>
  </w:style>
  <w:style w:type="paragraph" w:styleId="ListeMaddemi">
    <w:name w:val="List Bullet"/>
    <w:basedOn w:val="Normal"/>
    <w:uiPriority w:val="99"/>
    <w:unhideWhenUsed/>
    <w:rsid w:val="004649BF"/>
    <w:pPr>
      <w:numPr>
        <w:numId w:val="1"/>
      </w:numPr>
      <w:tabs>
        <w:tab w:val="clear" w:pos="2204"/>
        <w:tab w:val="num" w:pos="360"/>
      </w:tabs>
      <w:ind w:left="360"/>
      <w:contextualSpacing/>
    </w:pPr>
  </w:style>
  <w:style w:type="character" w:styleId="Gl">
    <w:name w:val="Strong"/>
    <w:basedOn w:val="VarsaylanParagrafYazTipi"/>
    <w:uiPriority w:val="22"/>
    <w:qFormat/>
    <w:rsid w:val="004649BF"/>
    <w:rPr>
      <w:b/>
      <w:bCs/>
    </w:rPr>
  </w:style>
  <w:style w:type="table" w:styleId="TabloKlavuzu">
    <w:name w:val="Table Grid"/>
    <w:basedOn w:val="NormalTablo"/>
    <w:uiPriority w:val="59"/>
    <w:rsid w:val="004649BF"/>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q2pgselectionanchorcontainer">
    <w:name w:val="pdq2pg_selectionanchorcontainer"/>
    <w:basedOn w:val="Normal"/>
    <w:rsid w:val="004649BF"/>
    <w:pPr>
      <w:spacing w:before="100" w:beforeAutospacing="1" w:after="100" w:afterAutospacing="1" w:line="240" w:lineRule="auto"/>
    </w:pPr>
    <w:rPr>
      <w:rFonts w:eastAsia="Times New Roman" w:cs="Times New Roman"/>
      <w:sz w:val="24"/>
      <w:szCs w:val="24"/>
      <w:lang w:val="tr-TR" w:eastAsia="tr-TR"/>
    </w:rPr>
  </w:style>
  <w:style w:type="paragraph" w:styleId="NormalWeb">
    <w:name w:val="Normal (Web)"/>
    <w:basedOn w:val="Normal"/>
    <w:uiPriority w:val="99"/>
    <w:unhideWhenUsed/>
    <w:rsid w:val="004649BF"/>
    <w:pPr>
      <w:spacing w:before="100" w:beforeAutospacing="1" w:after="100" w:afterAutospacing="1" w:line="240" w:lineRule="auto"/>
    </w:pPr>
    <w:rPr>
      <w:rFonts w:eastAsia="Times New Roman" w:cs="Times New Roman"/>
      <w:sz w:val="24"/>
      <w:szCs w:val="24"/>
      <w:lang w:val="tr-TR" w:eastAsia="tr-TR"/>
    </w:rPr>
  </w:style>
  <w:style w:type="paragraph" w:styleId="BalonMetni">
    <w:name w:val="Balloon Text"/>
    <w:basedOn w:val="Normal"/>
    <w:link w:val="BalonMetniChar"/>
    <w:uiPriority w:val="99"/>
    <w:semiHidden/>
    <w:unhideWhenUsed/>
    <w:rsid w:val="004649B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649BF"/>
    <w:rPr>
      <w:rFonts w:ascii="Tahoma" w:eastAsiaTheme="minorEastAsi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9BF"/>
    <w:rPr>
      <w:rFonts w:ascii="Times New Roman" w:eastAsiaTheme="minorEastAsia" w:hAnsi="Times New Roman"/>
      <w:lang w:val="en-US"/>
    </w:rPr>
  </w:style>
  <w:style w:type="paragraph" w:styleId="Balk1">
    <w:name w:val="heading 1"/>
    <w:basedOn w:val="Normal"/>
    <w:next w:val="Normal"/>
    <w:link w:val="Balk1Char"/>
    <w:uiPriority w:val="9"/>
    <w:qFormat/>
    <w:rsid w:val="004649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4649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4649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649BF"/>
    <w:rPr>
      <w:rFonts w:asciiTheme="majorHAnsi" w:eastAsiaTheme="majorEastAsia" w:hAnsiTheme="majorHAnsi" w:cstheme="majorBidi"/>
      <w:b/>
      <w:bCs/>
      <w:color w:val="365F91" w:themeColor="accent1" w:themeShade="BF"/>
      <w:sz w:val="28"/>
      <w:szCs w:val="28"/>
      <w:lang w:val="en-US"/>
    </w:rPr>
  </w:style>
  <w:style w:type="character" w:customStyle="1" w:styleId="Balk2Char">
    <w:name w:val="Başlık 2 Char"/>
    <w:basedOn w:val="VarsaylanParagrafYazTipi"/>
    <w:link w:val="Balk2"/>
    <w:uiPriority w:val="9"/>
    <w:rsid w:val="004649BF"/>
    <w:rPr>
      <w:rFonts w:asciiTheme="majorHAnsi" w:eastAsiaTheme="majorEastAsia" w:hAnsiTheme="majorHAnsi" w:cstheme="majorBidi"/>
      <w:b/>
      <w:bCs/>
      <w:color w:val="4F81BD" w:themeColor="accent1"/>
      <w:sz w:val="26"/>
      <w:szCs w:val="26"/>
      <w:lang w:val="en-US"/>
    </w:rPr>
  </w:style>
  <w:style w:type="character" w:customStyle="1" w:styleId="Balk3Char">
    <w:name w:val="Başlık 3 Char"/>
    <w:basedOn w:val="VarsaylanParagrafYazTipi"/>
    <w:link w:val="Balk3"/>
    <w:uiPriority w:val="9"/>
    <w:rsid w:val="004649BF"/>
    <w:rPr>
      <w:rFonts w:asciiTheme="majorHAnsi" w:eastAsiaTheme="majorEastAsia" w:hAnsiTheme="majorHAnsi" w:cstheme="majorBidi"/>
      <w:b/>
      <w:bCs/>
      <w:color w:val="4F81BD" w:themeColor="accent1"/>
      <w:lang w:val="en-US"/>
    </w:rPr>
  </w:style>
  <w:style w:type="paragraph" w:styleId="Altbilgi">
    <w:name w:val="footer"/>
    <w:basedOn w:val="Normal"/>
    <w:link w:val="AltbilgiChar"/>
    <w:uiPriority w:val="99"/>
    <w:unhideWhenUsed/>
    <w:rsid w:val="004649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4649BF"/>
    <w:rPr>
      <w:rFonts w:ascii="Times New Roman" w:eastAsiaTheme="minorEastAsia" w:hAnsi="Times New Roman"/>
      <w:lang w:val="en-US"/>
    </w:rPr>
  </w:style>
  <w:style w:type="paragraph" w:styleId="ListeParagraf">
    <w:name w:val="List Paragraph"/>
    <w:basedOn w:val="Normal"/>
    <w:uiPriority w:val="34"/>
    <w:qFormat/>
    <w:rsid w:val="004649BF"/>
    <w:pPr>
      <w:ind w:left="720"/>
      <w:contextualSpacing/>
    </w:pPr>
  </w:style>
  <w:style w:type="paragraph" w:styleId="ListeMaddemi">
    <w:name w:val="List Bullet"/>
    <w:basedOn w:val="Normal"/>
    <w:uiPriority w:val="99"/>
    <w:unhideWhenUsed/>
    <w:rsid w:val="004649BF"/>
    <w:pPr>
      <w:numPr>
        <w:numId w:val="1"/>
      </w:numPr>
      <w:tabs>
        <w:tab w:val="clear" w:pos="2204"/>
        <w:tab w:val="num" w:pos="360"/>
      </w:tabs>
      <w:ind w:left="360"/>
      <w:contextualSpacing/>
    </w:pPr>
  </w:style>
  <w:style w:type="character" w:styleId="Gl">
    <w:name w:val="Strong"/>
    <w:basedOn w:val="VarsaylanParagrafYazTipi"/>
    <w:uiPriority w:val="22"/>
    <w:qFormat/>
    <w:rsid w:val="004649BF"/>
    <w:rPr>
      <w:b/>
      <w:bCs/>
    </w:rPr>
  </w:style>
  <w:style w:type="table" w:styleId="TabloKlavuzu">
    <w:name w:val="Table Grid"/>
    <w:basedOn w:val="NormalTablo"/>
    <w:uiPriority w:val="59"/>
    <w:rsid w:val="004649BF"/>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q2pgselectionanchorcontainer">
    <w:name w:val="pdq2pg_selectionanchorcontainer"/>
    <w:basedOn w:val="Normal"/>
    <w:rsid w:val="004649BF"/>
    <w:pPr>
      <w:spacing w:before="100" w:beforeAutospacing="1" w:after="100" w:afterAutospacing="1" w:line="240" w:lineRule="auto"/>
    </w:pPr>
    <w:rPr>
      <w:rFonts w:eastAsia="Times New Roman" w:cs="Times New Roman"/>
      <w:sz w:val="24"/>
      <w:szCs w:val="24"/>
      <w:lang w:val="tr-TR" w:eastAsia="tr-TR"/>
    </w:rPr>
  </w:style>
  <w:style w:type="paragraph" w:styleId="NormalWeb">
    <w:name w:val="Normal (Web)"/>
    <w:basedOn w:val="Normal"/>
    <w:uiPriority w:val="99"/>
    <w:unhideWhenUsed/>
    <w:rsid w:val="004649BF"/>
    <w:pPr>
      <w:spacing w:before="100" w:beforeAutospacing="1" w:after="100" w:afterAutospacing="1" w:line="240" w:lineRule="auto"/>
    </w:pPr>
    <w:rPr>
      <w:rFonts w:eastAsia="Times New Roman" w:cs="Times New Roman"/>
      <w:sz w:val="24"/>
      <w:szCs w:val="24"/>
      <w:lang w:val="tr-TR" w:eastAsia="tr-TR"/>
    </w:rPr>
  </w:style>
  <w:style w:type="paragraph" w:styleId="BalonMetni">
    <w:name w:val="Balloon Text"/>
    <w:basedOn w:val="Normal"/>
    <w:link w:val="BalonMetniChar"/>
    <w:uiPriority w:val="99"/>
    <w:semiHidden/>
    <w:unhideWhenUsed/>
    <w:rsid w:val="004649B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649BF"/>
    <w:rPr>
      <w:rFonts w:ascii="Tahoma" w:eastAsiaTheme="minorEastAsi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317638">
      <w:bodyDiv w:val="1"/>
      <w:marLeft w:val="0"/>
      <w:marRight w:val="0"/>
      <w:marTop w:val="0"/>
      <w:marBottom w:val="0"/>
      <w:divBdr>
        <w:top w:val="none" w:sz="0" w:space="0" w:color="auto"/>
        <w:left w:val="none" w:sz="0" w:space="0" w:color="auto"/>
        <w:bottom w:val="none" w:sz="0" w:space="0" w:color="auto"/>
        <w:right w:val="none" w:sz="0" w:space="0" w:color="auto"/>
      </w:divBdr>
    </w:div>
    <w:div w:id="838273054">
      <w:bodyDiv w:val="1"/>
      <w:marLeft w:val="0"/>
      <w:marRight w:val="0"/>
      <w:marTop w:val="0"/>
      <w:marBottom w:val="0"/>
      <w:divBdr>
        <w:top w:val="none" w:sz="0" w:space="0" w:color="auto"/>
        <w:left w:val="none" w:sz="0" w:space="0" w:color="auto"/>
        <w:bottom w:val="none" w:sz="0" w:space="0" w:color="auto"/>
        <w:right w:val="none" w:sz="0" w:space="0" w:color="auto"/>
      </w:divBdr>
    </w:div>
    <w:div w:id="960956922">
      <w:bodyDiv w:val="1"/>
      <w:marLeft w:val="0"/>
      <w:marRight w:val="0"/>
      <w:marTop w:val="0"/>
      <w:marBottom w:val="0"/>
      <w:divBdr>
        <w:top w:val="none" w:sz="0" w:space="0" w:color="auto"/>
        <w:left w:val="none" w:sz="0" w:space="0" w:color="auto"/>
        <w:bottom w:val="none" w:sz="0" w:space="0" w:color="auto"/>
        <w:right w:val="none" w:sz="0" w:space="0" w:color="auto"/>
      </w:divBdr>
    </w:div>
    <w:div w:id="1106075413">
      <w:bodyDiv w:val="1"/>
      <w:marLeft w:val="0"/>
      <w:marRight w:val="0"/>
      <w:marTop w:val="0"/>
      <w:marBottom w:val="0"/>
      <w:divBdr>
        <w:top w:val="none" w:sz="0" w:space="0" w:color="auto"/>
        <w:left w:val="none" w:sz="0" w:space="0" w:color="auto"/>
        <w:bottom w:val="none" w:sz="0" w:space="0" w:color="auto"/>
        <w:right w:val="none" w:sz="0" w:space="0" w:color="auto"/>
      </w:divBdr>
    </w:div>
    <w:div w:id="191504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11</Pages>
  <Words>3215</Words>
  <Characters>18326</Characters>
  <Application>Microsoft Office Word</Application>
  <DocSecurity>0</DocSecurity>
  <Lines>152</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DMS BİLGİSAYAR</dc:creator>
  <cp:lastModifiedBy>acer</cp:lastModifiedBy>
  <cp:revision>13</cp:revision>
  <dcterms:created xsi:type="dcterms:W3CDTF">2026-07-16T07:41:00Z</dcterms:created>
  <dcterms:modified xsi:type="dcterms:W3CDTF">2026-07-16T08:42:00Z</dcterms:modified>
</cp:coreProperties>
</file>