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1A5" w:rsidRDefault="00E44EDC" w:rsidP="00EB07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ETİK KURUL DÜZELTME/DEĞİŞİKLİK </w:t>
      </w:r>
      <w:r w:rsidR="005202B2">
        <w:rPr>
          <w:b/>
          <w:color w:val="000000"/>
          <w:sz w:val="24"/>
          <w:szCs w:val="24"/>
        </w:rPr>
        <w:t>FORMU ÜST YAZISI</w:t>
      </w:r>
    </w:p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C111A5" w:rsidRPr="00C47099" w:rsidRDefault="005202B2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hanging="2"/>
        <w:rPr>
          <w:color w:val="000000"/>
        </w:rPr>
      </w:pPr>
      <w:r w:rsidRPr="00C47099">
        <w:rPr>
          <w:b/>
          <w:color w:val="000000"/>
        </w:rPr>
        <w:t>[Bu üst yazı, etik kurul tarafından koordinatör/sorumlu araştırıcıdan istenen her türlü düzeltmeler ve destekleyici tarafından etik kurula yapılan her türlü değişiklik (protokol değişikliği, merkez değişikliği, araştırıcı değişikliği, sigorta poliçesi güncellenmesi vb.) önerileri için kullanılacaktır]</w:t>
      </w:r>
    </w:p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C111A5" w:rsidRDefault="005202B2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Yozgat Bozok Üniversitesi Girişimsel Olmayan Klinik Araştırmalar Etik Kurulu Başkanlığı’na, </w:t>
      </w:r>
    </w:p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hanging="2"/>
        <w:jc w:val="both"/>
        <w:rPr>
          <w:color w:val="000000"/>
        </w:rPr>
      </w:pPr>
    </w:p>
    <w:p w:rsidR="00C111A5" w:rsidRDefault="005202B2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Düzeltilerek ekte gönderilen ve aşağıda özellikleri tanımlanmış olan belgelerin tarafınızdan değerlendirilmesi için gereğini bilgilerinize arz ederim.</w:t>
      </w:r>
      <w:r>
        <w:rPr>
          <w:color w:val="000000"/>
        </w:rPr>
        <w:tab/>
      </w:r>
    </w:p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hanging="2"/>
        <w:jc w:val="both"/>
        <w:rPr>
          <w:color w:val="000000"/>
        </w:rPr>
      </w:pPr>
    </w:p>
    <w:tbl>
      <w:tblPr>
        <w:tblStyle w:val="a"/>
        <w:tblW w:w="5382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2552"/>
        <w:gridCol w:w="283"/>
        <w:gridCol w:w="709"/>
        <w:gridCol w:w="1838"/>
      </w:tblGrid>
      <w:tr w:rsidR="00C111A5">
        <w:trPr>
          <w:cantSplit/>
          <w:trHeight w:val="412"/>
        </w:trPr>
        <w:tc>
          <w:tcPr>
            <w:tcW w:w="2552" w:type="dxa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C47099">
              <w:rPr>
                <w:b/>
                <w:color w:val="000000"/>
              </w:rPr>
              <w:t>Başvuru Sahibi Ad/</w:t>
            </w:r>
            <w:proofErr w:type="spellStart"/>
            <w:r w:rsidRPr="00C47099">
              <w:rPr>
                <w:b/>
                <w:color w:val="000000"/>
              </w:rPr>
              <w:t>Soyad</w:t>
            </w:r>
            <w:proofErr w:type="spellEnd"/>
          </w:p>
        </w:tc>
        <w:tc>
          <w:tcPr>
            <w:tcW w:w="283" w:type="dxa"/>
          </w:tcPr>
          <w:p w:rsidR="00C111A5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right="-108" w:hanging="2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right="-108" w:hanging="2"/>
              <w:rPr>
                <w:color w:val="000000"/>
              </w:rPr>
            </w:pPr>
            <w:r w:rsidRPr="00C47099">
              <w:rPr>
                <w:color w:val="000000"/>
              </w:rPr>
              <w:t>Tarih: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  <w:r w:rsidRPr="00C47099">
              <w:rPr>
                <w:color w:val="000000"/>
              </w:rPr>
              <w:t xml:space="preserve">         /         /       </w:t>
            </w:r>
          </w:p>
        </w:tc>
      </w:tr>
    </w:tbl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-2" w:right="30" w:firstLine="0"/>
        <w:rPr>
          <w:color w:val="000000"/>
          <w:sz w:val="4"/>
          <w:szCs w:val="4"/>
        </w:rPr>
      </w:pPr>
    </w:p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-2" w:right="30" w:firstLine="0"/>
        <w:rPr>
          <w:color w:val="000000"/>
          <w:sz w:val="4"/>
          <w:szCs w:val="4"/>
        </w:rPr>
      </w:pPr>
    </w:p>
    <w:p w:rsidR="00C111A5" w:rsidRPr="00337074" w:rsidRDefault="00C111A5" w:rsidP="00231BB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Chars="0" w:left="0" w:right="30" w:firstLineChars="0" w:firstLine="0"/>
        <w:rPr>
          <w:color w:val="000000"/>
        </w:rPr>
      </w:pPr>
      <w:bookmarkStart w:id="0" w:name="_GoBack"/>
      <w:bookmarkEnd w:id="0"/>
    </w:p>
    <w:p w:rsidR="00C111A5" w:rsidRDefault="005202B2" w:rsidP="00AA7876">
      <w:pPr>
        <w:pStyle w:val="bekMetni"/>
      </w:pPr>
      <w:r>
        <w:br/>
      </w:r>
    </w:p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-2" w:right="30" w:firstLine="0"/>
        <w:rPr>
          <w:color w:val="000000"/>
          <w:sz w:val="4"/>
          <w:szCs w:val="4"/>
        </w:rPr>
      </w:pPr>
    </w:p>
    <w:tbl>
      <w:tblPr>
        <w:tblStyle w:val="a0"/>
        <w:tblW w:w="9811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1640"/>
        <w:gridCol w:w="2187"/>
        <w:gridCol w:w="5984"/>
      </w:tblGrid>
      <w:tr w:rsidR="00C111A5"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  <w:r w:rsidRPr="00C47099">
              <w:rPr>
                <w:b/>
                <w:color w:val="000000"/>
              </w:rPr>
              <w:t>TANIMLAYICI BİLGİLER</w:t>
            </w:r>
          </w:p>
        </w:tc>
      </w:tr>
      <w:tr w:rsidR="00C111A5">
        <w:trPr>
          <w:trHeight w:val="397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  <w:r w:rsidRPr="00C47099">
              <w:rPr>
                <w:color w:val="000000"/>
              </w:rPr>
              <w:t>Sorumlu/Koordinatör Araştırıcı Unvanı/ Adı Soyadı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111A5">
        <w:trPr>
          <w:trHeight w:val="397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  <w:r w:rsidRPr="00C47099">
              <w:rPr>
                <w:color w:val="000000"/>
              </w:rPr>
              <w:t>Kurumu/ Anabilim/ Bilim Dalı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111A5">
        <w:trPr>
          <w:cantSplit/>
          <w:trHeight w:val="340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  <w:r w:rsidRPr="00C47099">
              <w:rPr>
                <w:color w:val="000000"/>
              </w:rPr>
              <w:t>İletişim Bilgileri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  <w:r w:rsidRPr="00C47099">
              <w:rPr>
                <w:color w:val="000000"/>
              </w:rPr>
              <w:t>Tel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</w:pPr>
          </w:p>
        </w:tc>
      </w:tr>
      <w:tr w:rsidR="00C111A5">
        <w:trPr>
          <w:cantSplit/>
          <w:trHeight w:val="340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C111A5" w:rsidP="00EB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000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  <w:r w:rsidRPr="00C47099">
              <w:rPr>
                <w:color w:val="000000"/>
              </w:rPr>
              <w:t>E-Posta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</w:pPr>
          </w:p>
        </w:tc>
      </w:tr>
    </w:tbl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-2" w:firstLine="0"/>
        <w:rPr>
          <w:color w:val="000000"/>
          <w:sz w:val="4"/>
          <w:szCs w:val="4"/>
        </w:rPr>
      </w:pPr>
    </w:p>
    <w:tbl>
      <w:tblPr>
        <w:tblStyle w:val="a1"/>
        <w:tblW w:w="9811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3827"/>
        <w:gridCol w:w="5984"/>
      </w:tblGrid>
      <w:tr w:rsidR="00C111A5">
        <w:trPr>
          <w:trHeight w:val="39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  <w:r w:rsidRPr="00C47099">
              <w:rPr>
                <w:color w:val="000000"/>
              </w:rPr>
              <w:t>Araştırma Adı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-2" w:firstLine="0"/>
        <w:rPr>
          <w:color w:val="000000"/>
          <w:sz w:val="4"/>
          <w:szCs w:val="4"/>
        </w:rPr>
      </w:pPr>
    </w:p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-2" w:firstLine="0"/>
        <w:rPr>
          <w:color w:val="000000"/>
          <w:sz w:val="4"/>
          <w:szCs w:val="4"/>
        </w:rPr>
      </w:pPr>
    </w:p>
    <w:tbl>
      <w:tblPr>
        <w:tblStyle w:val="a2"/>
        <w:tblW w:w="9796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635"/>
        <w:gridCol w:w="3541"/>
        <w:gridCol w:w="2715"/>
        <w:gridCol w:w="2905"/>
      </w:tblGrid>
      <w:tr w:rsidR="00C111A5">
        <w:trPr>
          <w:cantSplit/>
          <w:trHeight w:val="6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C47099">
              <w:rPr>
                <w:b/>
                <w:color w:val="000000"/>
              </w:rPr>
              <w:t>No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C47099">
              <w:rPr>
                <w:b/>
                <w:color w:val="000000"/>
                <w:sz w:val="18"/>
                <w:szCs w:val="18"/>
              </w:rPr>
              <w:t>Düzeltme/Değişiklik istenen belge</w:t>
            </w:r>
            <w:r w:rsidR="008F1BDD" w:rsidRPr="00C47099">
              <w:rPr>
                <w:b/>
                <w:color w:val="000000"/>
                <w:sz w:val="18"/>
                <w:szCs w:val="18"/>
              </w:rPr>
              <w:t>/maddeler</w:t>
            </w:r>
          </w:p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47099">
              <w:rPr>
                <w:b/>
                <w:color w:val="000000"/>
                <w:sz w:val="18"/>
                <w:szCs w:val="18"/>
              </w:rPr>
              <w:t>(</w:t>
            </w:r>
            <w:proofErr w:type="gramEnd"/>
            <w:r w:rsidRPr="00C47099">
              <w:rPr>
                <w:b/>
                <w:color w:val="000000"/>
                <w:sz w:val="18"/>
                <w:szCs w:val="18"/>
              </w:rPr>
              <w:t xml:space="preserve">Protokol, BGOF, Bütçe </w:t>
            </w:r>
            <w:proofErr w:type="spellStart"/>
            <w:r w:rsidRPr="00C47099">
              <w:rPr>
                <w:b/>
                <w:color w:val="000000"/>
                <w:sz w:val="18"/>
                <w:szCs w:val="18"/>
              </w:rPr>
              <w:t>vb</w:t>
            </w:r>
            <w:proofErr w:type="spell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C47099">
              <w:rPr>
                <w:b/>
                <w:color w:val="000000"/>
                <w:sz w:val="18"/>
                <w:szCs w:val="18"/>
              </w:rPr>
              <w:t>Düzeltme/Değişiklik Versiyon</w:t>
            </w:r>
          </w:p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C47099">
              <w:rPr>
                <w:b/>
                <w:color w:val="000000"/>
                <w:sz w:val="18"/>
                <w:szCs w:val="18"/>
              </w:rPr>
              <w:t>Tarihi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31D78" w:rsidRPr="00C47099" w:rsidRDefault="00131D78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 w:rsidRPr="00C47099">
              <w:rPr>
                <w:b/>
                <w:color w:val="000000"/>
                <w:sz w:val="18"/>
                <w:szCs w:val="18"/>
              </w:rPr>
              <w:t xml:space="preserve">Düzeltme/Değişiklik </w:t>
            </w:r>
          </w:p>
          <w:p w:rsidR="00131D78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 w:rsidRPr="00C47099">
              <w:rPr>
                <w:b/>
                <w:color w:val="000000"/>
                <w:sz w:val="18"/>
                <w:szCs w:val="18"/>
              </w:rPr>
              <w:t>Versiyon</w:t>
            </w:r>
            <w:r w:rsidR="00131D78" w:rsidRPr="00C47099">
              <w:rPr>
                <w:b/>
                <w:color w:val="000000"/>
                <w:sz w:val="18"/>
                <w:szCs w:val="18"/>
              </w:rPr>
              <w:t xml:space="preserve"> No.su</w:t>
            </w:r>
          </w:p>
          <w:p w:rsidR="00C111A5" w:rsidRPr="00C47099" w:rsidRDefault="00131D78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i/>
                <w:color w:val="000000"/>
                <w:sz w:val="18"/>
                <w:szCs w:val="18"/>
              </w:rPr>
            </w:pPr>
            <w:r w:rsidRPr="00C47099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47099">
              <w:rPr>
                <w:b/>
                <w:i/>
                <w:color w:val="000000"/>
                <w:sz w:val="18"/>
                <w:szCs w:val="18"/>
              </w:rPr>
              <w:t>(Kaçıncı Düzeltme Olduğu)</w:t>
            </w:r>
          </w:p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11A5">
        <w:trPr>
          <w:cantSplit/>
          <w:trHeight w:val="3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C47099">
              <w:rPr>
                <w:color w:val="000000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20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111A5">
        <w:trPr>
          <w:cantSplit/>
          <w:trHeight w:val="3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C47099">
              <w:rPr>
                <w:color w:val="000000"/>
              </w:rPr>
              <w:t>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20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111A5">
        <w:trPr>
          <w:cantSplit/>
          <w:trHeight w:val="3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C47099">
              <w:rPr>
                <w:color w:val="000000"/>
              </w:rPr>
              <w:t>3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20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111A5">
        <w:trPr>
          <w:cantSplit/>
          <w:trHeight w:val="3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C47099">
              <w:rPr>
                <w:color w:val="000000"/>
              </w:rPr>
              <w:t>4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20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111A5">
        <w:trPr>
          <w:cantSplit/>
          <w:trHeight w:val="3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C47099">
              <w:rPr>
                <w:color w:val="000000"/>
              </w:rPr>
              <w:t>5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20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111A5">
        <w:trPr>
          <w:cantSplit/>
          <w:trHeight w:val="3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C47099">
              <w:rPr>
                <w:color w:val="000000"/>
              </w:rPr>
              <w:t>6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20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111A5">
        <w:trPr>
          <w:cantSplit/>
          <w:trHeight w:val="3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C47099">
              <w:rPr>
                <w:color w:val="000000"/>
              </w:rPr>
              <w:t>7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20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111A5">
        <w:trPr>
          <w:cantSplit/>
          <w:trHeight w:val="3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111A5" w:rsidRPr="00C47099" w:rsidRDefault="005202B2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C47099">
              <w:rPr>
                <w:color w:val="000000"/>
              </w:rPr>
              <w:t>8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720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1A5" w:rsidRPr="00C47099" w:rsidRDefault="00C111A5" w:rsidP="00EB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-2" w:firstLine="0"/>
        <w:jc w:val="both"/>
        <w:rPr>
          <w:color w:val="000000"/>
          <w:sz w:val="4"/>
          <w:szCs w:val="4"/>
        </w:rPr>
      </w:pPr>
    </w:p>
    <w:p w:rsidR="00C111A5" w:rsidRDefault="00C111A5" w:rsidP="00EB07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-2" w:firstLine="0"/>
        <w:jc w:val="both"/>
        <w:rPr>
          <w:color w:val="000000"/>
          <w:sz w:val="4"/>
          <w:szCs w:val="4"/>
        </w:rPr>
      </w:pPr>
    </w:p>
    <w:p w:rsidR="00C111A5" w:rsidRDefault="00C111A5" w:rsidP="00EB0765">
      <w:pPr>
        <w:ind w:left="-2" w:firstLine="0"/>
        <w:rPr>
          <w:sz w:val="4"/>
          <w:szCs w:val="4"/>
        </w:rPr>
      </w:pPr>
    </w:p>
    <w:p w:rsidR="00C111A5" w:rsidRDefault="00C111A5" w:rsidP="00EB0765">
      <w:pPr>
        <w:ind w:left="-2" w:firstLine="0"/>
        <w:rPr>
          <w:sz w:val="4"/>
          <w:szCs w:val="4"/>
        </w:rPr>
      </w:pPr>
    </w:p>
    <w:p w:rsidR="00C111A5" w:rsidRDefault="00C111A5" w:rsidP="00EB0765">
      <w:pPr>
        <w:ind w:left="0" w:hanging="2"/>
      </w:pPr>
    </w:p>
    <w:p w:rsidR="00C111A5" w:rsidRDefault="00C111A5" w:rsidP="00EB0765">
      <w:pPr>
        <w:ind w:left="0" w:hanging="2"/>
      </w:pPr>
    </w:p>
    <w:p w:rsidR="00C111A5" w:rsidRDefault="00C111A5" w:rsidP="00337074">
      <w:pPr>
        <w:ind w:leftChars="0" w:left="0" w:firstLineChars="0" w:firstLine="0"/>
        <w:rPr>
          <w:sz w:val="32"/>
          <w:szCs w:val="32"/>
        </w:rPr>
      </w:pPr>
    </w:p>
    <w:p w:rsidR="00C111A5" w:rsidRDefault="00C111A5" w:rsidP="00EB0765">
      <w:pPr>
        <w:ind w:left="1" w:hanging="3"/>
        <w:jc w:val="center"/>
        <w:rPr>
          <w:sz w:val="32"/>
          <w:szCs w:val="32"/>
        </w:rPr>
      </w:pPr>
    </w:p>
    <w:p w:rsidR="00AA7876" w:rsidRPr="00AA7876" w:rsidRDefault="00D94EA6" w:rsidP="00D94EA6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Cs/>
          <w:position w:val="0"/>
          <w:lang w:eastAsia="en-US"/>
        </w:rPr>
      </w:pPr>
      <w:r w:rsidRPr="00352551">
        <w:rPr>
          <w:b/>
        </w:rPr>
        <w:t>Not:</w:t>
      </w:r>
      <w:r>
        <w:t xml:space="preserve"> </w:t>
      </w:r>
      <w:proofErr w:type="spellStart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>Düzeltme</w:t>
      </w:r>
      <w:proofErr w:type="spellEnd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>/</w:t>
      </w:r>
      <w:proofErr w:type="spellStart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>değişiklik</w:t>
      </w:r>
      <w:proofErr w:type="spellEnd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>formu</w:t>
      </w:r>
      <w:proofErr w:type="spellEnd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 xml:space="preserve">, </w:t>
      </w:r>
      <w:proofErr w:type="spellStart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>düzeltme</w:t>
      </w:r>
      <w:proofErr w:type="spellEnd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>yapılan</w:t>
      </w:r>
      <w:proofErr w:type="spellEnd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>sayfaların</w:t>
      </w:r>
      <w:proofErr w:type="spellEnd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>çıktısı</w:t>
      </w:r>
      <w:proofErr w:type="spellEnd"/>
      <w:r w:rsidRPr="00352551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>ile</w:t>
      </w:r>
      <w:proofErr w:type="spellEnd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>Zorunlu</w:t>
      </w:r>
      <w:proofErr w:type="spellEnd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>ve</w:t>
      </w:r>
      <w:proofErr w:type="spellEnd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>Çalışma</w:t>
      </w:r>
      <w:proofErr w:type="spellEnd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>Bazlı</w:t>
      </w:r>
      <w:proofErr w:type="spellEnd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>Eklerin</w:t>
      </w:r>
      <w:proofErr w:type="spellEnd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 xml:space="preserve"> (</w:t>
      </w:r>
      <w:proofErr w:type="spellStart"/>
      <w:r w:rsidR="007936B3" w:rsidRPr="007936B3">
        <w:rPr>
          <w:rFonts w:eastAsia="Calibri"/>
          <w:b/>
          <w:bCs/>
          <w:iCs/>
          <w:color w:val="000000"/>
          <w:position w:val="0"/>
          <w:lang w:val="en-GB" w:eastAsia="en-US"/>
        </w:rPr>
        <w:t>düzeltme</w:t>
      </w:r>
      <w:proofErr w:type="spellEnd"/>
      <w:r w:rsidR="007936B3" w:rsidRPr="007936B3">
        <w:rPr>
          <w:rFonts w:eastAsia="Calibri"/>
          <w:b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="007936B3" w:rsidRPr="007936B3">
        <w:rPr>
          <w:rFonts w:eastAsia="Calibri"/>
          <w:b/>
          <w:bCs/>
          <w:iCs/>
          <w:color w:val="000000"/>
          <w:position w:val="0"/>
          <w:lang w:val="en-GB" w:eastAsia="en-US"/>
        </w:rPr>
        <w:t>varsa</w:t>
      </w:r>
      <w:proofErr w:type="spellEnd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 xml:space="preserve">) </w:t>
      </w:r>
      <w:proofErr w:type="spellStart"/>
      <w:r w:rsidR="007936B3" w:rsidRPr="007936B3">
        <w:rPr>
          <w:rFonts w:eastAsia="Calibri"/>
          <w:b/>
          <w:bCs/>
          <w:iCs/>
          <w:color w:val="000000"/>
          <w:position w:val="0"/>
          <w:lang w:val="en-GB" w:eastAsia="en-US"/>
        </w:rPr>
        <w:t>sadece</w:t>
      </w:r>
      <w:proofErr w:type="spellEnd"/>
      <w:r w:rsidR="007936B3" w:rsidRPr="007936B3">
        <w:rPr>
          <w:rFonts w:eastAsia="Calibri"/>
          <w:b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>düzeltilen</w:t>
      </w:r>
      <w:proofErr w:type="spellEnd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>sayfaların</w:t>
      </w:r>
      <w:r w:rsidR="00DC0686">
        <w:rPr>
          <w:rFonts w:eastAsia="Calibri"/>
          <w:bCs/>
          <w:iCs/>
          <w:color w:val="000000"/>
          <w:position w:val="0"/>
          <w:lang w:val="en-GB" w:eastAsia="en-US"/>
        </w:rPr>
        <w:t>ın</w:t>
      </w:r>
      <w:proofErr w:type="spellEnd"/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="00AA7876" w:rsidRPr="00AA7876">
        <w:rPr>
          <w:rFonts w:eastAsia="Calibri"/>
          <w:bCs/>
          <w:iCs/>
          <w:color w:val="000000"/>
          <w:position w:val="0"/>
          <w:lang w:val="en-GB" w:eastAsia="en-US"/>
        </w:rPr>
        <w:t>çıktısı</w:t>
      </w:r>
      <w:proofErr w:type="spellEnd"/>
      <w:r w:rsidR="00AA7876">
        <w:rPr>
          <w:rFonts w:eastAsia="Calibri"/>
          <w:bCs/>
          <w:iCs/>
          <w:color w:val="000000"/>
          <w:position w:val="0"/>
          <w:lang w:val="en-GB" w:eastAsia="en-US"/>
        </w:rPr>
        <w:t>,</w:t>
      </w:r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r w:rsidR="00AA7876">
        <w:rPr>
          <w:rFonts w:eastAsia="Calibri"/>
          <w:bCs/>
          <w:iCs/>
          <w:color w:val="000000"/>
          <w:position w:val="0"/>
          <w:lang w:val="en-GB" w:eastAsia="en-US"/>
        </w:rPr>
        <w:t xml:space="preserve">e-mail </w:t>
      </w:r>
      <w:proofErr w:type="spellStart"/>
      <w:r w:rsidR="00AA7876">
        <w:rPr>
          <w:rFonts w:eastAsia="Calibri"/>
          <w:bCs/>
          <w:iCs/>
          <w:color w:val="000000"/>
          <w:position w:val="0"/>
          <w:lang w:val="en-GB" w:eastAsia="en-US"/>
        </w:rPr>
        <w:t>gönderildikten</w:t>
      </w:r>
      <w:proofErr w:type="spellEnd"/>
      <w:r w:rsidR="00AA7876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proofErr w:type="spellStart"/>
      <w:r w:rsidR="00AA7876">
        <w:rPr>
          <w:rFonts w:eastAsia="Calibri"/>
          <w:bCs/>
          <w:iCs/>
          <w:color w:val="000000"/>
          <w:position w:val="0"/>
          <w:lang w:val="en-GB" w:eastAsia="en-US"/>
        </w:rPr>
        <w:t>sonra</w:t>
      </w:r>
      <w:proofErr w:type="spellEnd"/>
      <w:r w:rsidR="00AA7876">
        <w:rPr>
          <w:rFonts w:eastAsia="Calibri"/>
          <w:bCs/>
          <w:iCs/>
          <w:color w:val="000000"/>
          <w:position w:val="0"/>
          <w:lang w:val="en-GB" w:eastAsia="en-US"/>
        </w:rPr>
        <w:t xml:space="preserve"> </w:t>
      </w:r>
      <w:r w:rsidRPr="00352551">
        <w:rPr>
          <w:rFonts w:eastAsia="Calibri"/>
          <w:b/>
          <w:bCs/>
          <w:position w:val="0"/>
          <w:lang w:eastAsia="en-US"/>
        </w:rPr>
        <w:t xml:space="preserve">en geç </w:t>
      </w:r>
      <w:r w:rsidR="007936B3">
        <w:rPr>
          <w:rFonts w:eastAsia="Calibri"/>
          <w:b/>
          <w:bCs/>
          <w:position w:val="0"/>
          <w:lang w:eastAsia="en-US"/>
        </w:rPr>
        <w:t>Çarşamba günü</w:t>
      </w:r>
      <w:r w:rsidR="008072B7">
        <w:rPr>
          <w:rFonts w:eastAsia="Calibri"/>
          <w:bCs/>
          <w:position w:val="0"/>
          <w:lang w:eastAsia="en-US"/>
        </w:rPr>
        <w:t xml:space="preserve"> </w:t>
      </w:r>
      <w:r w:rsidR="007936B3">
        <w:rPr>
          <w:rFonts w:eastAsia="Calibri"/>
          <w:bCs/>
          <w:iCs/>
          <w:color w:val="000000"/>
          <w:position w:val="0"/>
          <w:lang w:val="en-GB" w:eastAsia="en-US"/>
        </w:rPr>
        <w:t>(</w:t>
      </w:r>
      <w:r w:rsidR="007936B3">
        <w:rPr>
          <w:rFonts w:eastAsia="Calibri"/>
          <w:bCs/>
          <w:position w:val="0"/>
          <w:lang w:eastAsia="en-US"/>
        </w:rPr>
        <w:t>toplantı tarihinden bir hafta önce)</w:t>
      </w:r>
      <w:r w:rsidR="007936B3" w:rsidRPr="00352551">
        <w:rPr>
          <w:rFonts w:eastAsia="Calibri"/>
          <w:bCs/>
          <w:position w:val="0"/>
          <w:lang w:eastAsia="en-US"/>
        </w:rPr>
        <w:t xml:space="preserve"> </w:t>
      </w:r>
      <w:r w:rsidRPr="00352551">
        <w:rPr>
          <w:rFonts w:eastAsia="Calibri"/>
          <w:bCs/>
          <w:position w:val="0"/>
          <w:lang w:eastAsia="en-US"/>
        </w:rPr>
        <w:t>etik kurul sekreterliğine elden teslim edilmelidir.</w:t>
      </w:r>
    </w:p>
    <w:sectPr w:rsidR="00AA7876" w:rsidRPr="00AA7876" w:rsidSect="00D94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68" w:h="17793"/>
      <w:pgMar w:top="1916" w:right="1111" w:bottom="2693" w:left="1037" w:header="397" w:footer="181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77" w:rsidRDefault="00E72F77" w:rsidP="00EB0765">
      <w:pPr>
        <w:spacing w:line="240" w:lineRule="auto"/>
        <w:ind w:left="0" w:hanging="2"/>
      </w:pPr>
      <w:r>
        <w:separator/>
      </w:r>
    </w:p>
  </w:endnote>
  <w:endnote w:type="continuationSeparator" w:id="0">
    <w:p w:rsidR="00E72F77" w:rsidRDefault="00E72F77" w:rsidP="00EB07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WenQuanYi Zen Hei">
    <w:charset w:val="80"/>
    <w:family w:val="auto"/>
    <w:pitch w:val="variable"/>
  </w:font>
  <w:font w:name="Lohit Marathi">
    <w:panose1 w:val="00000000000000000000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251" w:rsidRDefault="00BF2251" w:rsidP="00BF2251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251" w:rsidRDefault="00BF2251" w:rsidP="00BF2251">
    <w:pPr>
      <w:pStyle w:val="Altbilgi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251" w:rsidRDefault="00BF2251" w:rsidP="00BF2251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77" w:rsidRDefault="00E72F77" w:rsidP="00EB0765">
      <w:pPr>
        <w:spacing w:line="240" w:lineRule="auto"/>
        <w:ind w:left="0" w:hanging="2"/>
      </w:pPr>
      <w:r>
        <w:separator/>
      </w:r>
    </w:p>
  </w:footnote>
  <w:footnote w:type="continuationSeparator" w:id="0">
    <w:p w:rsidR="00E72F77" w:rsidRDefault="00E72F77" w:rsidP="00EB07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251" w:rsidRDefault="00BF2251" w:rsidP="00BF2251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1A5" w:rsidRDefault="00C111A5">
    <w:pPr>
      <w:rPr>
        <w:sz w:val="6"/>
        <w:szCs w:val="6"/>
      </w:rPr>
    </w:pPr>
  </w:p>
  <w:p w:rsidR="00C111A5" w:rsidRDefault="005202B2" w:rsidP="00EB07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rFonts w:ascii="Tahoma" w:eastAsia="Tahoma" w:hAnsi="Tahoma" w:cs="Tahoma"/>
        <w:b/>
        <w:color w:val="000000"/>
        <w:sz w:val="18"/>
        <w:szCs w:val="18"/>
      </w:rPr>
      <w:tab/>
    </w:r>
    <w:r>
      <w:rPr>
        <w:rFonts w:ascii="Tahoma" w:eastAsia="Tahoma" w:hAnsi="Tahoma" w:cs="Tahoma"/>
        <w:b/>
        <w:color w:val="000000"/>
        <w:sz w:val="18"/>
        <w:szCs w:val="18"/>
      </w:rPr>
      <w:tab/>
    </w:r>
  </w:p>
  <w:p w:rsidR="00C111A5" w:rsidRDefault="005202B2" w:rsidP="00EB07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Tahoma" w:eastAsia="Tahoma" w:hAnsi="Tahoma" w:cs="Tahoma"/>
        <w:color w:val="000000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E206B1E" wp14:editId="0CBA0E75">
              <wp:simplePos x="0" y="0"/>
              <wp:positionH relativeFrom="column">
                <wp:posOffset>-12699</wp:posOffset>
              </wp:positionH>
              <wp:positionV relativeFrom="paragraph">
                <wp:posOffset>88900</wp:posOffset>
              </wp:positionV>
              <wp:extent cx="0" cy="12700"/>
              <wp:effectExtent l="0" t="0" r="0" b="0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59900" y="378000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952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2E6C6F4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-1pt;margin-top:7pt;width:0;height: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">
              <v:stroke joinstyle="miter" endcap="square"/>
            </v:shape>
          </w:pict>
        </mc:Fallback>
      </mc:AlternateContent>
    </w:r>
  </w:p>
  <w:p w:rsidR="00C111A5" w:rsidRDefault="005202B2" w:rsidP="00BF2251">
    <w:pPr>
      <w:tabs>
        <w:tab w:val="left" w:pos="225"/>
        <w:tab w:val="center" w:pos="4536"/>
        <w:tab w:val="center" w:pos="4819"/>
        <w:tab w:val="right" w:pos="9072"/>
      </w:tabs>
      <w:ind w:left="0" w:hanging="2"/>
      <w:jc w:val="center"/>
    </w:pPr>
    <w:r>
      <w:rPr>
        <w:rFonts w:ascii="Tahoma" w:eastAsia="Tahoma" w:hAnsi="Tahoma" w:cs="Tahoma"/>
        <w:b/>
        <w:sz w:val="18"/>
        <w:szCs w:val="18"/>
      </w:rPr>
      <w:t>T.C.</w:t>
    </w:r>
  </w:p>
  <w:p w:rsidR="00C111A5" w:rsidRDefault="005202B2" w:rsidP="00EB0765">
    <w:pPr>
      <w:tabs>
        <w:tab w:val="center" w:pos="4536"/>
        <w:tab w:val="right" w:pos="9072"/>
      </w:tabs>
      <w:ind w:left="0" w:hanging="2"/>
      <w:jc w:val="center"/>
    </w:pPr>
    <w:r>
      <w:rPr>
        <w:rFonts w:ascii="Tahoma" w:eastAsia="Tahoma" w:hAnsi="Tahoma" w:cs="Tahoma"/>
        <w:b/>
        <w:sz w:val="18"/>
        <w:szCs w:val="18"/>
      </w:rPr>
      <w:t xml:space="preserve">YOZGAT BOZOK ÜNİVERSİTESİ </w:t>
    </w:r>
  </w:p>
  <w:p w:rsidR="00C111A5" w:rsidRDefault="005202B2" w:rsidP="00EB07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rFonts w:ascii="Tahoma" w:eastAsia="Tahoma" w:hAnsi="Tahoma" w:cs="Tahoma"/>
        <w:b/>
        <w:sz w:val="18"/>
        <w:szCs w:val="18"/>
      </w:rPr>
      <w:t xml:space="preserve">GİRİŞİMSEL OLMAYAN </w:t>
    </w:r>
    <w:r>
      <w:rPr>
        <w:rFonts w:ascii="Tahoma" w:eastAsia="Tahoma" w:hAnsi="Tahoma" w:cs="Tahoma"/>
        <w:b/>
        <w:color w:val="000000"/>
        <w:sz w:val="18"/>
        <w:szCs w:val="18"/>
      </w:rPr>
      <w:t>KLİNİK ARAŞTIRMALAR ETİK KURULU</w:t>
    </w:r>
  </w:p>
  <w:p w:rsidR="00C111A5" w:rsidRDefault="005202B2" w:rsidP="00EB07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1A5" w:rsidRDefault="00C111A5" w:rsidP="00EB0765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3733E"/>
    <w:multiLevelType w:val="multilevel"/>
    <w:tmpl w:val="B95EF40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b/>
        <w:i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0A15137"/>
    <w:multiLevelType w:val="hybridMultilevel"/>
    <w:tmpl w:val="FE74524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11A5"/>
    <w:rsid w:val="00117C13"/>
    <w:rsid w:val="00131D78"/>
    <w:rsid w:val="001D03A5"/>
    <w:rsid w:val="001D2874"/>
    <w:rsid w:val="00231BB3"/>
    <w:rsid w:val="002D4A49"/>
    <w:rsid w:val="002D7519"/>
    <w:rsid w:val="00313F8C"/>
    <w:rsid w:val="00337074"/>
    <w:rsid w:val="00352551"/>
    <w:rsid w:val="005202B2"/>
    <w:rsid w:val="005A6ABD"/>
    <w:rsid w:val="005B1911"/>
    <w:rsid w:val="007936B3"/>
    <w:rsid w:val="007B1767"/>
    <w:rsid w:val="00802D89"/>
    <w:rsid w:val="008072B7"/>
    <w:rsid w:val="008265B7"/>
    <w:rsid w:val="00837A9E"/>
    <w:rsid w:val="008F1BDD"/>
    <w:rsid w:val="00932962"/>
    <w:rsid w:val="00997983"/>
    <w:rsid w:val="00AA7876"/>
    <w:rsid w:val="00AF0B32"/>
    <w:rsid w:val="00BF2251"/>
    <w:rsid w:val="00C111A5"/>
    <w:rsid w:val="00C3342E"/>
    <w:rsid w:val="00C47099"/>
    <w:rsid w:val="00C53468"/>
    <w:rsid w:val="00C83CA5"/>
    <w:rsid w:val="00CB2497"/>
    <w:rsid w:val="00D20347"/>
    <w:rsid w:val="00D94EA6"/>
    <w:rsid w:val="00DC0686"/>
    <w:rsid w:val="00DC50F7"/>
    <w:rsid w:val="00E07767"/>
    <w:rsid w:val="00E44EDC"/>
    <w:rsid w:val="00E55751"/>
    <w:rsid w:val="00E60FDA"/>
    <w:rsid w:val="00E72F77"/>
    <w:rsid w:val="00EB0765"/>
    <w:rsid w:val="00F665B2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9AB70-014E-4F7C-A49C-65DCC828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ayfaNumaras">
    <w:name w:val="page numbe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WenQuanYi Zen Hei" w:hAnsi="Liberation Sans" w:cs="Lohit Marathi"/>
      <w:sz w:val="28"/>
      <w:szCs w:val="28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AralkYok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D7519"/>
    <w:pPr>
      <w:ind w:left="720"/>
      <w:contextualSpacing/>
    </w:pPr>
  </w:style>
  <w:style w:type="paragraph" w:styleId="bekMetni">
    <w:name w:val="Block Text"/>
    <w:basedOn w:val="Normal"/>
    <w:uiPriority w:val="99"/>
    <w:unhideWhenUsed/>
    <w:rsid w:val="00AA7876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-2" w:right="30" w:firstLine="0"/>
    </w:pPr>
    <w:rPr>
      <w:color w:val="000000"/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3aTiuIu6Eme6yvGaidozHIs/BQ==">CgMxLjA4AHIhMTVpRVB6SWVxemVYSjUwRlBZN09zTWszOUZXNlA4MV9n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</dc:creator>
  <cp:lastModifiedBy>Casper</cp:lastModifiedBy>
  <cp:revision>22</cp:revision>
  <cp:lastPrinted>2025-05-02T10:05:00Z</cp:lastPrinted>
  <dcterms:created xsi:type="dcterms:W3CDTF">2024-05-29T11:42:00Z</dcterms:created>
  <dcterms:modified xsi:type="dcterms:W3CDTF">2025-10-24T11:32:00Z</dcterms:modified>
</cp:coreProperties>
</file>