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B35" w:rsidRPr="00773977" w:rsidRDefault="00286B35" w:rsidP="00773977">
      <w:pPr>
        <w:spacing w:line="276" w:lineRule="auto"/>
        <w:jc w:val="both"/>
        <w:rPr>
          <w:rFonts w:ascii="Times New Roman" w:hAnsi="Times New Roman"/>
          <w:bCs/>
          <w:sz w:val="22"/>
          <w:szCs w:val="22"/>
          <w:shd w:val="clear" w:color="auto" w:fill="FCFCFF"/>
        </w:rPr>
      </w:pPr>
    </w:p>
    <w:p w:rsidR="00E02567" w:rsidRPr="00E02567" w:rsidRDefault="00E02567" w:rsidP="00E02567">
      <w:pPr>
        <w:pStyle w:val="AralkYok"/>
        <w:spacing w:line="360" w:lineRule="auto"/>
        <w:ind w:right="-1"/>
        <w:jc w:val="both"/>
        <w:rPr>
          <w:bCs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1. The saw shall be inspected before starting work.</w:t>
      </w:r>
    </w:p>
    <w:p w:rsidR="00E02567" w:rsidRPr="00E02567" w:rsidRDefault="00E02567" w:rsidP="00E02567">
      <w:pPr>
        <w:pStyle w:val="AralkYok"/>
        <w:spacing w:line="360" w:lineRule="auto"/>
        <w:ind w:right="-1"/>
        <w:jc w:val="both"/>
        <w:rPr>
          <w:bCs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2. Defective or cracked saw blades shall not be used.</w:t>
      </w:r>
    </w:p>
    <w:p w:rsidR="00E02567" w:rsidRPr="00E02567" w:rsidRDefault="00E02567" w:rsidP="00E02567">
      <w:pPr>
        <w:pStyle w:val="AralkYok"/>
        <w:spacing w:line="360" w:lineRule="auto"/>
        <w:ind w:right="-1"/>
        <w:jc w:val="both"/>
        <w:rPr>
          <w:bCs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3. The saw blade shall always be kept properly tensioned and adjusted using the tensioning mechanism.</w:t>
      </w:r>
    </w:p>
    <w:p w:rsidR="00E02567" w:rsidRPr="00E02567" w:rsidRDefault="00E02567" w:rsidP="00E02567">
      <w:pPr>
        <w:pStyle w:val="AralkYok"/>
        <w:spacing w:line="360" w:lineRule="auto"/>
        <w:ind w:right="-1"/>
        <w:jc w:val="both"/>
        <w:rPr>
          <w:bCs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4. The saw shall be used only for its intended purpose.</w:t>
      </w:r>
    </w:p>
    <w:p w:rsidR="00E02567" w:rsidRPr="00E02567" w:rsidRDefault="00E02567" w:rsidP="00E02567">
      <w:pPr>
        <w:pStyle w:val="AralkYok"/>
        <w:spacing w:line="360" w:lineRule="auto"/>
        <w:ind w:right="-1"/>
        <w:jc w:val="both"/>
        <w:rPr>
          <w:bCs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5. The appropriate saw blade shall be installed for the cutting operation. Fine-toothed blades shall be used for cutting hard and dry wood, while coarse-toothed blades shall be used for cutting soft and damp wood.</w:t>
      </w:r>
    </w:p>
    <w:p w:rsidR="00E02567" w:rsidRPr="00E02567" w:rsidRDefault="00E02567" w:rsidP="00E02567">
      <w:pPr>
        <w:pStyle w:val="AralkYok"/>
        <w:spacing w:line="360" w:lineRule="auto"/>
        <w:ind w:right="-1"/>
        <w:jc w:val="both"/>
        <w:rPr>
          <w:bCs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6. After starting the machine, cutting shall not begin until the machine has reached its normal operating speed.</w:t>
      </w:r>
    </w:p>
    <w:p w:rsidR="00E02567" w:rsidRPr="00E02567" w:rsidRDefault="00E02567" w:rsidP="00E02567">
      <w:pPr>
        <w:pStyle w:val="AralkYok"/>
        <w:spacing w:line="360" w:lineRule="auto"/>
        <w:ind w:right="-1"/>
        <w:jc w:val="both"/>
        <w:rPr>
          <w:bCs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7. Check that there are no nails, stones or other hard objects in the material to be cut.</w:t>
      </w:r>
    </w:p>
    <w:p w:rsidR="00E02567" w:rsidRPr="00E02567" w:rsidRDefault="00E02567" w:rsidP="00E02567">
      <w:pPr>
        <w:pStyle w:val="AralkYok"/>
        <w:spacing w:line="360" w:lineRule="auto"/>
        <w:ind w:right="-1"/>
        <w:jc w:val="both"/>
        <w:rPr>
          <w:bCs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8. During cutting operations, hands shall be kept at a safe distance from the saw blade.</w:t>
      </w:r>
    </w:p>
    <w:p w:rsidR="00E02567" w:rsidRPr="00E02567" w:rsidRDefault="00E02567" w:rsidP="00E02567">
      <w:pPr>
        <w:pStyle w:val="AralkYok"/>
        <w:spacing w:line="360" w:lineRule="auto"/>
        <w:ind w:right="-1"/>
        <w:jc w:val="both"/>
        <w:rPr>
          <w:bCs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9. The saw shall not be used if the ON/OFF switch is not functioning properly.</w:t>
      </w:r>
    </w:p>
    <w:p w:rsidR="00E02567" w:rsidRPr="00E02567" w:rsidRDefault="00E02567" w:rsidP="00E02567">
      <w:pPr>
        <w:pStyle w:val="AralkYok"/>
        <w:spacing w:line="360" w:lineRule="auto"/>
        <w:ind w:right="-1"/>
        <w:jc w:val="both"/>
        <w:rPr>
          <w:bCs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10. Wear close-fitting clothing and fold sleeves inward.</w:t>
      </w:r>
    </w:p>
    <w:p w:rsidR="00E02567" w:rsidRPr="00E02567" w:rsidRDefault="00E02567" w:rsidP="00E02567">
      <w:pPr>
        <w:pStyle w:val="AralkYok"/>
        <w:spacing w:line="360" w:lineRule="auto"/>
        <w:ind w:right="-1"/>
        <w:jc w:val="both"/>
        <w:rPr>
          <w:bCs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11. Appropriate safety goggles, a face shield and a dust mask shall be worn during work.</w:t>
      </w:r>
    </w:p>
    <w:p w:rsidR="00E02567" w:rsidRPr="00E02567" w:rsidRDefault="00E02567" w:rsidP="00E02567">
      <w:pPr>
        <w:pStyle w:val="AralkYok"/>
        <w:spacing w:line="360" w:lineRule="auto"/>
        <w:ind w:right="-1"/>
        <w:jc w:val="both"/>
        <w:rPr>
          <w:bCs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12. In the event of any jamming, the saw blade shall not be touched until the motor has been stopped, even if the band saw itself has stopped.</w:t>
      </w:r>
    </w:p>
    <w:p w:rsidR="00E02567" w:rsidRPr="00E02567" w:rsidRDefault="00E02567" w:rsidP="00E02567">
      <w:pPr>
        <w:pStyle w:val="AralkYok"/>
        <w:spacing w:line="360" w:lineRule="auto"/>
        <w:ind w:right="-1"/>
        <w:jc w:val="both"/>
        <w:rPr>
          <w:bCs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13. The motor shall be switched off before replacing the saw blade.</w:t>
      </w:r>
    </w:p>
    <w:p w:rsidR="00E02567" w:rsidRPr="00E02567" w:rsidRDefault="00E02567" w:rsidP="00E02567">
      <w:pPr>
        <w:pStyle w:val="AralkYok"/>
        <w:spacing w:line="360" w:lineRule="auto"/>
        <w:ind w:right="-1"/>
        <w:jc w:val="both"/>
        <w:rPr>
          <w:bCs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14. In the event of a malfunction, stop the saw motor immediately and notify the relevant personnel.</w:t>
      </w:r>
    </w:p>
    <w:p w:rsidR="00E02567" w:rsidRPr="00E02567" w:rsidRDefault="00E02567" w:rsidP="00E02567">
      <w:pPr>
        <w:pStyle w:val="AralkYok"/>
        <w:spacing w:line="360" w:lineRule="auto"/>
        <w:ind w:right="-1"/>
        <w:jc w:val="both"/>
        <w:rPr>
          <w:bCs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15. Band saw blade connections and related components shall be inspected and checked at least once a month.</w:t>
      </w:r>
    </w:p>
    <w:p w:rsidR="00E02567" w:rsidRPr="00E02567" w:rsidRDefault="00E02567" w:rsidP="00E02567">
      <w:pPr>
        <w:pStyle w:val="AralkYok"/>
        <w:spacing w:line="360" w:lineRule="auto"/>
        <w:ind w:right="-1"/>
        <w:jc w:val="both"/>
        <w:rPr>
          <w:bCs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16. Saw guards shall not be removed except for maintenance and repair purposes.</w:t>
      </w:r>
    </w:p>
    <w:p w:rsidR="00E02567" w:rsidRPr="00E02567" w:rsidRDefault="00E02567" w:rsidP="00E02567">
      <w:pPr>
        <w:pStyle w:val="AralkYok"/>
        <w:spacing w:line="360" w:lineRule="auto"/>
        <w:ind w:right="-1"/>
        <w:jc w:val="both"/>
        <w:rPr>
          <w:bCs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17. Guards removed during maintenance or repair shall be reinstalled before work is resumed.</w:t>
      </w:r>
    </w:p>
    <w:p w:rsidR="00E02567" w:rsidRPr="00E02567" w:rsidRDefault="00E02567" w:rsidP="00E02567">
      <w:pPr>
        <w:pStyle w:val="AralkYok"/>
        <w:spacing w:line="360" w:lineRule="auto"/>
        <w:ind w:right="-1"/>
        <w:jc w:val="both"/>
        <w:rPr>
          <w:bCs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18. The safety of people in the surrounding area shall be given as much importance as your own safety.</w:t>
      </w:r>
    </w:p>
    <w:p w:rsidR="00E02567" w:rsidRPr="00E02567" w:rsidRDefault="00E02567" w:rsidP="00E02567">
      <w:pPr>
        <w:pStyle w:val="AralkYok"/>
        <w:spacing w:line="360" w:lineRule="auto"/>
        <w:ind w:right="-1"/>
        <w:jc w:val="both"/>
        <w:rPr>
          <w:bCs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19. Machines with defective switches shall not be operated.</w:t>
      </w:r>
    </w:p>
    <w:p w:rsidR="00E02567" w:rsidRPr="00E02567" w:rsidRDefault="00E02567" w:rsidP="00E02567">
      <w:pPr>
        <w:pStyle w:val="AralkYok"/>
        <w:spacing w:line="360" w:lineRule="auto"/>
        <w:ind w:right="-1"/>
        <w:jc w:val="both"/>
        <w:rPr>
          <w:bCs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20. Wear a work apron, and fold the apron sleeves inward.</w:t>
      </w:r>
    </w:p>
    <w:p w:rsidR="00E02567" w:rsidRPr="00E02567" w:rsidRDefault="00E02567" w:rsidP="00E02567">
      <w:pPr>
        <w:pStyle w:val="AralkYok"/>
        <w:spacing w:line="360" w:lineRule="auto"/>
        <w:ind w:right="-1"/>
        <w:jc w:val="both"/>
        <w:rPr>
          <w:bCs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21. Any situation that is contrary to occupational health and safety requirements shall be immediately reported to the relevant personnel.</w:t>
      </w:r>
    </w:p>
    <w:p w:rsidR="00E02567" w:rsidRPr="00E02567" w:rsidRDefault="00E02567" w:rsidP="00E02567">
      <w:pPr>
        <w:pStyle w:val="AralkYok"/>
        <w:spacing w:line="360" w:lineRule="auto"/>
        <w:ind w:right="-1"/>
        <w:jc w:val="both"/>
        <w:rPr>
          <w:bCs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22. The machine shall be cleaned after completing work.</w:t>
      </w:r>
    </w:p>
    <w:p w:rsidR="00773977" w:rsidRPr="00773977" w:rsidRDefault="00E02567" w:rsidP="00E02567">
      <w:pPr>
        <w:pStyle w:val="AralkYok"/>
        <w:spacing w:line="360" w:lineRule="auto"/>
        <w:ind w:right="-1"/>
        <w:jc w:val="both"/>
        <w:rPr>
          <w:color w:val="141414"/>
          <w:sz w:val="22"/>
          <w:szCs w:val="22"/>
          <w:shd w:val="clear" w:color="auto" w:fill="FCFCFF"/>
        </w:rPr>
      </w:pPr>
      <w:r w:rsidRPr="00E02567">
        <w:rPr>
          <w:bCs/>
          <w:sz w:val="22"/>
          <w:szCs w:val="22"/>
          <w:shd w:val="clear" w:color="auto" w:fill="FCFCFF"/>
        </w:rPr>
        <w:t>23. Chips and dust on the machine shall be cleaned using a brush or compressed air.</w:t>
      </w:r>
    </w:p>
    <w:p w:rsidR="003A5B66" w:rsidRPr="00773977" w:rsidRDefault="003A5B66" w:rsidP="00773977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bookmarkStart w:id="0" w:name="_GoBack"/>
      <w:bookmarkEnd w:id="0"/>
    </w:p>
    <w:p w:rsidR="005F4C64" w:rsidRPr="00773977" w:rsidRDefault="005F4C64" w:rsidP="00773977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5319F4" w:rsidRPr="00773977" w:rsidRDefault="005319F4" w:rsidP="00773977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E02567" w:rsidRPr="0004547C" w:rsidRDefault="00E02567" w:rsidP="00E02567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286654">
        <w:rPr>
          <w:rFonts w:ascii="Times New Roman" w:hAnsi="Times New Roman"/>
          <w:b/>
          <w:bCs/>
          <w:sz w:val="22"/>
          <w:szCs w:val="22"/>
        </w:rPr>
        <w:t>ACKNOWLEDGED BY</w:t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 w:rsidRPr="00286654">
        <w:rPr>
          <w:rFonts w:ascii="Times New Roman" w:hAnsi="Times New Roman"/>
          <w:b/>
          <w:bCs/>
          <w:sz w:val="22"/>
          <w:szCs w:val="22"/>
        </w:rPr>
        <w:t>NOTIFIED BY</w:t>
      </w:r>
    </w:p>
    <w:p w:rsidR="00E02567" w:rsidRPr="0004547C" w:rsidRDefault="00E02567" w:rsidP="00E02567">
      <w:pPr>
        <w:pStyle w:val="Default"/>
        <w:rPr>
          <w:sz w:val="22"/>
          <w:szCs w:val="22"/>
        </w:rPr>
      </w:pPr>
      <w:r w:rsidRPr="00286654">
        <w:rPr>
          <w:b/>
          <w:bCs/>
          <w:sz w:val="22"/>
          <w:szCs w:val="22"/>
        </w:rPr>
        <w:t>Full Name:</w:t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04547C">
        <w:rPr>
          <w:b/>
          <w:bCs/>
          <w:sz w:val="22"/>
          <w:szCs w:val="22"/>
        </w:rPr>
        <w:tab/>
      </w:r>
      <w:r w:rsidRPr="00286654">
        <w:rPr>
          <w:b/>
          <w:bCs/>
          <w:sz w:val="22"/>
          <w:szCs w:val="22"/>
        </w:rPr>
        <w:t>Full Name:</w:t>
      </w:r>
    </w:p>
    <w:p w:rsidR="00E02567" w:rsidRPr="0004547C" w:rsidRDefault="00E02567" w:rsidP="00E02567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286654">
        <w:rPr>
          <w:rFonts w:ascii="Times New Roman" w:hAnsi="Times New Roman"/>
          <w:b/>
          <w:bCs/>
          <w:sz w:val="22"/>
          <w:szCs w:val="22"/>
        </w:rPr>
        <w:t>Signature:</w:t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286654">
        <w:rPr>
          <w:rFonts w:ascii="Times New Roman" w:hAnsi="Times New Roman"/>
          <w:b/>
          <w:bCs/>
          <w:sz w:val="22"/>
          <w:szCs w:val="22"/>
        </w:rPr>
        <w:t>Signature:</w:t>
      </w:r>
    </w:p>
    <w:p w:rsidR="007E57D7" w:rsidRPr="00773977" w:rsidRDefault="00E02567" w:rsidP="00E02567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Date:</w:t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ab/>
      </w:r>
      <w:r w:rsidRPr="0004547C">
        <w:rPr>
          <w:rFonts w:ascii="Times New Roman" w:hAnsi="Times New Roman"/>
          <w:b/>
          <w:bCs/>
          <w:sz w:val="22"/>
          <w:szCs w:val="22"/>
        </w:rPr>
        <w:tab/>
      </w:r>
      <w:r>
        <w:rPr>
          <w:rFonts w:ascii="Times New Roman" w:hAnsi="Times New Roman"/>
          <w:b/>
          <w:bCs/>
          <w:sz w:val="22"/>
          <w:szCs w:val="22"/>
        </w:rPr>
        <w:t>Date:</w:t>
      </w:r>
    </w:p>
    <w:sectPr w:rsidR="007E57D7" w:rsidRPr="00773977" w:rsidSect="00E8607E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930" w:right="851" w:bottom="425" w:left="1134" w:header="567" w:footer="34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7740" w:rsidRDefault="00717740">
      <w:r>
        <w:separator/>
      </w:r>
    </w:p>
  </w:endnote>
  <w:endnote w:type="continuationSeparator" w:id="0">
    <w:p w:rsidR="00717740" w:rsidRDefault="00717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 w:rsidP="0049621B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 w:rsidP="000B7CF3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607E" w:rsidRDefault="00E8607E">
    <w:pPr>
      <w:pStyle w:val="Altbilgi"/>
    </w:pPr>
  </w:p>
  <w:tbl>
    <w:tblPr>
      <w:tblW w:w="10466" w:type="dxa"/>
      <w:tblInd w:w="-3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49"/>
      <w:gridCol w:w="4257"/>
      <w:gridCol w:w="1560"/>
    </w:tblGrid>
    <w:tr w:rsidR="00E02567" w:rsidRPr="002F78C0" w:rsidTr="007802BC">
      <w:trPr>
        <w:cantSplit/>
        <w:trHeight w:val="20"/>
      </w:trPr>
      <w:tc>
        <w:tcPr>
          <w:tcW w:w="4649" w:type="dxa"/>
        </w:tcPr>
        <w:p w:rsidR="00E02567" w:rsidRPr="00286654" w:rsidRDefault="00E02567" w:rsidP="00E02567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Preparer</w:t>
          </w:r>
        </w:p>
        <w:p w:rsidR="00E02567" w:rsidRPr="00286654" w:rsidRDefault="00E02567" w:rsidP="00E02567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Prof.Dr.Tansel HACIHASANOĞLU</w:t>
          </w:r>
        </w:p>
        <w:p w:rsidR="00E02567" w:rsidRPr="002F78C0" w:rsidRDefault="00E02567" w:rsidP="00E02567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Quality Management Representative</w:t>
          </w:r>
        </w:p>
      </w:tc>
      <w:tc>
        <w:tcPr>
          <w:tcW w:w="4257" w:type="dxa"/>
        </w:tcPr>
        <w:p w:rsidR="00E02567" w:rsidRPr="00286654" w:rsidRDefault="00E02567" w:rsidP="00E02567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Approved by../../….</w:t>
          </w:r>
        </w:p>
        <w:p w:rsidR="00E02567" w:rsidRPr="00286654" w:rsidRDefault="00E02567" w:rsidP="00E02567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 xml:space="preserve"> Prof.Dr.Evren YAŞAR</w:t>
          </w:r>
        </w:p>
        <w:p w:rsidR="00E02567" w:rsidRPr="002F78C0" w:rsidRDefault="00E02567" w:rsidP="00E02567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RECTOR</w:t>
          </w:r>
        </w:p>
      </w:tc>
      <w:tc>
        <w:tcPr>
          <w:tcW w:w="1560" w:type="dxa"/>
          <w:vMerge w:val="restart"/>
          <w:vAlign w:val="center"/>
        </w:tcPr>
        <w:p w:rsidR="00E02567" w:rsidRPr="002F78C0" w:rsidRDefault="00E02567" w:rsidP="00E02567">
          <w:pPr>
            <w:widowControl w:val="0"/>
            <w:tabs>
              <w:tab w:val="center" w:pos="4536"/>
              <w:tab w:val="right" w:pos="9072"/>
            </w:tabs>
            <w:jc w:val="center"/>
            <w:rPr>
              <w:b/>
              <w:sz w:val="20"/>
              <w:lang w:val="en-AU" w:eastAsia="tr-TR"/>
            </w:rPr>
          </w:pPr>
          <w:r>
            <w:rPr>
              <w:b/>
              <w:sz w:val="20"/>
              <w:lang w:val="en-AU" w:eastAsia="tr-TR"/>
            </w:rPr>
            <w:t>Page</w:t>
          </w:r>
          <w:r w:rsidRPr="002F78C0">
            <w:rPr>
              <w:b/>
              <w:sz w:val="20"/>
              <w:lang w:val="en-AU" w:eastAsia="tr-TR"/>
            </w:rPr>
            <w:t xml:space="preserve"> </w:t>
          </w:r>
          <w:r>
            <w:rPr>
              <w:b/>
              <w:sz w:val="20"/>
              <w:lang w:val="en-AU" w:eastAsia="tr-TR"/>
            </w:rPr>
            <w:t>Number</w:t>
          </w:r>
        </w:p>
        <w:p w:rsidR="00E02567" w:rsidRPr="002F78C0" w:rsidRDefault="00E02567" w:rsidP="00E02567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PAGE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t>/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NUMPAGES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</w:p>
      </w:tc>
    </w:tr>
    <w:tr w:rsidR="00E8607E" w:rsidRPr="002F78C0" w:rsidTr="007802BC">
      <w:trPr>
        <w:cantSplit/>
        <w:trHeight w:val="29"/>
      </w:trPr>
      <w:tc>
        <w:tcPr>
          <w:tcW w:w="4649" w:type="dxa"/>
        </w:tcPr>
        <w:p w:rsidR="00E8607E" w:rsidRPr="002F78C0" w:rsidRDefault="00E8607E" w:rsidP="007802BC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4257" w:type="dxa"/>
        </w:tcPr>
        <w:p w:rsidR="00E8607E" w:rsidRPr="002F78C0" w:rsidRDefault="00E8607E" w:rsidP="007802BC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1560" w:type="dxa"/>
          <w:vMerge/>
        </w:tcPr>
        <w:p w:rsidR="00E8607E" w:rsidRPr="002F78C0" w:rsidRDefault="00E8607E" w:rsidP="007802BC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</w:p>
      </w:tc>
    </w:tr>
  </w:tbl>
  <w:p w:rsidR="00E8607E" w:rsidRDefault="00E8607E">
    <w:pPr>
      <w:pStyle w:val="Altbilgi"/>
    </w:pPr>
    <w:r>
      <w:rPr>
        <w:rFonts w:ascii="Times New Roman" w:hAnsi="Times New Roman"/>
        <w:sz w:val="16"/>
        <w:szCs w:val="16"/>
      </w:rPr>
      <w:t>KYT-TLM-012</w:t>
    </w:r>
  </w:p>
  <w:p w:rsidR="00E678D5" w:rsidRDefault="00E678D5" w:rsidP="00A66EC6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7740" w:rsidRDefault="00717740">
      <w:r>
        <w:separator/>
      </w:r>
    </w:p>
  </w:footnote>
  <w:footnote w:type="continuationSeparator" w:id="0">
    <w:p w:rsidR="00717740" w:rsidRDefault="007177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>
    <w:pPr>
      <w:pStyle w:val="stbilgi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354" w:type="pct"/>
      <w:tblInd w:w="-497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0"/>
      <w:gridCol w:w="6946"/>
      <w:gridCol w:w="2127"/>
    </w:tblGrid>
    <w:tr w:rsidR="005319F4" w:rsidRPr="00211120" w:rsidTr="005319F4">
      <w:trPr>
        <w:cantSplit/>
        <w:trHeight w:val="957"/>
      </w:trPr>
      <w:tc>
        <w:tcPr>
          <w:tcW w:w="789" w:type="pct"/>
          <w:vAlign w:val="center"/>
        </w:tcPr>
        <w:p w:rsidR="005319F4" w:rsidRDefault="005319F4" w:rsidP="00C8215D">
          <w:pPr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39FCF55A" wp14:editId="385D4387">
                <wp:extent cx="514350" cy="523875"/>
                <wp:effectExtent l="0" t="0" r="0" b="9525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4" w:type="pct"/>
          <w:vAlign w:val="center"/>
        </w:tcPr>
        <w:p w:rsidR="005319F4" w:rsidRDefault="005319F4" w:rsidP="00C8215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YOZGAT BOZOK </w:t>
          </w:r>
          <w:r w:rsidR="00E02567">
            <w:rPr>
              <w:b/>
              <w:bCs/>
              <w:sz w:val="32"/>
              <w:szCs w:val="32"/>
            </w:rPr>
            <w:t>UNIVERSITY</w:t>
          </w:r>
        </w:p>
        <w:p w:rsidR="005319F4" w:rsidRDefault="00E02567" w:rsidP="0068551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 w:rsidRPr="00E02567">
            <w:rPr>
              <w:rFonts w:asciiTheme="minorHAnsi" w:eastAsiaTheme="minorHAnsi" w:hAnsiTheme="minorHAnsi" w:cstheme="minorBidi"/>
              <w:b/>
              <w:bCs/>
              <w:sz w:val="32"/>
              <w:szCs w:val="32"/>
            </w:rPr>
            <w:t>BAND SAW WORK INSTRUCTION</w:t>
          </w:r>
        </w:p>
      </w:tc>
      <w:tc>
        <w:tcPr>
          <w:tcW w:w="987" w:type="pct"/>
        </w:tcPr>
        <w:p w:rsidR="00E02567" w:rsidRPr="002F78C0" w:rsidRDefault="00E02567" w:rsidP="00E02567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Docu</w:t>
          </w:r>
          <w:r w:rsidRPr="002F78C0">
            <w:rPr>
              <w:rFonts w:ascii="Times New Roman" w:hAnsi="Times New Roman"/>
              <w:sz w:val="16"/>
              <w:szCs w:val="16"/>
            </w:rPr>
            <w:t>man N</w:t>
          </w:r>
          <w:r>
            <w:rPr>
              <w:rFonts w:ascii="Times New Roman" w:hAnsi="Times New Roman"/>
              <w:sz w:val="16"/>
              <w:szCs w:val="16"/>
            </w:rPr>
            <w:t>umber</w:t>
          </w:r>
          <w:r w:rsidRPr="002F78C0">
            <w:rPr>
              <w:rFonts w:ascii="Times New Roman" w:hAnsi="Times New Roman"/>
              <w:sz w:val="16"/>
              <w:szCs w:val="16"/>
            </w:rPr>
            <w:t>:</w:t>
          </w:r>
          <w:r w:rsidRPr="002F78C0">
            <w:rPr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</w:rPr>
            <w:t>KYT</w:t>
          </w:r>
          <w:r>
            <w:rPr>
              <w:rFonts w:ascii="Times New Roman" w:hAnsi="Times New Roman"/>
              <w:sz w:val="16"/>
              <w:szCs w:val="16"/>
            </w:rPr>
            <w:t>-TLM-012</w:t>
          </w:r>
        </w:p>
        <w:p w:rsidR="00E02567" w:rsidRPr="002F78C0" w:rsidRDefault="00E02567" w:rsidP="00E02567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 w:rsidRPr="00286654">
            <w:rPr>
              <w:rFonts w:ascii="Times New Roman" w:hAnsi="Times New Roman"/>
              <w:sz w:val="16"/>
              <w:szCs w:val="16"/>
            </w:rPr>
            <w:t>Publication Date:</w:t>
          </w:r>
          <w:r>
            <w:rPr>
              <w:rFonts w:ascii="Times New Roman" w:hAnsi="Times New Roman"/>
              <w:sz w:val="16"/>
              <w:szCs w:val="16"/>
            </w:rPr>
            <w:t xml:space="preserve"> 20.08.2024</w:t>
          </w:r>
        </w:p>
        <w:p w:rsidR="00E02567" w:rsidRDefault="00E02567" w:rsidP="00E02567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 w:rsidRPr="00286654">
            <w:rPr>
              <w:rFonts w:ascii="Times New Roman" w:hAnsi="Times New Roman"/>
              <w:sz w:val="16"/>
              <w:szCs w:val="16"/>
            </w:rPr>
            <w:t>Revision Date:</w:t>
          </w:r>
          <w:r>
            <w:rPr>
              <w:rFonts w:ascii="Times New Roman" w:hAnsi="Times New Roman"/>
              <w:sz w:val="16"/>
              <w:szCs w:val="16"/>
            </w:rPr>
            <w:t xml:space="preserve">: </w:t>
          </w:r>
        </w:p>
        <w:p w:rsidR="005319F4" w:rsidRDefault="00E02567" w:rsidP="00E02567">
          <w:pPr>
            <w:rPr>
              <w:rFonts w:ascii="Century Gothic" w:hAnsi="Century Gothic"/>
            </w:rPr>
          </w:pPr>
          <w:r>
            <w:rPr>
              <w:rFonts w:ascii="Times New Roman" w:hAnsi="Times New Roman"/>
              <w:sz w:val="16"/>
              <w:szCs w:val="16"/>
            </w:rPr>
            <w:t>Page No</w:t>
          </w:r>
          <w:r w:rsidRPr="002F78C0">
            <w:rPr>
              <w:rFonts w:ascii="Times New Roman" w:hAnsi="Times New Roman"/>
              <w:sz w:val="16"/>
              <w:szCs w:val="16"/>
            </w:rPr>
            <w:t xml:space="preserve">: </w:t>
          </w:r>
          <w:r>
            <w:rPr>
              <w:rFonts w:ascii="Times New Roman" w:hAnsi="Times New Roman"/>
              <w:sz w:val="16"/>
              <w:szCs w:val="16"/>
            </w:rPr>
            <w:t xml:space="preserve">Page 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instrText>PAGE  \* Arabic  \* MERGEFORMAT</w:instrTex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  <w:r w:rsidR="005319F4" w:rsidRPr="005319F4">
            <w:rPr>
              <w:rFonts w:ascii="Times New Roman" w:hAnsi="Times New Roman"/>
              <w:sz w:val="16"/>
              <w:szCs w:val="16"/>
            </w:rPr>
            <w:t xml:space="preserve"> / 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instrText>NUMPAGES  \* Arabic  \* MERGEFORMAT</w:instrTex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</w:p>
      </w:tc>
    </w:tr>
  </w:tbl>
  <w:p w:rsidR="00E678D5" w:rsidRPr="007E57D7" w:rsidRDefault="00E678D5" w:rsidP="006D6884">
    <w:pPr>
      <w:pStyle w:val="stbilgi"/>
      <w:ind w:right="360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 w:hAnsi="OpenSymbol" w:cs="Courier New" w:hint="eastAsia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 w:hAnsi="OpenSymbol" w:cs="Courier New" w:hint="eastAsi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 w:hAnsi="OpenSymbol" w:cs="Courier New" w:hint="eastAsia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 w:hAnsi="OpenSymbol" w:cs="Courier New" w:hint="eastAsi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 w:hAnsi="OpenSymbol" w:cs="Courier New" w:hint="eastAsia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 w:hAnsi="OpenSymbol" w:cs="Courier New" w:hint="eastAsia"/>
      </w:rPr>
    </w:lvl>
  </w:abstractNum>
  <w:abstractNum w:abstractNumId="1">
    <w:nsid w:val="037A7C61"/>
    <w:multiLevelType w:val="hybridMultilevel"/>
    <w:tmpl w:val="E99EF97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F828C8"/>
    <w:multiLevelType w:val="hybridMultilevel"/>
    <w:tmpl w:val="3C8AFEC6"/>
    <w:lvl w:ilvl="0" w:tplc="769E16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1A569F"/>
    <w:multiLevelType w:val="singleLevel"/>
    <w:tmpl w:val="AE3CC732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>
    <w:nsid w:val="183D03C2"/>
    <w:multiLevelType w:val="hybridMultilevel"/>
    <w:tmpl w:val="95A6AEE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824C6"/>
    <w:multiLevelType w:val="hybridMultilevel"/>
    <w:tmpl w:val="C1267502"/>
    <w:lvl w:ilvl="0" w:tplc="41EC6CFE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CED6A79"/>
    <w:multiLevelType w:val="hybridMultilevel"/>
    <w:tmpl w:val="FCA0431C"/>
    <w:lvl w:ilvl="0" w:tplc="041F000F">
      <w:start w:val="1"/>
      <w:numFmt w:val="decimal"/>
      <w:lvlText w:val="%1."/>
      <w:lvlJc w:val="left"/>
      <w:pPr>
        <w:ind w:left="1146" w:hanging="360"/>
      </w:pPr>
    </w:lvl>
    <w:lvl w:ilvl="1" w:tplc="041F0019">
      <w:start w:val="1"/>
      <w:numFmt w:val="lowerLetter"/>
      <w:lvlText w:val="%2."/>
      <w:lvlJc w:val="left"/>
      <w:pPr>
        <w:ind w:left="1866" w:hanging="360"/>
      </w:pPr>
    </w:lvl>
    <w:lvl w:ilvl="2" w:tplc="041F001B">
      <w:start w:val="1"/>
      <w:numFmt w:val="lowerRoman"/>
      <w:lvlText w:val="%3."/>
      <w:lvlJc w:val="right"/>
      <w:pPr>
        <w:ind w:left="2586" w:hanging="180"/>
      </w:pPr>
    </w:lvl>
    <w:lvl w:ilvl="3" w:tplc="041F000F">
      <w:start w:val="1"/>
      <w:numFmt w:val="decimal"/>
      <w:lvlText w:val="%4."/>
      <w:lvlJc w:val="left"/>
      <w:pPr>
        <w:ind w:left="3306" w:hanging="360"/>
      </w:pPr>
    </w:lvl>
    <w:lvl w:ilvl="4" w:tplc="041F0019">
      <w:start w:val="1"/>
      <w:numFmt w:val="lowerLetter"/>
      <w:lvlText w:val="%5."/>
      <w:lvlJc w:val="left"/>
      <w:pPr>
        <w:ind w:left="4026" w:hanging="360"/>
      </w:pPr>
    </w:lvl>
    <w:lvl w:ilvl="5" w:tplc="041F001B">
      <w:start w:val="1"/>
      <w:numFmt w:val="lowerRoman"/>
      <w:lvlText w:val="%6."/>
      <w:lvlJc w:val="right"/>
      <w:pPr>
        <w:ind w:left="4746" w:hanging="180"/>
      </w:pPr>
    </w:lvl>
    <w:lvl w:ilvl="6" w:tplc="041F000F">
      <w:start w:val="1"/>
      <w:numFmt w:val="decimal"/>
      <w:lvlText w:val="%7."/>
      <w:lvlJc w:val="left"/>
      <w:pPr>
        <w:ind w:left="5466" w:hanging="360"/>
      </w:pPr>
    </w:lvl>
    <w:lvl w:ilvl="7" w:tplc="041F0019">
      <w:start w:val="1"/>
      <w:numFmt w:val="lowerLetter"/>
      <w:lvlText w:val="%8."/>
      <w:lvlJc w:val="left"/>
      <w:pPr>
        <w:ind w:left="6186" w:hanging="360"/>
      </w:pPr>
    </w:lvl>
    <w:lvl w:ilvl="8" w:tplc="041F001B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22C2364D"/>
    <w:multiLevelType w:val="hybridMultilevel"/>
    <w:tmpl w:val="B904640A"/>
    <w:lvl w:ilvl="0" w:tplc="63C88D1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9CB0CE4"/>
    <w:multiLevelType w:val="hybridMultilevel"/>
    <w:tmpl w:val="817E6564"/>
    <w:lvl w:ilvl="0" w:tplc="041F000F">
      <w:start w:val="1"/>
      <w:numFmt w:val="decimal"/>
      <w:lvlText w:val="%1."/>
      <w:lvlJc w:val="left"/>
      <w:pPr>
        <w:ind w:left="1004" w:hanging="360"/>
      </w:pPr>
    </w:lvl>
    <w:lvl w:ilvl="1" w:tplc="041F0019" w:tentative="1">
      <w:start w:val="1"/>
      <w:numFmt w:val="lowerLetter"/>
      <w:lvlText w:val="%2."/>
      <w:lvlJc w:val="left"/>
      <w:pPr>
        <w:ind w:left="1724" w:hanging="360"/>
      </w:pPr>
    </w:lvl>
    <w:lvl w:ilvl="2" w:tplc="041F001B" w:tentative="1">
      <w:start w:val="1"/>
      <w:numFmt w:val="lowerRoman"/>
      <w:lvlText w:val="%3."/>
      <w:lvlJc w:val="right"/>
      <w:pPr>
        <w:ind w:left="2444" w:hanging="180"/>
      </w:pPr>
    </w:lvl>
    <w:lvl w:ilvl="3" w:tplc="041F000F" w:tentative="1">
      <w:start w:val="1"/>
      <w:numFmt w:val="decimal"/>
      <w:lvlText w:val="%4."/>
      <w:lvlJc w:val="left"/>
      <w:pPr>
        <w:ind w:left="3164" w:hanging="360"/>
      </w:pPr>
    </w:lvl>
    <w:lvl w:ilvl="4" w:tplc="041F0019" w:tentative="1">
      <w:start w:val="1"/>
      <w:numFmt w:val="lowerLetter"/>
      <w:lvlText w:val="%5."/>
      <w:lvlJc w:val="left"/>
      <w:pPr>
        <w:ind w:left="3884" w:hanging="360"/>
      </w:pPr>
    </w:lvl>
    <w:lvl w:ilvl="5" w:tplc="041F001B" w:tentative="1">
      <w:start w:val="1"/>
      <w:numFmt w:val="lowerRoman"/>
      <w:lvlText w:val="%6."/>
      <w:lvlJc w:val="right"/>
      <w:pPr>
        <w:ind w:left="4604" w:hanging="180"/>
      </w:pPr>
    </w:lvl>
    <w:lvl w:ilvl="6" w:tplc="041F000F" w:tentative="1">
      <w:start w:val="1"/>
      <w:numFmt w:val="decimal"/>
      <w:lvlText w:val="%7."/>
      <w:lvlJc w:val="left"/>
      <w:pPr>
        <w:ind w:left="5324" w:hanging="360"/>
      </w:pPr>
    </w:lvl>
    <w:lvl w:ilvl="7" w:tplc="041F0019" w:tentative="1">
      <w:start w:val="1"/>
      <w:numFmt w:val="lowerLetter"/>
      <w:lvlText w:val="%8."/>
      <w:lvlJc w:val="left"/>
      <w:pPr>
        <w:ind w:left="6044" w:hanging="360"/>
      </w:pPr>
    </w:lvl>
    <w:lvl w:ilvl="8" w:tplc="041F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2AE551A3"/>
    <w:multiLevelType w:val="hybridMultilevel"/>
    <w:tmpl w:val="3DAEBE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153C73"/>
    <w:multiLevelType w:val="hybridMultilevel"/>
    <w:tmpl w:val="674ADC00"/>
    <w:lvl w:ilvl="0" w:tplc="745A44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093DFD"/>
    <w:multiLevelType w:val="hybridMultilevel"/>
    <w:tmpl w:val="AB30BCEE"/>
    <w:lvl w:ilvl="0" w:tplc="8828F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A2305CF"/>
    <w:multiLevelType w:val="hybridMultilevel"/>
    <w:tmpl w:val="236C47CE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8F3DD9"/>
    <w:multiLevelType w:val="hybridMultilevel"/>
    <w:tmpl w:val="C5B8CA5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440BE2"/>
    <w:multiLevelType w:val="hybridMultilevel"/>
    <w:tmpl w:val="225C6C34"/>
    <w:lvl w:ilvl="0" w:tplc="6B02B838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44B92B0D"/>
    <w:multiLevelType w:val="hybridMultilevel"/>
    <w:tmpl w:val="9E22EE58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68B146B"/>
    <w:multiLevelType w:val="hybridMultilevel"/>
    <w:tmpl w:val="68A2A7E2"/>
    <w:lvl w:ilvl="0" w:tplc="31D4021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B9378AA"/>
    <w:multiLevelType w:val="hybridMultilevel"/>
    <w:tmpl w:val="A9A22A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F176AA2"/>
    <w:multiLevelType w:val="hybridMultilevel"/>
    <w:tmpl w:val="3318A784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0842FC6"/>
    <w:multiLevelType w:val="hybridMultilevel"/>
    <w:tmpl w:val="B10A549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54D4DFC0">
      <w:start w:val="1"/>
      <w:numFmt w:val="lowerLetter"/>
      <w:lvlText w:val="%2.)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11096A"/>
    <w:multiLevelType w:val="hybridMultilevel"/>
    <w:tmpl w:val="26B082E8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D846803"/>
    <w:multiLevelType w:val="hybridMultilevel"/>
    <w:tmpl w:val="1D98D8B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1F134A9"/>
    <w:multiLevelType w:val="multilevel"/>
    <w:tmpl w:val="EEE2E6B6"/>
    <w:lvl w:ilvl="0">
      <w:start w:val="4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27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27"/>
        </w:tabs>
        <w:ind w:left="2127" w:hanging="127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718"/>
        </w:tabs>
        <w:ind w:left="2718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144"/>
        </w:tabs>
        <w:ind w:left="3144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4716"/>
        </w:tabs>
        <w:ind w:left="4716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502"/>
        </w:tabs>
        <w:ind w:left="5502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6288"/>
        </w:tabs>
        <w:ind w:left="6288" w:hanging="2880"/>
      </w:pPr>
      <w:rPr>
        <w:rFonts w:hint="default"/>
        <w:b/>
      </w:rPr>
    </w:lvl>
  </w:abstractNum>
  <w:abstractNum w:abstractNumId="23">
    <w:nsid w:val="620D4983"/>
    <w:multiLevelType w:val="hybridMultilevel"/>
    <w:tmpl w:val="81D44702"/>
    <w:lvl w:ilvl="0" w:tplc="92404DF6">
      <w:start w:val="1"/>
      <w:numFmt w:val="decimal"/>
      <w:lvlText w:val="%1-"/>
      <w:lvlJc w:val="left"/>
      <w:pPr>
        <w:tabs>
          <w:tab w:val="num" w:pos="840"/>
        </w:tabs>
        <w:ind w:left="840" w:hanging="48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5873B0A"/>
    <w:multiLevelType w:val="hybridMultilevel"/>
    <w:tmpl w:val="1270DA3C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25">
    <w:nsid w:val="6701601B"/>
    <w:multiLevelType w:val="hybridMultilevel"/>
    <w:tmpl w:val="6882AF22"/>
    <w:lvl w:ilvl="0" w:tplc="5DAE567A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8B830C9"/>
    <w:multiLevelType w:val="hybridMultilevel"/>
    <w:tmpl w:val="1794E3B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8B52FB"/>
    <w:multiLevelType w:val="hybridMultilevel"/>
    <w:tmpl w:val="056E9D6C"/>
    <w:lvl w:ilvl="0" w:tplc="E37CB2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B777921"/>
    <w:multiLevelType w:val="hybridMultilevel"/>
    <w:tmpl w:val="EECEEC1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30A1A6C"/>
    <w:multiLevelType w:val="hybridMultilevel"/>
    <w:tmpl w:val="7FAC79EC"/>
    <w:lvl w:ilvl="0" w:tplc="E45066C2">
      <w:start w:val="1"/>
      <w:numFmt w:val="lowerLetter"/>
      <w:lvlText w:val="%1."/>
      <w:lvlJc w:val="left"/>
      <w:pPr>
        <w:ind w:left="1069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5A03E14"/>
    <w:multiLevelType w:val="hybridMultilevel"/>
    <w:tmpl w:val="965003D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FB3679"/>
    <w:multiLevelType w:val="hybridMultilevel"/>
    <w:tmpl w:val="9AC05B74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86583C"/>
    <w:multiLevelType w:val="multilevel"/>
    <w:tmpl w:val="637E3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8"/>
  </w:num>
  <w:num w:numId="3">
    <w:abstractNumId w:val="14"/>
  </w:num>
  <w:num w:numId="4">
    <w:abstractNumId w:val="5"/>
  </w:num>
  <w:num w:numId="5">
    <w:abstractNumId w:val="15"/>
  </w:num>
  <w:num w:numId="6">
    <w:abstractNumId w:val="25"/>
  </w:num>
  <w:num w:numId="7">
    <w:abstractNumId w:val="11"/>
  </w:num>
  <w:num w:numId="8">
    <w:abstractNumId w:val="24"/>
  </w:num>
  <w:num w:numId="9">
    <w:abstractNumId w:val="20"/>
  </w:num>
  <w:num w:numId="10">
    <w:abstractNumId w:val="1"/>
  </w:num>
  <w:num w:numId="11">
    <w:abstractNumId w:val="7"/>
  </w:num>
  <w:num w:numId="12">
    <w:abstractNumId w:val="28"/>
  </w:num>
  <w:num w:numId="13">
    <w:abstractNumId w:val="30"/>
  </w:num>
  <w:num w:numId="14">
    <w:abstractNumId w:val="29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1"/>
  </w:num>
  <w:num w:numId="17">
    <w:abstractNumId w:val="27"/>
  </w:num>
  <w:num w:numId="18">
    <w:abstractNumId w:val="10"/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22"/>
  </w:num>
  <w:num w:numId="22">
    <w:abstractNumId w:val="4"/>
  </w:num>
  <w:num w:numId="23">
    <w:abstractNumId w:val="9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0"/>
  </w:num>
  <w:num w:numId="27">
    <w:abstractNumId w:val="13"/>
  </w:num>
  <w:num w:numId="28">
    <w:abstractNumId w:val="32"/>
  </w:num>
  <w:num w:numId="29">
    <w:abstractNumId w:val="8"/>
  </w:num>
  <w:num w:numId="30">
    <w:abstractNumId w:val="16"/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2053"/>
    <w:rsid w:val="00004AB5"/>
    <w:rsid w:val="0001703E"/>
    <w:rsid w:val="000555F7"/>
    <w:rsid w:val="00061104"/>
    <w:rsid w:val="000638DB"/>
    <w:rsid w:val="00076E64"/>
    <w:rsid w:val="00087D0B"/>
    <w:rsid w:val="000B7CF3"/>
    <w:rsid w:val="000D1503"/>
    <w:rsid w:val="000D54D9"/>
    <w:rsid w:val="000E43F4"/>
    <w:rsid w:val="001117EA"/>
    <w:rsid w:val="00122899"/>
    <w:rsid w:val="00136CD1"/>
    <w:rsid w:val="00145D13"/>
    <w:rsid w:val="0015748C"/>
    <w:rsid w:val="001D55D5"/>
    <w:rsid w:val="001F5C66"/>
    <w:rsid w:val="001F6956"/>
    <w:rsid w:val="00227BD7"/>
    <w:rsid w:val="002321A1"/>
    <w:rsid w:val="00254DBF"/>
    <w:rsid w:val="002710E1"/>
    <w:rsid w:val="00282D2F"/>
    <w:rsid w:val="00285166"/>
    <w:rsid w:val="00286B35"/>
    <w:rsid w:val="00296AB0"/>
    <w:rsid w:val="002A2AF9"/>
    <w:rsid w:val="00306008"/>
    <w:rsid w:val="00315F26"/>
    <w:rsid w:val="0033030E"/>
    <w:rsid w:val="00342A22"/>
    <w:rsid w:val="00364377"/>
    <w:rsid w:val="00365FB6"/>
    <w:rsid w:val="0039467D"/>
    <w:rsid w:val="003A5B66"/>
    <w:rsid w:val="003A695E"/>
    <w:rsid w:val="003B0473"/>
    <w:rsid w:val="003C74CB"/>
    <w:rsid w:val="003D3992"/>
    <w:rsid w:val="003D5E35"/>
    <w:rsid w:val="003E192B"/>
    <w:rsid w:val="004036C7"/>
    <w:rsid w:val="0042025B"/>
    <w:rsid w:val="0044445B"/>
    <w:rsid w:val="00450B49"/>
    <w:rsid w:val="0048007E"/>
    <w:rsid w:val="00490A60"/>
    <w:rsid w:val="00492053"/>
    <w:rsid w:val="00494340"/>
    <w:rsid w:val="0049621B"/>
    <w:rsid w:val="004A7F8B"/>
    <w:rsid w:val="004B01CE"/>
    <w:rsid w:val="004C591D"/>
    <w:rsid w:val="004D5EF3"/>
    <w:rsid w:val="004E3300"/>
    <w:rsid w:val="005319F4"/>
    <w:rsid w:val="0054640B"/>
    <w:rsid w:val="0056141D"/>
    <w:rsid w:val="00564D7D"/>
    <w:rsid w:val="00572AD8"/>
    <w:rsid w:val="00587B36"/>
    <w:rsid w:val="005977A7"/>
    <w:rsid w:val="005A562B"/>
    <w:rsid w:val="005B112C"/>
    <w:rsid w:val="005B11BC"/>
    <w:rsid w:val="005C2378"/>
    <w:rsid w:val="005C3A74"/>
    <w:rsid w:val="005E2673"/>
    <w:rsid w:val="005F4C64"/>
    <w:rsid w:val="00612B3A"/>
    <w:rsid w:val="00617252"/>
    <w:rsid w:val="006239CA"/>
    <w:rsid w:val="006750C3"/>
    <w:rsid w:val="0067568F"/>
    <w:rsid w:val="006766F1"/>
    <w:rsid w:val="0068551D"/>
    <w:rsid w:val="006B6F54"/>
    <w:rsid w:val="006D6884"/>
    <w:rsid w:val="006E2E3E"/>
    <w:rsid w:val="006F019C"/>
    <w:rsid w:val="006F3C80"/>
    <w:rsid w:val="006F6120"/>
    <w:rsid w:val="00707F57"/>
    <w:rsid w:val="00717740"/>
    <w:rsid w:val="00733B15"/>
    <w:rsid w:val="00773977"/>
    <w:rsid w:val="007825CB"/>
    <w:rsid w:val="00793296"/>
    <w:rsid w:val="007C10EF"/>
    <w:rsid w:val="007E57D7"/>
    <w:rsid w:val="007E6DBB"/>
    <w:rsid w:val="007F55A5"/>
    <w:rsid w:val="00800E2C"/>
    <w:rsid w:val="0080693B"/>
    <w:rsid w:val="00807898"/>
    <w:rsid w:val="008173B3"/>
    <w:rsid w:val="00832215"/>
    <w:rsid w:val="00832783"/>
    <w:rsid w:val="008356B9"/>
    <w:rsid w:val="00841652"/>
    <w:rsid w:val="00846862"/>
    <w:rsid w:val="008552FC"/>
    <w:rsid w:val="00877863"/>
    <w:rsid w:val="008B395A"/>
    <w:rsid w:val="0090564D"/>
    <w:rsid w:val="0093347D"/>
    <w:rsid w:val="00960B88"/>
    <w:rsid w:val="00975A64"/>
    <w:rsid w:val="0098361E"/>
    <w:rsid w:val="00983D34"/>
    <w:rsid w:val="009D2672"/>
    <w:rsid w:val="009E1B63"/>
    <w:rsid w:val="009F65ED"/>
    <w:rsid w:val="009F72F0"/>
    <w:rsid w:val="00A532A6"/>
    <w:rsid w:val="00A657AB"/>
    <w:rsid w:val="00A66EC6"/>
    <w:rsid w:val="00A72ECE"/>
    <w:rsid w:val="00A7683D"/>
    <w:rsid w:val="00A76B95"/>
    <w:rsid w:val="00A86108"/>
    <w:rsid w:val="00AA6846"/>
    <w:rsid w:val="00AB2C16"/>
    <w:rsid w:val="00AB7EE7"/>
    <w:rsid w:val="00B12354"/>
    <w:rsid w:val="00B34D69"/>
    <w:rsid w:val="00B45026"/>
    <w:rsid w:val="00B645E3"/>
    <w:rsid w:val="00B66890"/>
    <w:rsid w:val="00B75EB5"/>
    <w:rsid w:val="00B8479A"/>
    <w:rsid w:val="00B9444A"/>
    <w:rsid w:val="00BA0BCB"/>
    <w:rsid w:val="00BB0DA7"/>
    <w:rsid w:val="00BC4DCC"/>
    <w:rsid w:val="00BE2E6D"/>
    <w:rsid w:val="00BF038E"/>
    <w:rsid w:val="00C436F8"/>
    <w:rsid w:val="00C52330"/>
    <w:rsid w:val="00C56D6E"/>
    <w:rsid w:val="00C941AD"/>
    <w:rsid w:val="00C9575D"/>
    <w:rsid w:val="00CA42BC"/>
    <w:rsid w:val="00CB4A93"/>
    <w:rsid w:val="00CD7B6B"/>
    <w:rsid w:val="00CE3D67"/>
    <w:rsid w:val="00CF6068"/>
    <w:rsid w:val="00D3719C"/>
    <w:rsid w:val="00D666A9"/>
    <w:rsid w:val="00DB324C"/>
    <w:rsid w:val="00DC18F4"/>
    <w:rsid w:val="00DE1A1A"/>
    <w:rsid w:val="00DE5AEC"/>
    <w:rsid w:val="00E02567"/>
    <w:rsid w:val="00E15D2F"/>
    <w:rsid w:val="00E30B8D"/>
    <w:rsid w:val="00E404FE"/>
    <w:rsid w:val="00E46F80"/>
    <w:rsid w:val="00E53B68"/>
    <w:rsid w:val="00E54933"/>
    <w:rsid w:val="00E678D5"/>
    <w:rsid w:val="00E773B4"/>
    <w:rsid w:val="00E80936"/>
    <w:rsid w:val="00E8607E"/>
    <w:rsid w:val="00EC5A13"/>
    <w:rsid w:val="00ED2900"/>
    <w:rsid w:val="00EE2338"/>
    <w:rsid w:val="00EF09F2"/>
    <w:rsid w:val="00F02B95"/>
    <w:rsid w:val="00F20360"/>
    <w:rsid w:val="00F50483"/>
    <w:rsid w:val="00F703A1"/>
    <w:rsid w:val="00F90595"/>
    <w:rsid w:val="00FC1216"/>
    <w:rsid w:val="00FD7F61"/>
    <w:rsid w:val="00FE1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E1EB39E-CE32-46A0-B92E-1269D1E05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5E3"/>
    <w:rPr>
      <w:rFonts w:ascii="Arial" w:hAnsi="Arial"/>
      <w:sz w:val="24"/>
      <w:lang w:eastAsia="en-US"/>
    </w:rPr>
  </w:style>
  <w:style w:type="paragraph" w:styleId="Balk1">
    <w:name w:val="heading 1"/>
    <w:basedOn w:val="Normal"/>
    <w:next w:val="Normal"/>
    <w:qFormat/>
    <w:rsid w:val="00B645E3"/>
    <w:pPr>
      <w:keepNext/>
      <w:jc w:val="center"/>
      <w:outlineLvl w:val="0"/>
    </w:pPr>
    <w:rPr>
      <w:rFonts w:ascii="Times New Roman" w:hAnsi="Times New Roman"/>
      <w:b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B645E3"/>
    <w:pPr>
      <w:spacing w:before="100" w:beforeAutospacing="1" w:after="100" w:afterAutospacing="1"/>
    </w:pPr>
    <w:rPr>
      <w:rFonts w:ascii="Times New Roman" w:hAnsi="Times New Roman"/>
      <w:szCs w:val="24"/>
      <w:lang w:eastAsia="tr-TR"/>
    </w:rPr>
  </w:style>
  <w:style w:type="paragraph" w:styleId="stbilgi">
    <w:name w:val="header"/>
    <w:basedOn w:val="Normal"/>
    <w:link w:val="stbilgiChar"/>
    <w:rsid w:val="00B645E3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B645E3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B645E3"/>
  </w:style>
  <w:style w:type="paragraph" w:customStyle="1" w:styleId="kapak-3">
    <w:name w:val="kapak-3"/>
    <w:basedOn w:val="Normal"/>
    <w:autoRedefine/>
    <w:rsid w:val="009D2672"/>
    <w:pPr>
      <w:keepNext/>
      <w:keepLines/>
      <w:jc w:val="center"/>
    </w:pPr>
    <w:rPr>
      <w:b/>
      <w:bCs/>
      <w:noProof/>
      <w:sz w:val="22"/>
    </w:rPr>
  </w:style>
  <w:style w:type="table" w:styleId="TabloKlavuzu">
    <w:name w:val="Table Grid"/>
    <w:basedOn w:val="NormalTablo"/>
    <w:uiPriority w:val="59"/>
    <w:rsid w:val="00546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EE2338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onMetni">
    <w:name w:val="Balloon Text"/>
    <w:basedOn w:val="Normal"/>
    <w:link w:val="BalonMetniChar"/>
    <w:rsid w:val="00960B8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0B88"/>
    <w:rPr>
      <w:rFonts w:ascii="Tahoma" w:hAnsi="Tahoma" w:cs="Tahoma"/>
      <w:sz w:val="16"/>
      <w:szCs w:val="16"/>
      <w:lang w:eastAsia="en-US"/>
    </w:rPr>
  </w:style>
  <w:style w:type="character" w:styleId="Kpr">
    <w:name w:val="Hyperlink"/>
    <w:basedOn w:val="VarsaylanParagrafYazTipi"/>
    <w:unhideWhenUsed/>
    <w:rsid w:val="000638DB"/>
    <w:rPr>
      <w:color w:val="0000FF" w:themeColor="hyperlink"/>
      <w:u w:val="single"/>
    </w:rPr>
  </w:style>
  <w:style w:type="paragraph" w:customStyle="1" w:styleId="Style11">
    <w:name w:val="Style11"/>
    <w:basedOn w:val="Normal"/>
    <w:uiPriority w:val="99"/>
    <w:rsid w:val="000638DB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Cs w:val="24"/>
      <w:lang w:eastAsia="tr-TR"/>
    </w:rPr>
  </w:style>
  <w:style w:type="character" w:customStyle="1" w:styleId="FontStyle28">
    <w:name w:val="Font Style28"/>
    <w:basedOn w:val="VarsaylanParagrafYazTipi"/>
    <w:uiPriority w:val="99"/>
    <w:rsid w:val="000638DB"/>
    <w:rPr>
      <w:rFonts w:ascii="Times New Roman" w:hAnsi="Times New Roman" w:cs="Times New Roman"/>
      <w:sz w:val="22"/>
      <w:szCs w:val="22"/>
    </w:rPr>
  </w:style>
  <w:style w:type="character" w:customStyle="1" w:styleId="stbilgiChar">
    <w:name w:val="Üstbilgi Char"/>
    <w:basedOn w:val="VarsaylanParagrafYazTipi"/>
    <w:link w:val="stbilgi"/>
    <w:rsid w:val="00C52330"/>
    <w:rPr>
      <w:rFonts w:ascii="Arial" w:hAnsi="Arial"/>
      <w:sz w:val="24"/>
      <w:lang w:eastAsia="en-US"/>
    </w:rPr>
  </w:style>
  <w:style w:type="paragraph" w:customStyle="1" w:styleId="Default">
    <w:name w:val="Default"/>
    <w:rsid w:val="008552F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GvdeMetniGirintisi">
    <w:name w:val="Body Text Indent"/>
    <w:basedOn w:val="Normal"/>
    <w:link w:val="GvdeMetniGirintisiChar"/>
    <w:rsid w:val="00286B35"/>
    <w:pPr>
      <w:spacing w:after="120"/>
      <w:ind w:left="283"/>
    </w:pPr>
    <w:rPr>
      <w:rFonts w:ascii="Times New Roman" w:hAnsi="Times New Roman"/>
      <w:sz w:val="20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286B35"/>
  </w:style>
  <w:style w:type="character" w:customStyle="1" w:styleId="AralkYokChar">
    <w:name w:val="Aralık Yok Char"/>
    <w:basedOn w:val="VarsaylanParagrafYazTipi"/>
    <w:link w:val="AralkYok"/>
    <w:uiPriority w:val="1"/>
    <w:locked/>
    <w:rsid w:val="00286B35"/>
  </w:style>
  <w:style w:type="paragraph" w:styleId="AralkYok">
    <w:name w:val="No Spacing"/>
    <w:link w:val="AralkYokChar"/>
    <w:uiPriority w:val="1"/>
    <w:qFormat/>
    <w:rsid w:val="00286B35"/>
  </w:style>
  <w:style w:type="character" w:customStyle="1" w:styleId="AltbilgiChar">
    <w:name w:val="Altbilgi Char"/>
    <w:basedOn w:val="VarsaylanParagrafYazTipi"/>
    <w:link w:val="Altbilgi"/>
    <w:uiPriority w:val="99"/>
    <w:rsid w:val="00E8607E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0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53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53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58526-CB6D-4137-BB15-AF566FF196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KİPMAN İNŞAAT LTD</vt:lpstr>
    </vt:vector>
  </TitlesOfParts>
  <Company>///</Company>
  <LinksUpToDate>false</LinksUpToDate>
  <CharactersWithSpaces>2199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KİPMAN İNŞAAT LTD</dc:title>
  <dc:creator>X1</dc:creator>
  <cp:lastModifiedBy>Acer</cp:lastModifiedBy>
  <cp:revision>25</cp:revision>
  <cp:lastPrinted>2010-12-20T21:35:00Z</cp:lastPrinted>
  <dcterms:created xsi:type="dcterms:W3CDTF">2017-01-13T10:36:00Z</dcterms:created>
  <dcterms:modified xsi:type="dcterms:W3CDTF">2026-08-13T06:52:00Z</dcterms:modified>
</cp:coreProperties>
</file>