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1C76" w14:textId="77777777" w:rsidR="0044171D" w:rsidRPr="00A751A0" w:rsidRDefault="0044171D" w:rsidP="004417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1A0">
        <w:rPr>
          <w:rFonts w:ascii="Times New Roman" w:hAnsi="Times New Roman" w:cs="Times New Roman"/>
          <w:b/>
          <w:bCs/>
          <w:sz w:val="24"/>
          <w:szCs w:val="24"/>
        </w:rPr>
        <w:t>YOZGAT BOZOK ÜNİVERSİTESİ</w:t>
      </w:r>
    </w:p>
    <w:p w14:paraId="65D1C770" w14:textId="77777777" w:rsidR="0044171D" w:rsidRPr="00A751A0" w:rsidRDefault="0044171D" w:rsidP="004417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1A0">
        <w:rPr>
          <w:rFonts w:ascii="Times New Roman" w:hAnsi="Times New Roman" w:cs="Times New Roman"/>
          <w:b/>
          <w:bCs/>
          <w:sz w:val="24"/>
          <w:szCs w:val="24"/>
        </w:rPr>
        <w:t>SARIKAYA FİZYOTERAPİ VE REHABİLİTASYON YÜKSEKOKULU</w:t>
      </w:r>
    </w:p>
    <w:p w14:paraId="3BDCF518" w14:textId="77777777" w:rsidR="0044171D" w:rsidRPr="00A751A0" w:rsidRDefault="0044171D" w:rsidP="004417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1A0">
        <w:rPr>
          <w:rFonts w:ascii="Times New Roman" w:hAnsi="Times New Roman" w:cs="Times New Roman"/>
          <w:b/>
          <w:bCs/>
          <w:sz w:val="24"/>
          <w:szCs w:val="24"/>
        </w:rPr>
        <w:t>COVİD 19 TEDBİRLERİNE UYUM SÜRECİ</w:t>
      </w:r>
    </w:p>
    <w:p w14:paraId="737E0402" w14:textId="49AC2BEF" w:rsidR="0044171D" w:rsidRPr="0044171D" w:rsidRDefault="0044171D" w:rsidP="004417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1A0">
        <w:rPr>
          <w:rFonts w:ascii="Times New Roman" w:hAnsi="Times New Roman" w:cs="Times New Roman"/>
          <w:b/>
          <w:bCs/>
          <w:sz w:val="24"/>
          <w:szCs w:val="24"/>
        </w:rPr>
        <w:t>MEMNUNİYET ANKETİ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ANALİZİ</w:t>
      </w:r>
    </w:p>
    <w:p w14:paraId="194F51F0" w14:textId="13071FFC" w:rsidR="0044171D" w:rsidRDefault="0044171D"/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2"/>
        <w:gridCol w:w="3030"/>
        <w:gridCol w:w="2431"/>
        <w:gridCol w:w="1113"/>
      </w:tblGrid>
      <w:tr w:rsidR="0044171D" w:rsidRPr="00271DD4" w14:paraId="263B3655" w14:textId="77777777" w:rsidTr="00792DEC">
        <w:trPr>
          <w:trHeight w:val="579"/>
        </w:trPr>
        <w:tc>
          <w:tcPr>
            <w:tcW w:w="2832" w:type="dxa"/>
            <w:vMerge w:val="restart"/>
            <w:shd w:val="clear" w:color="auto" w:fill="auto"/>
            <w:vAlign w:val="center"/>
            <w:hideMark/>
          </w:tcPr>
          <w:p w14:paraId="339D5867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Katılımcı</w:t>
            </w:r>
          </w:p>
        </w:tc>
        <w:tc>
          <w:tcPr>
            <w:tcW w:w="3030" w:type="dxa"/>
            <w:shd w:val="clear" w:color="auto" w:fill="auto"/>
            <w:vAlign w:val="center"/>
            <w:hideMark/>
          </w:tcPr>
          <w:p w14:paraId="36553CFD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14:paraId="7F117A04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proofErr w:type="spellStart"/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Frequency</w:t>
            </w:r>
            <w:proofErr w:type="spellEnd"/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5C82EFED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proofErr w:type="spellStart"/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Percent</w:t>
            </w:r>
            <w:proofErr w:type="spellEnd"/>
          </w:p>
        </w:tc>
      </w:tr>
      <w:tr w:rsidR="0044171D" w:rsidRPr="00271DD4" w14:paraId="49FB5475" w14:textId="77777777" w:rsidTr="00792DEC">
        <w:trPr>
          <w:trHeight w:val="339"/>
        </w:trPr>
        <w:tc>
          <w:tcPr>
            <w:tcW w:w="2832" w:type="dxa"/>
            <w:vMerge/>
            <w:shd w:val="clear" w:color="000000" w:fill="E0E0E0"/>
            <w:vAlign w:val="center"/>
            <w:hideMark/>
          </w:tcPr>
          <w:p w14:paraId="48A02F8C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444CF170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Personel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56D73EE3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1A946535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7,2</w:t>
            </w:r>
          </w:p>
        </w:tc>
      </w:tr>
      <w:tr w:rsidR="0044171D" w:rsidRPr="00271DD4" w14:paraId="5F4F35B7" w14:textId="77777777" w:rsidTr="00792DEC">
        <w:trPr>
          <w:trHeight w:val="339"/>
        </w:trPr>
        <w:tc>
          <w:tcPr>
            <w:tcW w:w="2832" w:type="dxa"/>
            <w:vMerge/>
            <w:shd w:val="clear" w:color="000000" w:fill="E0E0E0"/>
            <w:vAlign w:val="center"/>
            <w:hideMark/>
          </w:tcPr>
          <w:p w14:paraId="49E3DACE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454DE38F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Öğrenci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581FACCE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103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2353C18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92,8</w:t>
            </w:r>
          </w:p>
        </w:tc>
      </w:tr>
      <w:tr w:rsidR="0044171D" w:rsidRPr="00271DD4" w14:paraId="2EFF7653" w14:textId="77777777" w:rsidTr="00792DEC">
        <w:trPr>
          <w:trHeight w:val="339"/>
        </w:trPr>
        <w:tc>
          <w:tcPr>
            <w:tcW w:w="2832" w:type="dxa"/>
            <w:vMerge/>
            <w:shd w:val="clear" w:color="000000" w:fill="E0E0E0"/>
            <w:vAlign w:val="center"/>
            <w:hideMark/>
          </w:tcPr>
          <w:p w14:paraId="7CCC94E1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4F786F0D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5A49348A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111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457184C6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100,0</w:t>
            </w:r>
          </w:p>
        </w:tc>
      </w:tr>
      <w:tr w:rsidR="0044171D" w:rsidRPr="00271DD4" w14:paraId="2B1E488F" w14:textId="77777777" w:rsidTr="00792DEC">
        <w:trPr>
          <w:trHeight w:val="579"/>
        </w:trPr>
        <w:tc>
          <w:tcPr>
            <w:tcW w:w="5862" w:type="dxa"/>
            <w:gridSpan w:val="2"/>
            <w:shd w:val="clear" w:color="auto" w:fill="auto"/>
            <w:vAlign w:val="center"/>
            <w:hideMark/>
          </w:tcPr>
          <w:p w14:paraId="196B1231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Herhangi bir kronik rahatsızlığınız var mı?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14:paraId="3BA59294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proofErr w:type="spellStart"/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Frequency</w:t>
            </w:r>
            <w:proofErr w:type="spellEnd"/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59F51B1F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proofErr w:type="spellStart"/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Percent</w:t>
            </w:r>
            <w:proofErr w:type="spellEnd"/>
          </w:p>
        </w:tc>
      </w:tr>
      <w:tr w:rsidR="0044171D" w:rsidRPr="00271DD4" w14:paraId="4BE7C3D0" w14:textId="77777777" w:rsidTr="00792DEC">
        <w:trPr>
          <w:trHeight w:val="339"/>
        </w:trPr>
        <w:tc>
          <w:tcPr>
            <w:tcW w:w="2832" w:type="dxa"/>
            <w:vMerge w:val="restart"/>
            <w:shd w:val="clear" w:color="000000" w:fill="E0E0E0"/>
            <w:vAlign w:val="center"/>
            <w:hideMark/>
          </w:tcPr>
          <w:p w14:paraId="43D256B0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77547560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7E27E31A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B4046C4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10,8</w:t>
            </w:r>
          </w:p>
        </w:tc>
      </w:tr>
      <w:tr w:rsidR="0044171D" w:rsidRPr="00271DD4" w14:paraId="2F5C0A56" w14:textId="77777777" w:rsidTr="00792DEC">
        <w:trPr>
          <w:trHeight w:val="339"/>
        </w:trPr>
        <w:tc>
          <w:tcPr>
            <w:tcW w:w="2832" w:type="dxa"/>
            <w:vMerge/>
            <w:shd w:val="clear" w:color="000000" w:fill="E0E0E0"/>
            <w:vAlign w:val="center"/>
            <w:hideMark/>
          </w:tcPr>
          <w:p w14:paraId="154FF102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36DDA987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Hayır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70BD64AD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2CCC2960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89,2</w:t>
            </w:r>
          </w:p>
        </w:tc>
      </w:tr>
      <w:tr w:rsidR="0044171D" w:rsidRPr="00271DD4" w14:paraId="71706E80" w14:textId="77777777" w:rsidTr="00792DEC">
        <w:trPr>
          <w:trHeight w:val="339"/>
        </w:trPr>
        <w:tc>
          <w:tcPr>
            <w:tcW w:w="2832" w:type="dxa"/>
            <w:vMerge/>
            <w:shd w:val="clear" w:color="000000" w:fill="E0E0E0"/>
            <w:vAlign w:val="center"/>
            <w:hideMark/>
          </w:tcPr>
          <w:p w14:paraId="79056380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5EC712AB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16241CFD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111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0278DAD9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100,0</w:t>
            </w:r>
          </w:p>
        </w:tc>
      </w:tr>
      <w:tr w:rsidR="0044171D" w:rsidRPr="00271DD4" w14:paraId="712770A5" w14:textId="77777777" w:rsidTr="00792DEC">
        <w:trPr>
          <w:trHeight w:val="579"/>
        </w:trPr>
        <w:tc>
          <w:tcPr>
            <w:tcW w:w="5862" w:type="dxa"/>
            <w:gridSpan w:val="2"/>
            <w:shd w:val="clear" w:color="auto" w:fill="auto"/>
            <w:vAlign w:val="center"/>
            <w:hideMark/>
          </w:tcPr>
          <w:p w14:paraId="014C2323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Daha önce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enfeksiyonu geçirdiniz mi?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14:paraId="60EC98DB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proofErr w:type="spellStart"/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Frequency</w:t>
            </w:r>
            <w:proofErr w:type="spellEnd"/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6FB0EAAA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proofErr w:type="spellStart"/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Percent</w:t>
            </w:r>
            <w:proofErr w:type="spellEnd"/>
          </w:p>
        </w:tc>
      </w:tr>
      <w:tr w:rsidR="0044171D" w:rsidRPr="00271DD4" w14:paraId="24213914" w14:textId="77777777" w:rsidTr="00792DEC">
        <w:trPr>
          <w:trHeight w:val="339"/>
        </w:trPr>
        <w:tc>
          <w:tcPr>
            <w:tcW w:w="2832" w:type="dxa"/>
            <w:vMerge w:val="restart"/>
            <w:shd w:val="clear" w:color="000000" w:fill="E0E0E0"/>
            <w:vAlign w:val="center"/>
            <w:hideMark/>
          </w:tcPr>
          <w:p w14:paraId="11195192" w14:textId="77777777" w:rsidR="0044171D" w:rsidRPr="00271DD4" w:rsidRDefault="0044171D" w:rsidP="007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135B099C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268C68A9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7397DDB4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22,5</w:t>
            </w:r>
          </w:p>
        </w:tc>
      </w:tr>
      <w:tr w:rsidR="0044171D" w:rsidRPr="00271DD4" w14:paraId="2DA30A9B" w14:textId="77777777" w:rsidTr="00792DEC">
        <w:trPr>
          <w:trHeight w:val="339"/>
        </w:trPr>
        <w:tc>
          <w:tcPr>
            <w:tcW w:w="2832" w:type="dxa"/>
            <w:vMerge/>
            <w:shd w:val="clear" w:color="000000" w:fill="E0E0E0"/>
            <w:vAlign w:val="center"/>
            <w:hideMark/>
          </w:tcPr>
          <w:p w14:paraId="29978351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3495861B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Hayır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67467ED1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167BFCEF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77,5</w:t>
            </w:r>
          </w:p>
        </w:tc>
      </w:tr>
      <w:tr w:rsidR="0044171D" w:rsidRPr="00271DD4" w14:paraId="0044BB68" w14:textId="77777777" w:rsidTr="00792DEC">
        <w:trPr>
          <w:trHeight w:val="339"/>
        </w:trPr>
        <w:tc>
          <w:tcPr>
            <w:tcW w:w="2832" w:type="dxa"/>
            <w:vMerge/>
            <w:shd w:val="clear" w:color="000000" w:fill="E0E0E0"/>
            <w:vAlign w:val="center"/>
            <w:hideMark/>
          </w:tcPr>
          <w:p w14:paraId="62DAB579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7B70C2A3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2FE7E5B2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111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6E63A884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100,0</w:t>
            </w:r>
          </w:p>
        </w:tc>
      </w:tr>
      <w:tr w:rsidR="0044171D" w:rsidRPr="00271DD4" w14:paraId="3DF9D5B8" w14:textId="77777777" w:rsidTr="00792DEC">
        <w:trPr>
          <w:trHeight w:val="579"/>
        </w:trPr>
        <w:tc>
          <w:tcPr>
            <w:tcW w:w="5862" w:type="dxa"/>
            <w:gridSpan w:val="2"/>
            <w:shd w:val="clear" w:color="auto" w:fill="auto"/>
            <w:vAlign w:val="center"/>
            <w:hideMark/>
          </w:tcPr>
          <w:p w14:paraId="67D6242D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içerisinde maske kullanımına özen gösteriyor musunuz?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14:paraId="1D36B050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proofErr w:type="spellStart"/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Frequency</w:t>
            </w:r>
            <w:proofErr w:type="spellEnd"/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5616A662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proofErr w:type="spellStart"/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Percent</w:t>
            </w:r>
            <w:proofErr w:type="spellEnd"/>
          </w:p>
        </w:tc>
      </w:tr>
      <w:tr w:rsidR="0044171D" w:rsidRPr="00271DD4" w14:paraId="568041A4" w14:textId="77777777" w:rsidTr="00792DEC">
        <w:trPr>
          <w:trHeight w:val="339"/>
        </w:trPr>
        <w:tc>
          <w:tcPr>
            <w:tcW w:w="2832" w:type="dxa"/>
            <w:vMerge w:val="restart"/>
            <w:shd w:val="clear" w:color="000000" w:fill="E0E0E0"/>
            <w:vAlign w:val="center"/>
            <w:hideMark/>
          </w:tcPr>
          <w:p w14:paraId="3488BEB3" w14:textId="77777777" w:rsidR="0044171D" w:rsidRPr="00271DD4" w:rsidRDefault="0044171D" w:rsidP="007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7D089E1C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4EA68425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65284F8A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74,8</w:t>
            </w:r>
          </w:p>
        </w:tc>
      </w:tr>
      <w:tr w:rsidR="0044171D" w:rsidRPr="00271DD4" w14:paraId="172CAC33" w14:textId="77777777" w:rsidTr="00792DEC">
        <w:trPr>
          <w:trHeight w:val="339"/>
        </w:trPr>
        <w:tc>
          <w:tcPr>
            <w:tcW w:w="2832" w:type="dxa"/>
            <w:vMerge/>
            <w:shd w:val="clear" w:color="000000" w:fill="E0E0E0"/>
            <w:vAlign w:val="center"/>
            <w:hideMark/>
          </w:tcPr>
          <w:p w14:paraId="1163089F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1F4E7FA6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Hayır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2183CC83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84982D3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25,2</w:t>
            </w:r>
          </w:p>
        </w:tc>
      </w:tr>
      <w:tr w:rsidR="0044171D" w:rsidRPr="00271DD4" w14:paraId="32E7C783" w14:textId="77777777" w:rsidTr="00792DEC">
        <w:trPr>
          <w:trHeight w:val="339"/>
        </w:trPr>
        <w:tc>
          <w:tcPr>
            <w:tcW w:w="2832" w:type="dxa"/>
            <w:vMerge/>
            <w:shd w:val="clear" w:color="000000" w:fill="E0E0E0"/>
            <w:vAlign w:val="center"/>
            <w:hideMark/>
          </w:tcPr>
          <w:p w14:paraId="27D6E84F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7A9AF8FC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264ED708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111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399C0E92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100,0</w:t>
            </w:r>
          </w:p>
        </w:tc>
      </w:tr>
      <w:tr w:rsidR="0044171D" w:rsidRPr="00271DD4" w14:paraId="5CB73FBA" w14:textId="77777777" w:rsidTr="00792DEC">
        <w:trPr>
          <w:trHeight w:val="579"/>
        </w:trPr>
        <w:tc>
          <w:tcPr>
            <w:tcW w:w="5862" w:type="dxa"/>
            <w:gridSpan w:val="2"/>
            <w:shd w:val="clear" w:color="auto" w:fill="auto"/>
            <w:vAlign w:val="center"/>
            <w:hideMark/>
          </w:tcPr>
          <w:p w14:paraId="00DDC994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içerisinde ve kalabalık ortamlarda sosyal mesafeyi korumaya özen gösteriyor musunuz?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14:paraId="578AF633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proofErr w:type="spellStart"/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Frequency</w:t>
            </w:r>
            <w:proofErr w:type="spellEnd"/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0913EEA7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proofErr w:type="spellStart"/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Percent</w:t>
            </w:r>
            <w:proofErr w:type="spellEnd"/>
          </w:p>
        </w:tc>
      </w:tr>
      <w:tr w:rsidR="0044171D" w:rsidRPr="00271DD4" w14:paraId="19D179B1" w14:textId="77777777" w:rsidTr="00792DEC">
        <w:trPr>
          <w:trHeight w:val="339"/>
        </w:trPr>
        <w:tc>
          <w:tcPr>
            <w:tcW w:w="2832" w:type="dxa"/>
            <w:vMerge w:val="restart"/>
            <w:shd w:val="clear" w:color="000000" w:fill="E0E0E0"/>
            <w:vAlign w:val="center"/>
            <w:hideMark/>
          </w:tcPr>
          <w:p w14:paraId="7D14B236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1E05B42F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5BDE3E92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78135C86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76,6</w:t>
            </w:r>
          </w:p>
        </w:tc>
      </w:tr>
      <w:tr w:rsidR="0044171D" w:rsidRPr="00271DD4" w14:paraId="7ADCDE73" w14:textId="77777777" w:rsidTr="00792DEC">
        <w:trPr>
          <w:trHeight w:val="339"/>
        </w:trPr>
        <w:tc>
          <w:tcPr>
            <w:tcW w:w="2832" w:type="dxa"/>
            <w:vMerge/>
            <w:shd w:val="clear" w:color="000000" w:fill="E0E0E0"/>
            <w:vAlign w:val="center"/>
            <w:hideMark/>
          </w:tcPr>
          <w:p w14:paraId="14363C44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7FB2C2AF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Hayır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07E3A671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4375020F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23,4</w:t>
            </w:r>
          </w:p>
        </w:tc>
      </w:tr>
      <w:tr w:rsidR="0044171D" w:rsidRPr="00271DD4" w14:paraId="541329C6" w14:textId="77777777" w:rsidTr="00792DEC">
        <w:trPr>
          <w:trHeight w:val="339"/>
        </w:trPr>
        <w:tc>
          <w:tcPr>
            <w:tcW w:w="2832" w:type="dxa"/>
            <w:vMerge/>
            <w:shd w:val="clear" w:color="000000" w:fill="E0E0E0"/>
            <w:vAlign w:val="center"/>
            <w:hideMark/>
          </w:tcPr>
          <w:p w14:paraId="064EDC4A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1A65B5C3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4AFABA21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111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0FC357FC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100,0</w:t>
            </w:r>
          </w:p>
        </w:tc>
      </w:tr>
      <w:tr w:rsidR="0044171D" w:rsidRPr="00271DD4" w14:paraId="7916DF4E" w14:textId="77777777" w:rsidTr="00792DEC">
        <w:trPr>
          <w:trHeight w:val="579"/>
        </w:trPr>
        <w:tc>
          <w:tcPr>
            <w:tcW w:w="5862" w:type="dxa"/>
            <w:gridSpan w:val="2"/>
            <w:shd w:val="clear" w:color="auto" w:fill="auto"/>
            <w:vAlign w:val="center"/>
            <w:hideMark/>
          </w:tcPr>
          <w:p w14:paraId="7E3678DA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Düzenli aralıklarla sabunlu su veya </w:t>
            </w:r>
            <w:proofErr w:type="spellStart"/>
            <w:r w:rsidRPr="0027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dejenfektan</w:t>
            </w:r>
            <w:proofErr w:type="spellEnd"/>
            <w:r w:rsidRPr="0027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ile ellerinizin temizliğine özen gösteriyor musunuz?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14:paraId="0AC740EE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proofErr w:type="spellStart"/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Frequency</w:t>
            </w:r>
            <w:proofErr w:type="spellEnd"/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19129626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proofErr w:type="spellStart"/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Percent</w:t>
            </w:r>
            <w:proofErr w:type="spellEnd"/>
          </w:p>
        </w:tc>
      </w:tr>
      <w:tr w:rsidR="0044171D" w:rsidRPr="00271DD4" w14:paraId="7DCEFE95" w14:textId="77777777" w:rsidTr="00792DEC">
        <w:trPr>
          <w:trHeight w:val="339"/>
        </w:trPr>
        <w:tc>
          <w:tcPr>
            <w:tcW w:w="2832" w:type="dxa"/>
            <w:vMerge w:val="restart"/>
            <w:shd w:val="clear" w:color="000000" w:fill="E0E0E0"/>
            <w:vAlign w:val="center"/>
            <w:hideMark/>
          </w:tcPr>
          <w:p w14:paraId="7D81B9AE" w14:textId="77777777" w:rsidR="0044171D" w:rsidRPr="00271DD4" w:rsidRDefault="0044171D" w:rsidP="007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74BD3C46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1ABE3135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107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0D7287C3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96,4</w:t>
            </w:r>
          </w:p>
        </w:tc>
      </w:tr>
      <w:tr w:rsidR="0044171D" w:rsidRPr="00271DD4" w14:paraId="6FB0111E" w14:textId="77777777" w:rsidTr="00792DEC">
        <w:trPr>
          <w:trHeight w:val="339"/>
        </w:trPr>
        <w:tc>
          <w:tcPr>
            <w:tcW w:w="2832" w:type="dxa"/>
            <w:vMerge/>
            <w:shd w:val="clear" w:color="000000" w:fill="E0E0E0"/>
            <w:vAlign w:val="center"/>
            <w:hideMark/>
          </w:tcPr>
          <w:p w14:paraId="0909838F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4D08A7F1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Hayır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601F9BB8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37A5D383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3,6</w:t>
            </w:r>
          </w:p>
        </w:tc>
      </w:tr>
      <w:tr w:rsidR="0044171D" w:rsidRPr="00271DD4" w14:paraId="207E8DA8" w14:textId="77777777" w:rsidTr="00792DEC">
        <w:trPr>
          <w:trHeight w:val="339"/>
        </w:trPr>
        <w:tc>
          <w:tcPr>
            <w:tcW w:w="2832" w:type="dxa"/>
            <w:vMerge/>
            <w:shd w:val="clear" w:color="000000" w:fill="E0E0E0"/>
            <w:vAlign w:val="center"/>
            <w:hideMark/>
          </w:tcPr>
          <w:p w14:paraId="508DA582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65133E92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2E5458C8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111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74DEC027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100,0</w:t>
            </w:r>
          </w:p>
        </w:tc>
      </w:tr>
      <w:tr w:rsidR="0044171D" w:rsidRPr="00271DD4" w14:paraId="06849F7E" w14:textId="77777777" w:rsidTr="00792DEC">
        <w:trPr>
          <w:trHeight w:val="579"/>
        </w:trPr>
        <w:tc>
          <w:tcPr>
            <w:tcW w:w="5862" w:type="dxa"/>
            <w:gridSpan w:val="2"/>
            <w:shd w:val="clear" w:color="auto" w:fill="auto"/>
            <w:vAlign w:val="center"/>
            <w:hideMark/>
          </w:tcPr>
          <w:p w14:paraId="320D38AE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Ortak kullanım alanlarında teması azaltmaya özen gösteriyor musunuz?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14:paraId="40442C19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proofErr w:type="spellStart"/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Frequency</w:t>
            </w:r>
            <w:proofErr w:type="spellEnd"/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125CA077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proofErr w:type="spellStart"/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Percent</w:t>
            </w:r>
            <w:proofErr w:type="spellEnd"/>
          </w:p>
        </w:tc>
      </w:tr>
      <w:tr w:rsidR="0044171D" w:rsidRPr="00271DD4" w14:paraId="28F4EB15" w14:textId="77777777" w:rsidTr="00792DEC">
        <w:trPr>
          <w:trHeight w:val="339"/>
        </w:trPr>
        <w:tc>
          <w:tcPr>
            <w:tcW w:w="2832" w:type="dxa"/>
            <w:vMerge w:val="restart"/>
            <w:shd w:val="clear" w:color="000000" w:fill="E0E0E0"/>
            <w:vAlign w:val="center"/>
            <w:hideMark/>
          </w:tcPr>
          <w:p w14:paraId="28E76956" w14:textId="77777777" w:rsidR="0044171D" w:rsidRPr="00271DD4" w:rsidRDefault="0044171D" w:rsidP="007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50C0C36F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0E166633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97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0C5B6316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87,4</w:t>
            </w:r>
          </w:p>
        </w:tc>
      </w:tr>
      <w:tr w:rsidR="0044171D" w:rsidRPr="00271DD4" w14:paraId="2DFC8852" w14:textId="77777777" w:rsidTr="00792DEC">
        <w:trPr>
          <w:trHeight w:val="339"/>
        </w:trPr>
        <w:tc>
          <w:tcPr>
            <w:tcW w:w="2832" w:type="dxa"/>
            <w:vMerge/>
            <w:shd w:val="clear" w:color="000000" w:fill="E0E0E0"/>
            <w:vAlign w:val="center"/>
            <w:hideMark/>
          </w:tcPr>
          <w:p w14:paraId="56EB3EEC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19D9C9B7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Hayır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531C2D1F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7AFBEE93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12,6</w:t>
            </w:r>
          </w:p>
        </w:tc>
      </w:tr>
      <w:tr w:rsidR="0044171D" w:rsidRPr="00271DD4" w14:paraId="15151FDD" w14:textId="77777777" w:rsidTr="00792DEC">
        <w:trPr>
          <w:trHeight w:val="339"/>
        </w:trPr>
        <w:tc>
          <w:tcPr>
            <w:tcW w:w="2832" w:type="dxa"/>
            <w:vMerge/>
            <w:shd w:val="clear" w:color="000000" w:fill="E0E0E0"/>
            <w:vAlign w:val="center"/>
            <w:hideMark/>
          </w:tcPr>
          <w:p w14:paraId="4C0682A3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30CE80AE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7D2B6867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111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0551256B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100,0</w:t>
            </w:r>
          </w:p>
        </w:tc>
      </w:tr>
      <w:tr w:rsidR="0044171D" w:rsidRPr="00271DD4" w14:paraId="6265B4F0" w14:textId="77777777" w:rsidTr="00792DEC">
        <w:trPr>
          <w:trHeight w:val="579"/>
        </w:trPr>
        <w:tc>
          <w:tcPr>
            <w:tcW w:w="5862" w:type="dxa"/>
            <w:gridSpan w:val="2"/>
            <w:shd w:val="clear" w:color="auto" w:fill="auto"/>
            <w:vAlign w:val="center"/>
            <w:hideMark/>
          </w:tcPr>
          <w:p w14:paraId="66741848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proofErr w:type="spellStart"/>
            <w:r w:rsidRPr="0027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Covid</w:t>
            </w:r>
            <w:proofErr w:type="spellEnd"/>
            <w:r w:rsidRPr="0027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19 tedbirleri kapsamında okul içerisinde alınan önlemleri yeterli buluyor musunuz?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14:paraId="0ED46870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proofErr w:type="spellStart"/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Frequency</w:t>
            </w:r>
            <w:proofErr w:type="spellEnd"/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05B741D8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proofErr w:type="spellStart"/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Percent</w:t>
            </w:r>
            <w:proofErr w:type="spellEnd"/>
          </w:p>
        </w:tc>
      </w:tr>
      <w:tr w:rsidR="0044171D" w:rsidRPr="00271DD4" w14:paraId="0AAFF574" w14:textId="77777777" w:rsidTr="00792DEC">
        <w:trPr>
          <w:trHeight w:val="339"/>
        </w:trPr>
        <w:tc>
          <w:tcPr>
            <w:tcW w:w="2832" w:type="dxa"/>
            <w:vMerge w:val="restart"/>
            <w:shd w:val="clear" w:color="000000" w:fill="E0E0E0"/>
            <w:vAlign w:val="center"/>
            <w:hideMark/>
          </w:tcPr>
          <w:p w14:paraId="72DB413D" w14:textId="77777777" w:rsidR="0044171D" w:rsidRPr="00271DD4" w:rsidRDefault="0044171D" w:rsidP="007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6062AA22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4425C69F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7841ADA8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62,2</w:t>
            </w:r>
          </w:p>
        </w:tc>
      </w:tr>
      <w:tr w:rsidR="0044171D" w:rsidRPr="00271DD4" w14:paraId="2CD416E1" w14:textId="77777777" w:rsidTr="00792DEC">
        <w:trPr>
          <w:trHeight w:val="339"/>
        </w:trPr>
        <w:tc>
          <w:tcPr>
            <w:tcW w:w="2832" w:type="dxa"/>
            <w:vMerge/>
            <w:shd w:val="clear" w:color="000000" w:fill="E0E0E0"/>
            <w:vAlign w:val="center"/>
            <w:hideMark/>
          </w:tcPr>
          <w:p w14:paraId="1B681A84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03CDF659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Hayır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0F70773F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689B673A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37,8</w:t>
            </w:r>
          </w:p>
        </w:tc>
      </w:tr>
      <w:tr w:rsidR="0044171D" w:rsidRPr="00271DD4" w14:paraId="434EB88C" w14:textId="77777777" w:rsidTr="00792DEC">
        <w:trPr>
          <w:trHeight w:val="339"/>
        </w:trPr>
        <w:tc>
          <w:tcPr>
            <w:tcW w:w="2832" w:type="dxa"/>
            <w:vMerge/>
            <w:shd w:val="clear" w:color="000000" w:fill="E0E0E0"/>
            <w:vAlign w:val="center"/>
            <w:hideMark/>
          </w:tcPr>
          <w:p w14:paraId="5F7E8469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13AAA5B6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14A3EA5F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111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6F62FB47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100,0</w:t>
            </w:r>
          </w:p>
        </w:tc>
      </w:tr>
      <w:tr w:rsidR="0044171D" w:rsidRPr="00271DD4" w14:paraId="74C2D107" w14:textId="77777777" w:rsidTr="00792DEC">
        <w:trPr>
          <w:trHeight w:val="579"/>
        </w:trPr>
        <w:tc>
          <w:tcPr>
            <w:tcW w:w="5862" w:type="dxa"/>
            <w:gridSpan w:val="2"/>
            <w:shd w:val="clear" w:color="auto" w:fill="auto"/>
            <w:vAlign w:val="center"/>
            <w:hideMark/>
          </w:tcPr>
          <w:p w14:paraId="3E0AA01C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 içerisindeki </w:t>
            </w:r>
            <w:proofErr w:type="spellStart"/>
            <w:r w:rsidRPr="0027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dejenfektanların</w:t>
            </w:r>
            <w:proofErr w:type="spellEnd"/>
            <w:r w:rsidRPr="0027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yeterli olduğunu düşünüyor musunuz?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14:paraId="38AD366D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proofErr w:type="spellStart"/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Frequency</w:t>
            </w:r>
            <w:proofErr w:type="spellEnd"/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680DCEC9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proofErr w:type="spellStart"/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Percent</w:t>
            </w:r>
            <w:proofErr w:type="spellEnd"/>
          </w:p>
        </w:tc>
      </w:tr>
      <w:tr w:rsidR="0044171D" w:rsidRPr="00271DD4" w14:paraId="20523501" w14:textId="77777777" w:rsidTr="00792DEC">
        <w:trPr>
          <w:trHeight w:val="339"/>
        </w:trPr>
        <w:tc>
          <w:tcPr>
            <w:tcW w:w="2832" w:type="dxa"/>
            <w:vMerge w:val="restart"/>
            <w:shd w:val="clear" w:color="000000" w:fill="E0E0E0"/>
            <w:vAlign w:val="center"/>
            <w:hideMark/>
          </w:tcPr>
          <w:p w14:paraId="70D9FBD7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759F6282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7E931BB8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6C9B63D8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56,8</w:t>
            </w:r>
          </w:p>
        </w:tc>
      </w:tr>
      <w:tr w:rsidR="0044171D" w:rsidRPr="00271DD4" w14:paraId="5FE15945" w14:textId="77777777" w:rsidTr="00792DEC">
        <w:trPr>
          <w:trHeight w:val="339"/>
        </w:trPr>
        <w:tc>
          <w:tcPr>
            <w:tcW w:w="2832" w:type="dxa"/>
            <w:vMerge/>
            <w:shd w:val="clear" w:color="000000" w:fill="E0E0E0"/>
            <w:vAlign w:val="center"/>
            <w:hideMark/>
          </w:tcPr>
          <w:p w14:paraId="0CC8319F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77245476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Hayır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47C91972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08E1F785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43,2</w:t>
            </w:r>
          </w:p>
        </w:tc>
      </w:tr>
      <w:tr w:rsidR="0044171D" w:rsidRPr="00271DD4" w14:paraId="735A8834" w14:textId="77777777" w:rsidTr="00792DEC">
        <w:trPr>
          <w:trHeight w:val="339"/>
        </w:trPr>
        <w:tc>
          <w:tcPr>
            <w:tcW w:w="2832" w:type="dxa"/>
            <w:vMerge/>
            <w:shd w:val="clear" w:color="000000" w:fill="E0E0E0"/>
            <w:vAlign w:val="center"/>
            <w:hideMark/>
          </w:tcPr>
          <w:p w14:paraId="632A8F7F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72CFD666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2A60EA09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111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62FF3329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100,0</w:t>
            </w:r>
          </w:p>
        </w:tc>
      </w:tr>
      <w:tr w:rsidR="0044171D" w:rsidRPr="00271DD4" w14:paraId="378F2E1F" w14:textId="77777777" w:rsidTr="00792DEC">
        <w:trPr>
          <w:trHeight w:val="579"/>
        </w:trPr>
        <w:tc>
          <w:tcPr>
            <w:tcW w:w="5862" w:type="dxa"/>
            <w:gridSpan w:val="2"/>
            <w:shd w:val="clear" w:color="auto" w:fill="auto"/>
            <w:vAlign w:val="center"/>
            <w:hideMark/>
          </w:tcPr>
          <w:p w14:paraId="73282AB3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içerisinde görev yapan personelin veya öğrencilerin kişisel tedbirlerini yeterince aldıklarını düşünüyor musunuz?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14:paraId="66FAFFF3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proofErr w:type="spellStart"/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Frequency</w:t>
            </w:r>
            <w:proofErr w:type="spellEnd"/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4639EEE9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proofErr w:type="spellStart"/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Percent</w:t>
            </w:r>
            <w:proofErr w:type="spellEnd"/>
          </w:p>
        </w:tc>
      </w:tr>
      <w:tr w:rsidR="0044171D" w:rsidRPr="00271DD4" w14:paraId="0E470A3E" w14:textId="77777777" w:rsidTr="00792DEC">
        <w:trPr>
          <w:trHeight w:val="339"/>
        </w:trPr>
        <w:tc>
          <w:tcPr>
            <w:tcW w:w="2832" w:type="dxa"/>
            <w:vMerge w:val="restart"/>
            <w:shd w:val="clear" w:color="000000" w:fill="E0E0E0"/>
            <w:vAlign w:val="center"/>
            <w:hideMark/>
          </w:tcPr>
          <w:p w14:paraId="0AE92E10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2E98C446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35AE8E91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04A0220D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55,9</w:t>
            </w:r>
          </w:p>
        </w:tc>
      </w:tr>
      <w:tr w:rsidR="0044171D" w:rsidRPr="00271DD4" w14:paraId="346D9DAF" w14:textId="77777777" w:rsidTr="00792DEC">
        <w:trPr>
          <w:trHeight w:val="339"/>
        </w:trPr>
        <w:tc>
          <w:tcPr>
            <w:tcW w:w="2832" w:type="dxa"/>
            <w:vMerge/>
            <w:shd w:val="clear" w:color="000000" w:fill="E0E0E0"/>
            <w:vAlign w:val="center"/>
            <w:hideMark/>
          </w:tcPr>
          <w:p w14:paraId="5660A4DE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54A1C944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Hayır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5DB30FC4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3970B8C8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44,1</w:t>
            </w:r>
          </w:p>
        </w:tc>
      </w:tr>
      <w:tr w:rsidR="0044171D" w:rsidRPr="00271DD4" w14:paraId="11AB133C" w14:textId="77777777" w:rsidTr="00792DEC">
        <w:trPr>
          <w:trHeight w:val="339"/>
        </w:trPr>
        <w:tc>
          <w:tcPr>
            <w:tcW w:w="2832" w:type="dxa"/>
            <w:vMerge/>
            <w:shd w:val="clear" w:color="000000" w:fill="E0E0E0"/>
            <w:vAlign w:val="center"/>
            <w:hideMark/>
          </w:tcPr>
          <w:p w14:paraId="6C4711EC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7D877248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5038358F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111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176B7D1A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100,0</w:t>
            </w:r>
          </w:p>
        </w:tc>
      </w:tr>
      <w:tr w:rsidR="0044171D" w:rsidRPr="00271DD4" w14:paraId="29592A9D" w14:textId="77777777" w:rsidTr="00792DEC">
        <w:trPr>
          <w:trHeight w:val="579"/>
        </w:trPr>
        <w:tc>
          <w:tcPr>
            <w:tcW w:w="5862" w:type="dxa"/>
            <w:gridSpan w:val="2"/>
            <w:shd w:val="clear" w:color="auto" w:fill="auto"/>
            <w:vAlign w:val="center"/>
            <w:hideMark/>
          </w:tcPr>
          <w:p w14:paraId="6B0D8E88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proofErr w:type="spellStart"/>
            <w:r w:rsidRPr="0027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Covid</w:t>
            </w:r>
            <w:proofErr w:type="spellEnd"/>
            <w:r w:rsidRPr="0027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19 tedbirleri kapsamında yemekhane ve kantin içerisinde alınan önlemleri yeterli buluyor musunuz?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14:paraId="0221D7EB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proofErr w:type="spellStart"/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Frequency</w:t>
            </w:r>
            <w:proofErr w:type="spellEnd"/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6765040C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proofErr w:type="spellStart"/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Percent</w:t>
            </w:r>
            <w:proofErr w:type="spellEnd"/>
          </w:p>
        </w:tc>
      </w:tr>
      <w:tr w:rsidR="0044171D" w:rsidRPr="00271DD4" w14:paraId="3823ECC1" w14:textId="77777777" w:rsidTr="00792DEC">
        <w:trPr>
          <w:trHeight w:val="339"/>
        </w:trPr>
        <w:tc>
          <w:tcPr>
            <w:tcW w:w="2832" w:type="dxa"/>
            <w:vMerge w:val="restart"/>
            <w:shd w:val="clear" w:color="000000" w:fill="E0E0E0"/>
            <w:vAlign w:val="center"/>
            <w:hideMark/>
          </w:tcPr>
          <w:p w14:paraId="5CC482E1" w14:textId="77777777" w:rsidR="0044171D" w:rsidRPr="00271DD4" w:rsidRDefault="0044171D" w:rsidP="007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79DDD444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4E252F6F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0399A38C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55,9</w:t>
            </w:r>
          </w:p>
        </w:tc>
      </w:tr>
      <w:tr w:rsidR="0044171D" w:rsidRPr="00271DD4" w14:paraId="69024D5B" w14:textId="77777777" w:rsidTr="00792DEC">
        <w:trPr>
          <w:trHeight w:val="339"/>
        </w:trPr>
        <w:tc>
          <w:tcPr>
            <w:tcW w:w="2832" w:type="dxa"/>
            <w:vMerge/>
            <w:shd w:val="clear" w:color="000000" w:fill="E0E0E0"/>
            <w:vAlign w:val="center"/>
            <w:hideMark/>
          </w:tcPr>
          <w:p w14:paraId="553E791C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58B90E92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Hayır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4E70EA5A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CDB6D70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44,1</w:t>
            </w:r>
          </w:p>
        </w:tc>
      </w:tr>
      <w:tr w:rsidR="0044171D" w:rsidRPr="00271DD4" w14:paraId="43F87438" w14:textId="77777777" w:rsidTr="00792DEC">
        <w:trPr>
          <w:trHeight w:val="339"/>
        </w:trPr>
        <w:tc>
          <w:tcPr>
            <w:tcW w:w="2832" w:type="dxa"/>
            <w:vMerge/>
            <w:shd w:val="clear" w:color="000000" w:fill="E0E0E0"/>
            <w:vAlign w:val="center"/>
            <w:hideMark/>
          </w:tcPr>
          <w:p w14:paraId="185E9CF0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00B766DA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16F16D80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111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470272BC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100,0</w:t>
            </w:r>
          </w:p>
        </w:tc>
      </w:tr>
      <w:tr w:rsidR="0044171D" w:rsidRPr="00271DD4" w14:paraId="18BDA1C9" w14:textId="77777777" w:rsidTr="00792DEC">
        <w:trPr>
          <w:trHeight w:val="579"/>
        </w:trPr>
        <w:tc>
          <w:tcPr>
            <w:tcW w:w="5862" w:type="dxa"/>
            <w:gridSpan w:val="2"/>
            <w:shd w:val="clear" w:color="auto" w:fill="auto"/>
            <w:vAlign w:val="center"/>
            <w:hideMark/>
          </w:tcPr>
          <w:p w14:paraId="2D8F694D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Yemekhane veya kantin içerisinde görev yapan personelin kişisel tedbirlerini yeterince aldıklarını düşünüyor musunuz?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14:paraId="71C78A75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proofErr w:type="spellStart"/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Frequency</w:t>
            </w:r>
            <w:proofErr w:type="spellEnd"/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0F17A264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proofErr w:type="spellStart"/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Percent</w:t>
            </w:r>
            <w:proofErr w:type="spellEnd"/>
          </w:p>
        </w:tc>
      </w:tr>
      <w:tr w:rsidR="0044171D" w:rsidRPr="00271DD4" w14:paraId="6DDF72C6" w14:textId="77777777" w:rsidTr="00792DEC">
        <w:trPr>
          <w:trHeight w:val="339"/>
        </w:trPr>
        <w:tc>
          <w:tcPr>
            <w:tcW w:w="2832" w:type="dxa"/>
            <w:vMerge w:val="restart"/>
            <w:shd w:val="clear" w:color="000000" w:fill="E0E0E0"/>
            <w:vAlign w:val="center"/>
            <w:hideMark/>
          </w:tcPr>
          <w:p w14:paraId="3DF44C20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601932A0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41B81D82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4F50E7F5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70,3</w:t>
            </w:r>
          </w:p>
        </w:tc>
      </w:tr>
      <w:tr w:rsidR="0044171D" w:rsidRPr="00271DD4" w14:paraId="03FAEC80" w14:textId="77777777" w:rsidTr="00792DEC">
        <w:trPr>
          <w:trHeight w:val="339"/>
        </w:trPr>
        <w:tc>
          <w:tcPr>
            <w:tcW w:w="2832" w:type="dxa"/>
            <w:vMerge/>
            <w:shd w:val="clear" w:color="000000" w:fill="E0E0E0"/>
            <w:vAlign w:val="center"/>
            <w:hideMark/>
          </w:tcPr>
          <w:p w14:paraId="30430ECA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179B34C6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Hayır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38445E28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31DCF049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29,7</w:t>
            </w:r>
          </w:p>
        </w:tc>
      </w:tr>
      <w:tr w:rsidR="0044171D" w:rsidRPr="00271DD4" w14:paraId="1132F27D" w14:textId="77777777" w:rsidTr="00792DEC">
        <w:trPr>
          <w:trHeight w:val="339"/>
        </w:trPr>
        <w:tc>
          <w:tcPr>
            <w:tcW w:w="2832" w:type="dxa"/>
            <w:vMerge/>
            <w:shd w:val="clear" w:color="000000" w:fill="E0E0E0"/>
            <w:vAlign w:val="center"/>
            <w:hideMark/>
          </w:tcPr>
          <w:p w14:paraId="4C4FA505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267A8556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455A09E3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111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2A3A148B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100,0</w:t>
            </w:r>
          </w:p>
        </w:tc>
      </w:tr>
      <w:tr w:rsidR="0044171D" w:rsidRPr="00271DD4" w14:paraId="3D6E6FA6" w14:textId="77777777" w:rsidTr="00792DEC">
        <w:trPr>
          <w:trHeight w:val="579"/>
        </w:trPr>
        <w:tc>
          <w:tcPr>
            <w:tcW w:w="5862" w:type="dxa"/>
            <w:gridSpan w:val="2"/>
            <w:shd w:val="clear" w:color="auto" w:fill="auto"/>
            <w:vAlign w:val="center"/>
            <w:hideMark/>
          </w:tcPr>
          <w:p w14:paraId="6A8D5EA7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proofErr w:type="spellStart"/>
            <w:r w:rsidRPr="0027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Covid</w:t>
            </w:r>
            <w:proofErr w:type="spellEnd"/>
            <w:r w:rsidRPr="0027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19 önlemleri kapsamında farklı görüş ve önerileriniz var mı?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14:paraId="4C75242E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proofErr w:type="spellStart"/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Frequency</w:t>
            </w:r>
            <w:proofErr w:type="spellEnd"/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44F9C7AF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proofErr w:type="spellStart"/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Percent</w:t>
            </w:r>
            <w:proofErr w:type="spellEnd"/>
          </w:p>
        </w:tc>
      </w:tr>
      <w:tr w:rsidR="0044171D" w:rsidRPr="00271DD4" w14:paraId="6BCB519E" w14:textId="77777777" w:rsidTr="00792DEC">
        <w:trPr>
          <w:trHeight w:val="339"/>
        </w:trPr>
        <w:tc>
          <w:tcPr>
            <w:tcW w:w="2832" w:type="dxa"/>
            <w:shd w:val="clear" w:color="000000" w:fill="E0E0E0"/>
            <w:vAlign w:val="center"/>
            <w:hideMark/>
          </w:tcPr>
          <w:p w14:paraId="50BDFC6F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proofErr w:type="spellStart"/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Valid</w:t>
            </w:r>
            <w:proofErr w:type="spellEnd"/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238A12F4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0305F250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162D881C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5,4</w:t>
            </w:r>
          </w:p>
        </w:tc>
      </w:tr>
      <w:tr w:rsidR="0044171D" w:rsidRPr="00271DD4" w14:paraId="4759EA74" w14:textId="77777777" w:rsidTr="00792DEC">
        <w:trPr>
          <w:trHeight w:val="339"/>
        </w:trPr>
        <w:tc>
          <w:tcPr>
            <w:tcW w:w="2832" w:type="dxa"/>
            <w:shd w:val="clear" w:color="000000" w:fill="E0E0E0"/>
            <w:vAlign w:val="center"/>
            <w:hideMark/>
          </w:tcPr>
          <w:p w14:paraId="72071B1F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15A876DD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Hayır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7AE4C6D6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105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35ACF5AE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94,6</w:t>
            </w:r>
          </w:p>
        </w:tc>
      </w:tr>
      <w:tr w:rsidR="0044171D" w:rsidRPr="00271DD4" w14:paraId="7D185787" w14:textId="77777777" w:rsidTr="00792DEC">
        <w:trPr>
          <w:trHeight w:val="339"/>
        </w:trPr>
        <w:tc>
          <w:tcPr>
            <w:tcW w:w="2832" w:type="dxa"/>
            <w:shd w:val="clear" w:color="000000" w:fill="E0E0E0"/>
            <w:vAlign w:val="center"/>
            <w:hideMark/>
          </w:tcPr>
          <w:p w14:paraId="5F84409A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</w:p>
        </w:tc>
        <w:tc>
          <w:tcPr>
            <w:tcW w:w="3030" w:type="dxa"/>
            <w:shd w:val="clear" w:color="000000" w:fill="E0E0E0"/>
            <w:vAlign w:val="center"/>
            <w:hideMark/>
          </w:tcPr>
          <w:p w14:paraId="6FAF3354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2431" w:type="dxa"/>
            <w:shd w:val="clear" w:color="auto" w:fill="auto"/>
            <w:noWrap/>
            <w:vAlign w:val="center"/>
            <w:hideMark/>
          </w:tcPr>
          <w:p w14:paraId="2F51001F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111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17E8099" w14:textId="77777777" w:rsidR="0044171D" w:rsidRPr="00271DD4" w:rsidRDefault="0044171D" w:rsidP="007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</w:pPr>
            <w:r w:rsidRPr="00271D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tr-TR"/>
              </w:rPr>
              <w:t>100,0</w:t>
            </w:r>
          </w:p>
        </w:tc>
      </w:tr>
    </w:tbl>
    <w:p w14:paraId="4523BE6F" w14:textId="074D8D2E" w:rsidR="0044171D" w:rsidRDefault="0044171D"/>
    <w:p w14:paraId="452DE3EB" w14:textId="73B0A272" w:rsidR="0044171D" w:rsidRPr="0044171D" w:rsidRDefault="004417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171D">
        <w:rPr>
          <w:rFonts w:ascii="Times New Roman" w:hAnsi="Times New Roman" w:cs="Times New Roman"/>
          <w:b/>
          <w:bCs/>
          <w:sz w:val="24"/>
          <w:szCs w:val="24"/>
        </w:rPr>
        <w:t>Ek görüş ve Öneriler;</w:t>
      </w:r>
    </w:p>
    <w:p w14:paraId="5A54D936" w14:textId="43019558" w:rsidR="0044171D" w:rsidRPr="0044171D" w:rsidRDefault="0044171D">
      <w:pPr>
        <w:rPr>
          <w:rFonts w:ascii="Times New Roman" w:hAnsi="Times New Roman" w:cs="Times New Roman"/>
          <w:sz w:val="24"/>
          <w:szCs w:val="24"/>
        </w:rPr>
      </w:pPr>
      <w:r w:rsidRPr="0044171D">
        <w:rPr>
          <w:rFonts w:ascii="Times New Roman" w:hAnsi="Times New Roman" w:cs="Times New Roman"/>
          <w:sz w:val="24"/>
          <w:szCs w:val="24"/>
        </w:rPr>
        <w:t>Kantindeki görevliler maske ve eldiven takmalı.</w:t>
      </w:r>
    </w:p>
    <w:p w14:paraId="6B0991EC" w14:textId="687B9D14" w:rsidR="0044171D" w:rsidRPr="0044171D" w:rsidRDefault="0044171D">
      <w:pPr>
        <w:rPr>
          <w:rFonts w:ascii="Times New Roman" w:hAnsi="Times New Roman" w:cs="Times New Roman"/>
          <w:sz w:val="24"/>
          <w:szCs w:val="24"/>
        </w:rPr>
      </w:pPr>
      <w:r w:rsidRPr="0044171D">
        <w:rPr>
          <w:rFonts w:ascii="Times New Roman" w:hAnsi="Times New Roman" w:cs="Times New Roman"/>
          <w:sz w:val="24"/>
          <w:szCs w:val="24"/>
        </w:rPr>
        <w:t>Kantindeki ortak kullanılan oyun aletleri düzenli dezenfekte edilmeli.</w:t>
      </w:r>
    </w:p>
    <w:p w14:paraId="6945F13D" w14:textId="1A079EBD" w:rsidR="0044171D" w:rsidRPr="0044171D" w:rsidRDefault="0044171D">
      <w:pPr>
        <w:rPr>
          <w:rFonts w:ascii="Times New Roman" w:hAnsi="Times New Roman" w:cs="Times New Roman"/>
          <w:sz w:val="24"/>
          <w:szCs w:val="24"/>
        </w:rPr>
      </w:pPr>
      <w:r w:rsidRPr="0044171D">
        <w:rPr>
          <w:rFonts w:ascii="Times New Roman" w:hAnsi="Times New Roman" w:cs="Times New Roman"/>
          <w:sz w:val="24"/>
          <w:szCs w:val="24"/>
        </w:rPr>
        <w:t>Öğrenciler maske kullanımına daha fazla özen göstermeli.</w:t>
      </w:r>
    </w:p>
    <w:p w14:paraId="316185D6" w14:textId="21C6826F" w:rsidR="0044171D" w:rsidRPr="0044171D" w:rsidRDefault="0044171D">
      <w:pPr>
        <w:rPr>
          <w:rFonts w:ascii="Times New Roman" w:hAnsi="Times New Roman" w:cs="Times New Roman"/>
          <w:sz w:val="24"/>
          <w:szCs w:val="24"/>
        </w:rPr>
      </w:pPr>
      <w:r w:rsidRPr="0044171D">
        <w:rPr>
          <w:rFonts w:ascii="Times New Roman" w:hAnsi="Times New Roman" w:cs="Times New Roman"/>
          <w:sz w:val="24"/>
          <w:szCs w:val="24"/>
        </w:rPr>
        <w:t>Sınıflar ikiye ayrılmalı.</w:t>
      </w:r>
    </w:p>
    <w:p w14:paraId="57869737" w14:textId="182FE6A4" w:rsidR="0044171D" w:rsidRPr="0044171D" w:rsidRDefault="0044171D">
      <w:pPr>
        <w:rPr>
          <w:rFonts w:ascii="Times New Roman" w:hAnsi="Times New Roman" w:cs="Times New Roman"/>
          <w:sz w:val="24"/>
          <w:szCs w:val="24"/>
        </w:rPr>
      </w:pPr>
      <w:r w:rsidRPr="0044171D">
        <w:rPr>
          <w:rFonts w:ascii="Times New Roman" w:hAnsi="Times New Roman" w:cs="Times New Roman"/>
          <w:sz w:val="24"/>
          <w:szCs w:val="24"/>
        </w:rPr>
        <w:t>Sınıflar çok kalabalık, ikiye ayrılmalı.</w:t>
      </w:r>
    </w:p>
    <w:p w14:paraId="00AFEF0F" w14:textId="2F073824" w:rsidR="0044171D" w:rsidRPr="0044171D" w:rsidRDefault="0044171D">
      <w:pPr>
        <w:rPr>
          <w:rFonts w:ascii="Times New Roman" w:hAnsi="Times New Roman" w:cs="Times New Roman"/>
          <w:sz w:val="24"/>
          <w:szCs w:val="24"/>
        </w:rPr>
      </w:pPr>
      <w:r w:rsidRPr="0044171D">
        <w:rPr>
          <w:rFonts w:ascii="Times New Roman" w:hAnsi="Times New Roman" w:cs="Times New Roman"/>
          <w:sz w:val="24"/>
          <w:szCs w:val="24"/>
        </w:rPr>
        <w:t>Sınıflar ikiye ayrılmalı.</w:t>
      </w:r>
    </w:p>
    <w:sectPr w:rsidR="0044171D" w:rsidRPr="0044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D4"/>
    <w:rsid w:val="001B3B04"/>
    <w:rsid w:val="00271DD4"/>
    <w:rsid w:val="00332A21"/>
    <w:rsid w:val="0044171D"/>
    <w:rsid w:val="007E7FB0"/>
    <w:rsid w:val="00F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5B34"/>
  <w15:chartTrackingRefBased/>
  <w15:docId w15:val="{0EC067F2-E32A-4E76-B44F-E56B172A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dere</dc:creator>
  <cp:keywords/>
  <dc:description/>
  <cp:lastModifiedBy>Nilay ŞAHAN</cp:lastModifiedBy>
  <cp:revision>2</cp:revision>
  <dcterms:created xsi:type="dcterms:W3CDTF">2021-12-01T16:55:00Z</dcterms:created>
  <dcterms:modified xsi:type="dcterms:W3CDTF">2021-12-01T16:55:00Z</dcterms:modified>
</cp:coreProperties>
</file>