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Forklift</w:t>
      </w:r>
      <w:proofErr w:type="spellEnd"/>
      <w:r>
        <w:rPr>
          <w:rFonts w:ascii="Times New Roman" w:hAnsi="Times New Roman"/>
        </w:rPr>
        <w:t xml:space="preserve">, operatörlük eğitimi almış yetkili personel tarafından kullanılmalıdır.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Tespit ettiğiniz görünen hataları veya talep ettiğiniz gerekli onarımları birim sorumlusuna derhal bildirin.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Forklift</w:t>
      </w:r>
      <w:proofErr w:type="spellEnd"/>
      <w:r>
        <w:rPr>
          <w:rFonts w:ascii="Times New Roman" w:hAnsi="Times New Roman"/>
        </w:rPr>
        <w:t xml:space="preserve"> kullanma kurallarını ve güvenlik önlemlerini daima uygulayın, tüm uyarıları dikkate alın.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Forklifti</w:t>
      </w:r>
      <w:proofErr w:type="spellEnd"/>
      <w:r>
        <w:rPr>
          <w:rFonts w:ascii="Times New Roman" w:hAnsi="Times New Roman"/>
        </w:rPr>
        <w:t xml:space="preserve"> operatör koltuğuna oturmadan önce kullanmayın. Kollarınızı, bacaklarınızı ve başınızı operatör kabininin dışına çıkartmayın. El ve ayaklarınızı </w:t>
      </w:r>
      <w:proofErr w:type="spellStart"/>
      <w:r>
        <w:rPr>
          <w:rFonts w:ascii="Times New Roman" w:hAnsi="Times New Roman"/>
        </w:rPr>
        <w:t>forklift</w:t>
      </w:r>
      <w:proofErr w:type="spellEnd"/>
      <w:r>
        <w:rPr>
          <w:rFonts w:ascii="Times New Roman" w:hAnsi="Times New Roman"/>
        </w:rPr>
        <w:t xml:space="preserve"> asansöründen uzak tutun.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Forliftinizle</w:t>
      </w:r>
      <w:proofErr w:type="spellEnd"/>
      <w:r>
        <w:rPr>
          <w:rFonts w:ascii="Times New Roman" w:hAnsi="Times New Roman"/>
        </w:rPr>
        <w:t xml:space="preserve"> yüksek hızlarda ani manevralar yapmaktan kaçının, ani duruş ve kalkışlar yapmayın.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Dönüşlerde, bina giriş ve çıkışlarında ve insanların yanında korna kullanarak uyarıda bulunun ve hızınızı düşürün.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Forklifti</w:t>
      </w:r>
      <w:proofErr w:type="spellEnd"/>
      <w:r>
        <w:rPr>
          <w:rFonts w:ascii="Times New Roman" w:hAnsi="Times New Roman"/>
        </w:rPr>
        <w:t xml:space="preserve"> kesinlikle ıslak eller ve ayakkabılar ile kullanmayın. Islak eller ile levyeleri kullanmayın.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Forklift</w:t>
      </w:r>
      <w:proofErr w:type="spellEnd"/>
      <w:r>
        <w:rPr>
          <w:rFonts w:ascii="Times New Roman" w:hAnsi="Times New Roman"/>
        </w:rPr>
        <w:t xml:space="preserve"> çatallarında kimseyi taşımayın veya kaldırmayın. 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Diğer insanların </w:t>
      </w:r>
      <w:proofErr w:type="spellStart"/>
      <w:r>
        <w:rPr>
          <w:rFonts w:ascii="Times New Roman" w:hAnsi="Times New Roman"/>
        </w:rPr>
        <w:t>forkliftin</w:t>
      </w:r>
      <w:proofErr w:type="spellEnd"/>
      <w:r>
        <w:rPr>
          <w:rFonts w:ascii="Times New Roman" w:hAnsi="Times New Roman"/>
        </w:rPr>
        <w:t xml:space="preserve"> yanlarına binmesine izin vermeyin.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Forklifti</w:t>
      </w:r>
      <w:proofErr w:type="spellEnd"/>
      <w:r>
        <w:rPr>
          <w:rFonts w:ascii="Times New Roman" w:hAnsi="Times New Roman"/>
        </w:rPr>
        <w:t xml:space="preserve"> operatör muhafazası ve yük korkuluğu olmadan kesinlikle kullanmayın. 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Yükü mastı arkaya doğru </w:t>
      </w:r>
      <w:proofErr w:type="spellStart"/>
      <w:r>
        <w:rPr>
          <w:rFonts w:ascii="Times New Roman" w:hAnsi="Times New Roman"/>
        </w:rPr>
        <w:t>tilt</w:t>
      </w:r>
      <w:proofErr w:type="spellEnd"/>
      <w:r>
        <w:rPr>
          <w:rFonts w:ascii="Times New Roman" w:hAnsi="Times New Roman"/>
        </w:rPr>
        <w:t xml:space="preserve"> ederek taşıyın.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Güvenli olmayan ve dengesiz yükleri kaldırmayın ve taşımayın. 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Taşıyacağınız yükün ağırlık merkezini dengeleyerek yükleme yapın. Dengesiz yükler devrilme riskini artıracaktır. 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Çatal aralıklarını yükün ağırlık merkezine göre dengeleyerek aralayın ve yükü daima düzgünce istifleyerek taşıma yapın. 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Mutlaka uygun büyüklükte bir palet kullanın.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Çatalları yükün altında olabildiğince geniş aralıklı tutmaya çalışın. 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Yükü her iki çatala da eşit dağıtın ve tek çatalı kullanarak asla taşıma yapmayın.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Asla aşırı yükleme yapmayın. Daima </w:t>
      </w:r>
      <w:proofErr w:type="spellStart"/>
      <w:r>
        <w:rPr>
          <w:rFonts w:ascii="Times New Roman" w:hAnsi="Times New Roman"/>
        </w:rPr>
        <w:t>forklift</w:t>
      </w:r>
      <w:proofErr w:type="spellEnd"/>
      <w:r>
        <w:rPr>
          <w:rFonts w:ascii="Times New Roman" w:hAnsi="Times New Roman"/>
        </w:rPr>
        <w:t xml:space="preserve"> için önerilen tonajlarda yükleme yapın.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Forklifte</w:t>
      </w:r>
      <w:proofErr w:type="spellEnd"/>
      <w:r>
        <w:rPr>
          <w:rFonts w:ascii="Times New Roman" w:hAnsi="Times New Roman"/>
        </w:rPr>
        <w:t xml:space="preserve"> kesinlikle karşı denge ağırlığı ilave etmeyin. Ağır yükleme </w:t>
      </w:r>
      <w:proofErr w:type="spellStart"/>
      <w:r>
        <w:rPr>
          <w:rFonts w:ascii="Times New Roman" w:hAnsi="Times New Roman"/>
        </w:rPr>
        <w:t>forkliftin</w:t>
      </w:r>
      <w:proofErr w:type="spellEnd"/>
      <w:r>
        <w:rPr>
          <w:rFonts w:ascii="Times New Roman" w:hAnsi="Times New Roman"/>
        </w:rPr>
        <w:t xml:space="preserve"> devrilmesine neden olabilir.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Gevşek zeminlerde </w:t>
      </w:r>
      <w:proofErr w:type="spellStart"/>
      <w:r>
        <w:rPr>
          <w:rFonts w:ascii="Times New Roman" w:hAnsi="Times New Roman"/>
        </w:rPr>
        <w:t>forklifti</w:t>
      </w:r>
      <w:proofErr w:type="spellEnd"/>
      <w:r>
        <w:rPr>
          <w:rFonts w:ascii="Times New Roman" w:hAnsi="Times New Roman"/>
        </w:rPr>
        <w:t xml:space="preserve"> kullanmayın. Özellikle zemin yapısına göre müsaade edilen maksimum yük değerleri, asansör taşıma kapasitesi ve tavan yüksekliği gibi değerleri aşmayın.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Forklifti</w:t>
      </w:r>
      <w:proofErr w:type="spellEnd"/>
      <w:r>
        <w:rPr>
          <w:rFonts w:ascii="Times New Roman" w:hAnsi="Times New Roman"/>
        </w:rPr>
        <w:t xml:space="preserve"> kaygan yüzeylerde kullanmayın. Kum, çakıl, buz veya çamurlu zeminlerde devrilmeyle sonuçlanan kazalar yaşanabilir. Kullanım kaçınılmaz ise yavaş kullanın.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Kimsenin </w:t>
      </w:r>
      <w:proofErr w:type="spellStart"/>
      <w:r>
        <w:rPr>
          <w:rFonts w:ascii="Times New Roman" w:hAnsi="Times New Roman"/>
        </w:rPr>
        <w:t>forkliftin</w:t>
      </w:r>
      <w:proofErr w:type="spellEnd"/>
      <w:r>
        <w:rPr>
          <w:rFonts w:ascii="Times New Roman" w:hAnsi="Times New Roman"/>
        </w:rPr>
        <w:t xml:space="preserve"> yük ve kaldırma mekanizmasının altından geçmesine ya da durmasına izin vermeyin. Yük düşebilir, yaralanmalara veya ölüme neden olabilir.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Aşırı istifleme veya yükün yükseltilmesi görüş açısını engelleyecektir. Yük yukarıda veya </w:t>
      </w:r>
      <w:proofErr w:type="spellStart"/>
      <w:r>
        <w:rPr>
          <w:rFonts w:ascii="Times New Roman" w:hAnsi="Times New Roman"/>
        </w:rPr>
        <w:t>mast</w:t>
      </w:r>
      <w:proofErr w:type="spellEnd"/>
      <w:r>
        <w:rPr>
          <w:rFonts w:ascii="Times New Roman" w:hAnsi="Times New Roman"/>
        </w:rPr>
        <w:t xml:space="preserve"> kalkmış durumda </w:t>
      </w:r>
      <w:proofErr w:type="spellStart"/>
      <w:r>
        <w:rPr>
          <w:rFonts w:ascii="Times New Roman" w:hAnsi="Times New Roman"/>
        </w:rPr>
        <w:t>forklifti</w:t>
      </w:r>
      <w:proofErr w:type="spellEnd"/>
      <w:r>
        <w:rPr>
          <w:rFonts w:ascii="Times New Roman" w:hAnsi="Times New Roman"/>
        </w:rPr>
        <w:t xml:space="preserve"> kullanmayın. </w:t>
      </w:r>
      <w:proofErr w:type="spellStart"/>
      <w:r>
        <w:rPr>
          <w:rFonts w:ascii="Times New Roman" w:hAnsi="Times New Roman"/>
        </w:rPr>
        <w:t>Forklift</w:t>
      </w:r>
      <w:proofErr w:type="spellEnd"/>
      <w:r>
        <w:rPr>
          <w:rFonts w:ascii="Times New Roman" w:hAnsi="Times New Roman"/>
        </w:rPr>
        <w:t xml:space="preserve"> bu durumda devrilebilir hasara yaralanmalara ve hatta ölümlere neden olabilir.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Yükün, yük korkuluğundan yüksek olması durumunda </w:t>
      </w:r>
      <w:proofErr w:type="spellStart"/>
      <w:r>
        <w:rPr>
          <w:rFonts w:ascii="Times New Roman" w:hAnsi="Times New Roman"/>
        </w:rPr>
        <w:t>forklifti</w:t>
      </w:r>
      <w:proofErr w:type="spellEnd"/>
      <w:r>
        <w:rPr>
          <w:rFonts w:ascii="Times New Roman" w:hAnsi="Times New Roman"/>
        </w:rPr>
        <w:t xml:space="preserve"> hareket ettirmeyin.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Yükleme sırasında yükün düşmesi ihtimaline karşı dikkatli olun. 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Yükü, çatalları mümkün olduğu kadar aşağı iterek ve mastı arkaya doğru </w:t>
      </w:r>
      <w:proofErr w:type="spellStart"/>
      <w:r>
        <w:rPr>
          <w:rFonts w:ascii="Times New Roman" w:hAnsi="Times New Roman"/>
        </w:rPr>
        <w:t>tilt</w:t>
      </w:r>
      <w:proofErr w:type="spellEnd"/>
      <w:r>
        <w:rPr>
          <w:rFonts w:ascii="Times New Roman" w:hAnsi="Times New Roman"/>
        </w:rPr>
        <w:t xml:space="preserve"> ederek taşıyın. Bu </w:t>
      </w:r>
      <w:proofErr w:type="spellStart"/>
      <w:r>
        <w:rPr>
          <w:rFonts w:ascii="Times New Roman" w:hAnsi="Times New Roman"/>
        </w:rPr>
        <w:t>forkliftin</w:t>
      </w:r>
      <w:proofErr w:type="spellEnd"/>
      <w:r>
        <w:rPr>
          <w:rFonts w:ascii="Times New Roman" w:hAnsi="Times New Roman"/>
        </w:rPr>
        <w:t xml:space="preserve"> dengesinin kurulmasına ve size daha iyi bir görüş netliğini sağlayacaktır.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Sakın yüklü </w:t>
      </w:r>
      <w:proofErr w:type="spellStart"/>
      <w:r>
        <w:rPr>
          <w:rFonts w:ascii="Times New Roman" w:hAnsi="Times New Roman"/>
        </w:rPr>
        <w:t>forklifti</w:t>
      </w:r>
      <w:proofErr w:type="spellEnd"/>
      <w:r>
        <w:rPr>
          <w:rFonts w:ascii="Times New Roman" w:hAnsi="Times New Roman"/>
        </w:rPr>
        <w:t xml:space="preserve"> asansörü ileri </w:t>
      </w:r>
      <w:proofErr w:type="spellStart"/>
      <w:r>
        <w:rPr>
          <w:rFonts w:ascii="Times New Roman" w:hAnsi="Times New Roman"/>
        </w:rPr>
        <w:t>tilt</w:t>
      </w:r>
      <w:proofErr w:type="spellEnd"/>
      <w:r>
        <w:rPr>
          <w:rFonts w:ascii="Times New Roman" w:hAnsi="Times New Roman"/>
        </w:rPr>
        <w:t xml:space="preserve"> durumunda yükseltmeyin veya yük yukarıda iken mastı ileri </w:t>
      </w:r>
      <w:proofErr w:type="spellStart"/>
      <w:r>
        <w:rPr>
          <w:rFonts w:ascii="Times New Roman" w:hAnsi="Times New Roman"/>
        </w:rPr>
        <w:t>tilt</w:t>
      </w:r>
      <w:proofErr w:type="spellEnd"/>
      <w:r>
        <w:rPr>
          <w:rFonts w:ascii="Times New Roman" w:hAnsi="Times New Roman"/>
        </w:rPr>
        <w:t xml:space="preserve"> etmeyin. Bu hareket </w:t>
      </w:r>
      <w:proofErr w:type="spellStart"/>
      <w:r>
        <w:rPr>
          <w:rFonts w:ascii="Times New Roman" w:hAnsi="Times New Roman"/>
        </w:rPr>
        <w:t>forkliftin</w:t>
      </w:r>
      <w:proofErr w:type="spellEnd"/>
      <w:r>
        <w:rPr>
          <w:rFonts w:ascii="Times New Roman" w:hAnsi="Times New Roman"/>
        </w:rPr>
        <w:t xml:space="preserve"> ileri doğru devrilmesine sebep olacaktır.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Forklift</w:t>
      </w:r>
      <w:proofErr w:type="spellEnd"/>
      <w:r>
        <w:rPr>
          <w:rFonts w:ascii="Times New Roman" w:hAnsi="Times New Roman"/>
        </w:rPr>
        <w:t xml:space="preserve"> devrilmeye başladığında sakın dışarı atlamaya çalışmayın. Hayatta kalmak için koltuğunuza oturun ve sıkıca tutunun. </w:t>
      </w:r>
    </w:p>
    <w:p w:rsidR="006D249A" w:rsidRDefault="006D249A" w:rsidP="006D249A">
      <w:pPr>
        <w:numPr>
          <w:ilvl w:val="0"/>
          <w:numId w:val="30"/>
        </w:numPr>
        <w:spacing w:line="480" w:lineRule="auto"/>
        <w:ind w:right="3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Rampalardan çıkarken daima ileri, inerken de geriye doğru hareket edin.  </w:t>
      </w:r>
    </w:p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7371C" w:rsidRPr="001A7054" w:rsidRDefault="00D7371C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1A7054" w:rsidRDefault="002F78C0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2F78C0" w:rsidRPr="001A7054" w:rsidRDefault="002F78C0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8552FC" w:rsidRPr="001A7054" w:rsidRDefault="008552FC" w:rsidP="001A7054">
      <w:pPr>
        <w:spacing w:line="276" w:lineRule="auto"/>
        <w:jc w:val="both"/>
        <w:rPr>
          <w:rFonts w:ascii="Times New Roman" w:hAnsi="Times New Roman"/>
          <w:szCs w:val="24"/>
        </w:rPr>
      </w:pPr>
      <w:r w:rsidRPr="001A7054">
        <w:rPr>
          <w:rFonts w:ascii="Times New Roman" w:hAnsi="Times New Roman"/>
          <w:b/>
          <w:bCs/>
          <w:szCs w:val="24"/>
        </w:rPr>
        <w:t xml:space="preserve">TEBELLÜĞ EDEN </w:t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</w:r>
      <w:r w:rsidRPr="001A7054">
        <w:rPr>
          <w:rFonts w:ascii="Times New Roman" w:hAnsi="Times New Roman"/>
          <w:b/>
          <w:bCs/>
          <w:szCs w:val="24"/>
        </w:rPr>
        <w:tab/>
        <w:t xml:space="preserve">TEBLİĞ EDEN </w:t>
      </w:r>
    </w:p>
    <w:p w:rsidR="008552FC" w:rsidRPr="001A7054" w:rsidRDefault="008552FC" w:rsidP="001A7054">
      <w:pPr>
        <w:pStyle w:val="Default"/>
        <w:jc w:val="both"/>
      </w:pPr>
      <w:r w:rsidRPr="001A7054">
        <w:rPr>
          <w:b/>
          <w:bCs/>
        </w:rPr>
        <w:t xml:space="preserve">Adı Soyadı: </w:t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</w:r>
      <w:r w:rsidRPr="001A7054">
        <w:rPr>
          <w:b/>
          <w:bCs/>
        </w:rPr>
        <w:tab/>
        <w:t xml:space="preserve">Adı Soyadı: </w:t>
      </w:r>
    </w:p>
    <w:p w:rsidR="008552FC" w:rsidRPr="001A7054" w:rsidRDefault="001A7054" w:rsidP="001A7054">
      <w:pPr>
        <w:spacing w:line="276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İmza: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      </w:t>
      </w:r>
      <w:r w:rsidR="008552FC" w:rsidRPr="001A7054">
        <w:rPr>
          <w:rFonts w:ascii="Times New Roman" w:hAnsi="Times New Roman"/>
          <w:b/>
          <w:bCs/>
          <w:szCs w:val="24"/>
        </w:rPr>
        <w:t>İmza:</w:t>
      </w:r>
    </w:p>
    <w:p w:rsidR="008552FC" w:rsidRPr="001A7054" w:rsidRDefault="001A7054" w:rsidP="001A7054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Tarih: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8552FC" w:rsidRPr="001A7054">
        <w:rPr>
          <w:rFonts w:ascii="Times New Roman" w:hAnsi="Times New Roman"/>
          <w:b/>
          <w:bCs/>
          <w:szCs w:val="24"/>
        </w:rPr>
        <w:t>Tarih:</w:t>
      </w:r>
    </w:p>
    <w:p w:rsidR="007E57D7" w:rsidRPr="001A7054" w:rsidRDefault="007E57D7" w:rsidP="001A7054">
      <w:pPr>
        <w:pStyle w:val="Style11"/>
        <w:widowControl/>
        <w:tabs>
          <w:tab w:val="left" w:pos="426"/>
          <w:tab w:val="left" w:pos="4536"/>
          <w:tab w:val="left" w:pos="7938"/>
        </w:tabs>
        <w:ind w:left="142" w:right="-2"/>
        <w:jc w:val="both"/>
      </w:pPr>
    </w:p>
    <w:sectPr w:rsidR="007E57D7" w:rsidRPr="001A7054" w:rsidSect="002F78C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5C" w:rsidRDefault="00C5465C">
      <w:r>
        <w:separator/>
      </w:r>
    </w:p>
  </w:endnote>
  <w:endnote w:type="continuationSeparator" w:id="0">
    <w:p w:rsidR="00C5465C" w:rsidRDefault="00C5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C0" w:rsidRDefault="002F78C0">
    <w:pPr>
      <w:pStyle w:val="Altbilgi"/>
    </w:pPr>
  </w:p>
  <w:tbl>
    <w:tblPr>
      <w:tblW w:w="10069" w:type="dxa"/>
      <w:tblInd w:w="-4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6"/>
      <w:gridCol w:w="3897"/>
      <w:gridCol w:w="1356"/>
    </w:tblGrid>
    <w:tr w:rsidR="002F78C0" w:rsidRPr="002F78C0" w:rsidTr="002F78C0">
      <w:trPr>
        <w:cantSplit/>
        <w:trHeight w:val="15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Hazırlayan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</w:p>
        <w:p w:rsidR="00761C41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Prof.</w:t>
          </w:r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Dr.</w:t>
          </w:r>
          <w:proofErr w:type="spellEnd"/>
          <w:r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Tansel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HACIHASANOĞLU</w:t>
          </w:r>
        </w:p>
        <w:p w:rsidR="002F78C0" w:rsidRPr="002F78C0" w:rsidRDefault="00761C41" w:rsidP="00761C41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Kalite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Yönetim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Temsilcisi</w:t>
          </w:r>
          <w:proofErr w:type="spellEnd"/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proofErr w:type="spellStart"/>
          <w:proofErr w:type="gramStart"/>
          <w:r w:rsidRPr="002F78C0">
            <w:rPr>
              <w:rFonts w:ascii="Times New Roman" w:hAnsi="Times New Roman"/>
              <w:sz w:val="20"/>
              <w:lang w:val="en-AU" w:eastAsia="tr-TR"/>
            </w:rPr>
            <w:t>Onaylayan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 ..</w:t>
          </w:r>
          <w:proofErr w:type="gramEnd"/>
          <w:r w:rsidRPr="002F78C0">
            <w:rPr>
              <w:rFonts w:ascii="Times New Roman" w:hAnsi="Times New Roman"/>
              <w:sz w:val="20"/>
              <w:lang w:val="en-AU" w:eastAsia="tr-TR"/>
            </w:rPr>
            <w:t>/../….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</w:t>
          </w:r>
          <w:proofErr w:type="spellStart"/>
          <w:r w:rsidRPr="002F78C0">
            <w:rPr>
              <w:rFonts w:ascii="Times New Roman" w:hAnsi="Times New Roman"/>
              <w:sz w:val="20"/>
              <w:lang w:val="en-AU" w:eastAsia="tr-TR"/>
            </w:rPr>
            <w:t>Prof.Dr.Evren</w:t>
          </w:r>
          <w:proofErr w:type="spellEnd"/>
          <w:r w:rsidRPr="002F78C0">
            <w:rPr>
              <w:rFonts w:ascii="Times New Roman" w:hAnsi="Times New Roman"/>
              <w:sz w:val="20"/>
              <w:lang w:val="en-AU" w:eastAsia="tr-TR"/>
            </w:rPr>
            <w:t xml:space="preserve"> YAŞAR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  <w:r w:rsidRPr="002F78C0">
            <w:rPr>
              <w:rFonts w:ascii="Times New Roman" w:hAnsi="Times New Roman"/>
              <w:sz w:val="20"/>
              <w:lang w:val="en-AU" w:eastAsia="tr-TR"/>
            </w:rPr>
            <w:t>REKTÖR</w:t>
          </w:r>
        </w:p>
      </w:tc>
      <w:tc>
        <w:tcPr>
          <w:tcW w:w="1356" w:type="dxa"/>
          <w:vMerge w:val="restart"/>
          <w:vAlign w:val="center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b/>
              <w:sz w:val="20"/>
              <w:lang w:val="en-AU" w:eastAsia="tr-TR"/>
            </w:rPr>
          </w:pPr>
          <w:proofErr w:type="spellStart"/>
          <w:r w:rsidRPr="002F78C0">
            <w:rPr>
              <w:b/>
              <w:sz w:val="20"/>
              <w:lang w:val="en-AU" w:eastAsia="tr-TR"/>
            </w:rPr>
            <w:t>Sayfa</w:t>
          </w:r>
          <w:proofErr w:type="spellEnd"/>
          <w:r w:rsidRPr="002F78C0">
            <w:rPr>
              <w:b/>
              <w:sz w:val="20"/>
              <w:lang w:val="en-AU" w:eastAsia="tr-TR"/>
            </w:rPr>
            <w:t xml:space="preserve"> No</w:t>
          </w:r>
        </w:p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PAGE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6D249A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3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t>/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begin"/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instrText xml:space="preserve"> NUMPAGES </w:instrTex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separate"/>
          </w:r>
          <w:r w:rsidR="006D249A">
            <w:rPr>
              <w:rFonts w:ascii="Tahoma" w:hAnsi="Tahoma" w:cs="Tahoma"/>
              <w:b/>
              <w:noProof/>
              <w:sz w:val="18"/>
              <w:szCs w:val="18"/>
              <w:lang w:val="en-AU" w:eastAsia="tr-TR"/>
            </w:rPr>
            <w:t>3</w:t>
          </w:r>
          <w:r w:rsidRPr="002F78C0">
            <w:rPr>
              <w:rFonts w:ascii="Tahoma" w:hAnsi="Tahoma" w:cs="Tahoma"/>
              <w:b/>
              <w:sz w:val="18"/>
              <w:szCs w:val="18"/>
              <w:lang w:val="en-AU" w:eastAsia="tr-TR"/>
            </w:rPr>
            <w:fldChar w:fldCharType="end"/>
          </w:r>
        </w:p>
      </w:tc>
    </w:tr>
    <w:tr w:rsidR="002F78C0" w:rsidRPr="002F78C0" w:rsidTr="002F78C0">
      <w:trPr>
        <w:cantSplit/>
        <w:trHeight w:val="29"/>
      </w:trPr>
      <w:tc>
        <w:tcPr>
          <w:tcW w:w="4816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3897" w:type="dxa"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4"/>
              <w:lang w:val="en-AU" w:eastAsia="tr-TR"/>
            </w:rPr>
          </w:pPr>
        </w:p>
      </w:tc>
      <w:tc>
        <w:tcPr>
          <w:tcW w:w="1356" w:type="dxa"/>
          <w:vMerge/>
        </w:tcPr>
        <w:p w:rsidR="002F78C0" w:rsidRPr="002F78C0" w:rsidRDefault="002F78C0" w:rsidP="002F78C0">
          <w:pPr>
            <w:widowControl w:val="0"/>
            <w:tabs>
              <w:tab w:val="center" w:pos="4536"/>
              <w:tab w:val="right" w:pos="9072"/>
            </w:tabs>
            <w:jc w:val="center"/>
            <w:rPr>
              <w:sz w:val="20"/>
              <w:lang w:val="en-AU" w:eastAsia="tr-TR"/>
            </w:rPr>
          </w:pPr>
        </w:p>
      </w:tc>
    </w:tr>
  </w:tbl>
  <w:p w:rsidR="00E678D5" w:rsidRPr="002F78C0" w:rsidRDefault="00761C41" w:rsidP="00D7371C">
    <w:pPr>
      <w:pStyle w:val="Altbilgi"/>
      <w:ind w:right="360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KYT</w:t>
    </w:r>
    <w:r w:rsidR="00D7371C" w:rsidRPr="002F78C0">
      <w:rPr>
        <w:rFonts w:ascii="Times New Roman" w:hAnsi="Times New Roman"/>
        <w:sz w:val="16"/>
        <w:szCs w:val="16"/>
      </w:rPr>
      <w:t>-TLM-008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5C" w:rsidRDefault="00C5465C">
      <w:r>
        <w:separator/>
      </w:r>
    </w:p>
  </w:footnote>
  <w:footnote w:type="continuationSeparator" w:id="0">
    <w:p w:rsidR="00C5465C" w:rsidRDefault="00C5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B645E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6"/>
      <w:gridCol w:w="5940"/>
      <w:gridCol w:w="2269"/>
    </w:tblGrid>
    <w:tr w:rsidR="003D0F14" w:rsidTr="00D7371C">
      <w:trPr>
        <w:cantSplit/>
        <w:trHeight w:val="957"/>
      </w:trPr>
      <w:tc>
        <w:tcPr>
          <w:tcW w:w="92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spacing w:line="256" w:lineRule="auto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446EB41" wp14:editId="2FBBBD22">
                <wp:extent cx="514350" cy="52260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D0F14" w:rsidRDefault="003D0F14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3D0F14" w:rsidRDefault="006D249A" w:rsidP="00AD3B43">
          <w:pPr>
            <w:pStyle w:val="stbilgi"/>
            <w:spacing w:line="25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>FORKLİFT KULLANIMI</w:t>
          </w:r>
          <w:r w:rsidR="00D7371C"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  <w:t xml:space="preserve"> İSG TALİMATI</w:t>
          </w:r>
        </w:p>
      </w:tc>
      <w:tc>
        <w:tcPr>
          <w:tcW w:w="11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3D0F14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Doküman No:</w:t>
          </w:r>
          <w:r w:rsidR="002F78C0" w:rsidRPr="002F78C0">
            <w:rPr>
              <w:sz w:val="16"/>
              <w:szCs w:val="16"/>
            </w:rPr>
            <w:t xml:space="preserve"> </w:t>
          </w:r>
          <w:r w:rsidR="00761C41">
            <w:rPr>
              <w:rFonts w:ascii="Times New Roman" w:hAnsi="Times New Roman"/>
              <w:sz w:val="16"/>
              <w:szCs w:val="16"/>
            </w:rPr>
            <w:t>KYT</w:t>
          </w:r>
          <w:r w:rsidR="002F78C0" w:rsidRPr="002F78C0">
            <w:rPr>
              <w:rFonts w:ascii="Times New Roman" w:hAnsi="Times New Roman"/>
              <w:sz w:val="16"/>
              <w:szCs w:val="16"/>
            </w:rPr>
            <w:t>-TLM-008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Yayın Tarihi: </w:t>
          </w:r>
          <w:r w:rsidR="00F54470">
            <w:rPr>
              <w:rFonts w:ascii="Times New Roman" w:hAnsi="Times New Roman"/>
              <w:sz w:val="16"/>
              <w:szCs w:val="16"/>
            </w:rPr>
            <w:t>20.08.2024</w:t>
          </w:r>
        </w:p>
        <w:p w:rsidR="003D0F14" w:rsidRPr="002F78C0" w:rsidRDefault="003D0F14">
          <w:pPr>
            <w:spacing w:line="256" w:lineRule="auto"/>
            <w:rPr>
              <w:rFonts w:ascii="Times New Roman" w:hAnsi="Times New Roman"/>
              <w:sz w:val="16"/>
              <w:szCs w:val="16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>Revizyon Tarihi: -</w:t>
          </w:r>
        </w:p>
        <w:p w:rsidR="003D0F14" w:rsidRDefault="003D0F14" w:rsidP="003D0F14">
          <w:pPr>
            <w:spacing w:line="256" w:lineRule="auto"/>
            <w:rPr>
              <w:rFonts w:ascii="Century Gothic" w:hAnsi="Century Gothic"/>
            </w:rPr>
          </w:pPr>
          <w:r w:rsidRPr="002F78C0">
            <w:rPr>
              <w:rFonts w:ascii="Times New Roman" w:hAnsi="Times New Roman"/>
              <w:sz w:val="16"/>
              <w:szCs w:val="16"/>
            </w:rPr>
            <w:t xml:space="preserve">Sayfa No: Sayfa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PAGE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6D249A">
            <w:rPr>
              <w:rFonts w:ascii="Times New Roman" w:hAnsi="Times New Roman"/>
              <w:b/>
              <w:noProof/>
              <w:sz w:val="16"/>
              <w:szCs w:val="16"/>
            </w:rPr>
            <w:t>3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2F78C0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2F78C0">
            <w:rPr>
              <w:rFonts w:ascii="Times New Roman" w:hAnsi="Times New Roman"/>
              <w:b/>
              <w:sz w:val="16"/>
              <w:szCs w:val="16"/>
            </w:rPr>
            <w:instrText>NUMPAGES  \* Arabic  \* MERGEFORMAT</w:instrTex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6D249A">
            <w:rPr>
              <w:rFonts w:ascii="Times New Roman" w:hAnsi="Times New Roman"/>
              <w:b/>
              <w:noProof/>
              <w:sz w:val="16"/>
              <w:szCs w:val="16"/>
            </w:rPr>
            <w:t>3</w:t>
          </w:r>
          <w:r w:rsidRPr="002F78C0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BDB"/>
    <w:multiLevelType w:val="hybridMultilevel"/>
    <w:tmpl w:val="A4D0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E01A70">
      <w:start w:val="1"/>
      <w:numFmt w:val="lowerRoman"/>
      <w:lvlText w:val="%3"/>
      <w:lvlJc w:val="left"/>
      <w:pPr>
        <w:ind w:left="28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B4986C">
      <w:start w:val="1"/>
      <w:numFmt w:val="decimal"/>
      <w:lvlText w:val="%4"/>
      <w:lvlJc w:val="left"/>
      <w:pPr>
        <w:ind w:left="35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0A1ACE">
      <w:start w:val="1"/>
      <w:numFmt w:val="lowerRoman"/>
      <w:lvlText w:val="%6"/>
      <w:lvlJc w:val="left"/>
      <w:pPr>
        <w:ind w:left="49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F07702">
      <w:start w:val="1"/>
      <w:numFmt w:val="decimal"/>
      <w:lvlText w:val="%7"/>
      <w:lvlJc w:val="left"/>
      <w:pPr>
        <w:ind w:left="56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8CEAA2">
      <w:start w:val="1"/>
      <w:numFmt w:val="lowerRoman"/>
      <w:lvlText w:val="%9"/>
      <w:lvlJc w:val="left"/>
      <w:pPr>
        <w:ind w:left="71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5B56C9"/>
    <w:multiLevelType w:val="hybridMultilevel"/>
    <w:tmpl w:val="F588F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5CAB"/>
    <w:multiLevelType w:val="hybridMultilevel"/>
    <w:tmpl w:val="9B163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D27072"/>
    <w:multiLevelType w:val="hybridMultilevel"/>
    <w:tmpl w:val="25D4AF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3C73"/>
    <w:multiLevelType w:val="hybridMultilevel"/>
    <w:tmpl w:val="674ADC00"/>
    <w:lvl w:ilvl="0" w:tplc="745A4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A046A"/>
    <w:multiLevelType w:val="hybridMultilevel"/>
    <w:tmpl w:val="EF460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A60C99"/>
    <w:multiLevelType w:val="hybridMultilevel"/>
    <w:tmpl w:val="EDB85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87286"/>
    <w:multiLevelType w:val="hybridMultilevel"/>
    <w:tmpl w:val="9F4824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C0836"/>
    <w:multiLevelType w:val="hybridMultilevel"/>
    <w:tmpl w:val="3A924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95BA5"/>
    <w:multiLevelType w:val="hybridMultilevel"/>
    <w:tmpl w:val="0F92D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FE7836"/>
    <w:multiLevelType w:val="hybridMultilevel"/>
    <w:tmpl w:val="08BA4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3056D"/>
    <w:multiLevelType w:val="hybridMultilevel"/>
    <w:tmpl w:val="97366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5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25"/>
  </w:num>
  <w:num w:numId="7">
    <w:abstractNumId w:val="12"/>
  </w:num>
  <w:num w:numId="8">
    <w:abstractNumId w:val="24"/>
  </w:num>
  <w:num w:numId="9">
    <w:abstractNumId w:val="21"/>
  </w:num>
  <w:num w:numId="10">
    <w:abstractNumId w:val="0"/>
  </w:num>
  <w:num w:numId="11">
    <w:abstractNumId w:val="8"/>
  </w:num>
  <w:num w:numId="12">
    <w:abstractNumId w:val="27"/>
  </w:num>
  <w:num w:numId="13">
    <w:abstractNumId w:val="29"/>
  </w:num>
  <w:num w:numId="14">
    <w:abstractNumId w:val="2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6"/>
  </w:num>
  <w:num w:numId="18">
    <w:abstractNumId w:val="10"/>
  </w:num>
  <w:num w:numId="19">
    <w:abstractNumId w:val="5"/>
  </w:num>
  <w:num w:numId="20">
    <w:abstractNumId w:val="20"/>
  </w:num>
  <w:num w:numId="21">
    <w:abstractNumId w:val="14"/>
  </w:num>
  <w:num w:numId="22">
    <w:abstractNumId w:val="6"/>
  </w:num>
  <w:num w:numId="23">
    <w:abstractNumId w:val="16"/>
  </w:num>
  <w:num w:numId="24">
    <w:abstractNumId w:val="1"/>
  </w:num>
  <w:num w:numId="25">
    <w:abstractNumId w:val="11"/>
  </w:num>
  <w:num w:numId="26">
    <w:abstractNumId w:val="23"/>
  </w:num>
  <w:num w:numId="27">
    <w:abstractNumId w:val="17"/>
  </w:num>
  <w:num w:numId="28">
    <w:abstractNumId w:val="18"/>
  </w:num>
  <w:num w:numId="29">
    <w:abstractNumId w:val="9"/>
  </w:num>
  <w:num w:numId="30">
    <w:abstractNumId w:val="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4547C"/>
    <w:rsid w:val="000555F7"/>
    <w:rsid w:val="00061104"/>
    <w:rsid w:val="000638DB"/>
    <w:rsid w:val="00076E64"/>
    <w:rsid w:val="000B7CF3"/>
    <w:rsid w:val="000D1503"/>
    <w:rsid w:val="000D54D9"/>
    <w:rsid w:val="000E43F4"/>
    <w:rsid w:val="001117EA"/>
    <w:rsid w:val="00122899"/>
    <w:rsid w:val="00126409"/>
    <w:rsid w:val="00136CD1"/>
    <w:rsid w:val="00145D13"/>
    <w:rsid w:val="0015748C"/>
    <w:rsid w:val="001A7054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2F78C0"/>
    <w:rsid w:val="00306008"/>
    <w:rsid w:val="0033030E"/>
    <w:rsid w:val="00342A22"/>
    <w:rsid w:val="00343888"/>
    <w:rsid w:val="00364377"/>
    <w:rsid w:val="00365FB6"/>
    <w:rsid w:val="0039467D"/>
    <w:rsid w:val="003A695E"/>
    <w:rsid w:val="003B0473"/>
    <w:rsid w:val="003C74CB"/>
    <w:rsid w:val="003D0F14"/>
    <w:rsid w:val="003D3992"/>
    <w:rsid w:val="003D5E35"/>
    <w:rsid w:val="003E192B"/>
    <w:rsid w:val="003E5C37"/>
    <w:rsid w:val="004036C7"/>
    <w:rsid w:val="004051C4"/>
    <w:rsid w:val="0041351D"/>
    <w:rsid w:val="0042025B"/>
    <w:rsid w:val="0044445B"/>
    <w:rsid w:val="00450B49"/>
    <w:rsid w:val="0048007E"/>
    <w:rsid w:val="00490A60"/>
    <w:rsid w:val="00492053"/>
    <w:rsid w:val="00494340"/>
    <w:rsid w:val="0049621B"/>
    <w:rsid w:val="004A7F8B"/>
    <w:rsid w:val="004B01CE"/>
    <w:rsid w:val="004C591D"/>
    <w:rsid w:val="004D0F21"/>
    <w:rsid w:val="004D5EF3"/>
    <w:rsid w:val="004E3300"/>
    <w:rsid w:val="0054640B"/>
    <w:rsid w:val="0056141D"/>
    <w:rsid w:val="00564D7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31AED"/>
    <w:rsid w:val="006750C3"/>
    <w:rsid w:val="0067568F"/>
    <w:rsid w:val="006766F1"/>
    <w:rsid w:val="006B6F54"/>
    <w:rsid w:val="006D249A"/>
    <w:rsid w:val="006D6884"/>
    <w:rsid w:val="006E2E3E"/>
    <w:rsid w:val="006F019C"/>
    <w:rsid w:val="006F3C80"/>
    <w:rsid w:val="006F6120"/>
    <w:rsid w:val="00707F57"/>
    <w:rsid w:val="00733B15"/>
    <w:rsid w:val="00761C41"/>
    <w:rsid w:val="007773AB"/>
    <w:rsid w:val="007825CB"/>
    <w:rsid w:val="007904AE"/>
    <w:rsid w:val="007C10EF"/>
    <w:rsid w:val="007E57D7"/>
    <w:rsid w:val="007E6DBB"/>
    <w:rsid w:val="007F55A5"/>
    <w:rsid w:val="00800E2C"/>
    <w:rsid w:val="0080693B"/>
    <w:rsid w:val="00806BBB"/>
    <w:rsid w:val="00807898"/>
    <w:rsid w:val="00811302"/>
    <w:rsid w:val="008173B3"/>
    <w:rsid w:val="00832215"/>
    <w:rsid w:val="008356B9"/>
    <w:rsid w:val="00846862"/>
    <w:rsid w:val="008552FC"/>
    <w:rsid w:val="00877863"/>
    <w:rsid w:val="008B2DB2"/>
    <w:rsid w:val="008B395A"/>
    <w:rsid w:val="0090564D"/>
    <w:rsid w:val="0093347D"/>
    <w:rsid w:val="00960B88"/>
    <w:rsid w:val="009D2672"/>
    <w:rsid w:val="009E1B63"/>
    <w:rsid w:val="009F65ED"/>
    <w:rsid w:val="009F72F0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AD1019"/>
    <w:rsid w:val="00AD3B43"/>
    <w:rsid w:val="00B12354"/>
    <w:rsid w:val="00B34D69"/>
    <w:rsid w:val="00B45026"/>
    <w:rsid w:val="00B645E3"/>
    <w:rsid w:val="00B66890"/>
    <w:rsid w:val="00B75EB5"/>
    <w:rsid w:val="00B8479A"/>
    <w:rsid w:val="00B9444A"/>
    <w:rsid w:val="00BA0BCB"/>
    <w:rsid w:val="00BB0DA7"/>
    <w:rsid w:val="00BC4DCC"/>
    <w:rsid w:val="00BE2E6D"/>
    <w:rsid w:val="00BF038E"/>
    <w:rsid w:val="00C436F8"/>
    <w:rsid w:val="00C52330"/>
    <w:rsid w:val="00C5465C"/>
    <w:rsid w:val="00C56D6E"/>
    <w:rsid w:val="00C941AD"/>
    <w:rsid w:val="00C9575D"/>
    <w:rsid w:val="00CA42BC"/>
    <w:rsid w:val="00CA6D49"/>
    <w:rsid w:val="00CB4A93"/>
    <w:rsid w:val="00CD7B6B"/>
    <w:rsid w:val="00CE3D67"/>
    <w:rsid w:val="00CF6068"/>
    <w:rsid w:val="00D3719C"/>
    <w:rsid w:val="00D666A9"/>
    <w:rsid w:val="00D7371C"/>
    <w:rsid w:val="00DB324C"/>
    <w:rsid w:val="00DC18F4"/>
    <w:rsid w:val="00DE5AEC"/>
    <w:rsid w:val="00E15D2F"/>
    <w:rsid w:val="00E30B8D"/>
    <w:rsid w:val="00E404FE"/>
    <w:rsid w:val="00E46F80"/>
    <w:rsid w:val="00E53B68"/>
    <w:rsid w:val="00E54933"/>
    <w:rsid w:val="00E611A0"/>
    <w:rsid w:val="00E678D5"/>
    <w:rsid w:val="00E80936"/>
    <w:rsid w:val="00EC5A13"/>
    <w:rsid w:val="00EE2338"/>
    <w:rsid w:val="00EF09F2"/>
    <w:rsid w:val="00F02B95"/>
    <w:rsid w:val="00F20360"/>
    <w:rsid w:val="00F23902"/>
    <w:rsid w:val="00F50483"/>
    <w:rsid w:val="00F54470"/>
    <w:rsid w:val="00F703A1"/>
    <w:rsid w:val="00F90595"/>
    <w:rsid w:val="00F9598D"/>
    <w:rsid w:val="00FC1216"/>
    <w:rsid w:val="00FD5F22"/>
    <w:rsid w:val="00FD7F61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E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B645E3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D3B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645E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link w:val="stbilgiChar"/>
    <w:rsid w:val="00B645E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45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645E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nhideWhenUsed/>
    <w:rsid w:val="000638DB"/>
    <w:rPr>
      <w:color w:val="0000FF" w:themeColor="hyperlink"/>
      <w:u w:val="single"/>
    </w:rPr>
  </w:style>
  <w:style w:type="paragraph" w:customStyle="1" w:styleId="Style11">
    <w:name w:val="Style11"/>
    <w:basedOn w:val="Normal"/>
    <w:uiPriority w:val="99"/>
    <w:rsid w:val="000638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tr-TR"/>
    </w:rPr>
  </w:style>
  <w:style w:type="character" w:customStyle="1" w:styleId="FontStyle28">
    <w:name w:val="Font Style28"/>
    <w:basedOn w:val="VarsaylanParagrafYazTipi"/>
    <w:uiPriority w:val="99"/>
    <w:rsid w:val="000638DB"/>
    <w:rPr>
      <w:rFonts w:ascii="Times New Roman" w:hAnsi="Times New Roman" w:cs="Times New Roman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C52330"/>
    <w:rPr>
      <w:rFonts w:ascii="Arial" w:hAnsi="Arial"/>
      <w:sz w:val="24"/>
      <w:lang w:eastAsia="en-US"/>
    </w:rPr>
  </w:style>
  <w:style w:type="paragraph" w:customStyle="1" w:styleId="Default">
    <w:name w:val="Default"/>
    <w:rsid w:val="008552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6D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alk3Char">
    <w:name w:val="Başlık 3 Char"/>
    <w:basedOn w:val="VarsaylanParagrafYazTipi"/>
    <w:link w:val="Balk3"/>
    <w:semiHidden/>
    <w:rsid w:val="00AD3B43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Gl">
    <w:name w:val="Strong"/>
    <w:basedOn w:val="VarsaylanParagrafYazTipi"/>
    <w:uiPriority w:val="22"/>
    <w:qFormat/>
    <w:rsid w:val="00AD3B43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2F78C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DC00-2510-423F-9457-9C9D3F0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CASPER</cp:lastModifiedBy>
  <cp:revision>3</cp:revision>
  <cp:lastPrinted>2010-12-20T21:35:00Z</cp:lastPrinted>
  <dcterms:created xsi:type="dcterms:W3CDTF">2025-04-26T18:44:00Z</dcterms:created>
  <dcterms:modified xsi:type="dcterms:W3CDTF">2025-04-26T19:45:00Z</dcterms:modified>
</cp:coreProperties>
</file>