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96" w:rsidRPr="00D10274" w:rsidRDefault="008C2696" w:rsidP="008C2696">
      <w:pPr>
        <w:widowControl w:val="0"/>
        <w:autoSpaceDE w:val="0"/>
        <w:autoSpaceDN w:val="0"/>
        <w:ind w:right="112"/>
        <w:jc w:val="both"/>
        <w:rPr>
          <w:rFonts w:ascii="Arial" w:hAnsi="Arial" w:cs="Arial"/>
          <w:b/>
          <w:bCs/>
          <w:color w:val="000000" w:themeColor="text1"/>
        </w:rPr>
      </w:pPr>
      <w:r>
        <w:rPr>
          <w:rFonts w:ascii="Arial" w:hAnsi="Arial" w:cs="Arial"/>
          <w:b/>
          <w:bCs/>
          <w:color w:val="000000" w:themeColor="text1"/>
        </w:rPr>
        <w:t>Etki</w:t>
      </w:r>
      <w:r w:rsidRPr="00D10274">
        <w:rPr>
          <w:rFonts w:ascii="Arial" w:hAnsi="Arial" w:cs="Arial"/>
          <w:b/>
          <w:bCs/>
          <w:color w:val="000000" w:themeColor="text1"/>
        </w:rPr>
        <w:t xml:space="preserve"> Değeri Yüksek Çalışmaları Geliştirme Projeleri  </w:t>
      </w:r>
      <w:r>
        <w:rPr>
          <w:rFonts w:ascii="Arial" w:hAnsi="Arial" w:cs="Arial"/>
          <w:b/>
          <w:bCs/>
          <w:color w:val="000000" w:themeColor="text1"/>
        </w:rPr>
        <w:t>(EDYAP)</w:t>
      </w:r>
    </w:p>
    <w:p w:rsidR="008C2696" w:rsidRPr="00D10274" w:rsidRDefault="008C2696" w:rsidP="008C2696">
      <w:pPr>
        <w:widowControl w:val="0"/>
        <w:autoSpaceDE w:val="0"/>
        <w:autoSpaceDN w:val="0"/>
        <w:ind w:right="112"/>
        <w:jc w:val="both"/>
        <w:rPr>
          <w:rFonts w:ascii="Arial" w:hAnsi="Arial" w:cs="Arial"/>
          <w:color w:val="000000" w:themeColor="text1"/>
        </w:rPr>
      </w:pPr>
      <w:r w:rsidRPr="00D10274">
        <w:rPr>
          <w:rFonts w:ascii="Arial" w:hAnsi="Arial" w:cs="Arial"/>
          <w:color w:val="000000" w:themeColor="text1"/>
        </w:rPr>
        <w:t>Yozgat Bozok Üniversitesi öğretim üyeleri ile doktora, tıpta uzmanlık, sanatta yeterlik veya eş değer uzmanlık eğitimini tamamlamış araştırmacılar tarafından gerçekleştirilen etki değeri yüksek bilimsel çalışmaların geliştirilmesi ve bir üst düzeye taşınması amacıyla desteklenen projelerdir. Bu proje türünün amacı, üniversitemizde üstün nitelikli çalışmalar yapan akademisyenlerin çalışmalarının desteklenmesi, nitelikli çalışmaların sürdürülebilirliğinin sağlanması ve bir üst düzeye taşınmasıdır. Bu proje türü kapsamında aşağıdaki kategorilerde destek sağlanır.</w:t>
      </w:r>
    </w:p>
    <w:p w:rsidR="008C2696" w:rsidRPr="007E7E35" w:rsidRDefault="008C2696" w:rsidP="008C2696">
      <w:pPr>
        <w:jc w:val="both"/>
        <w:rPr>
          <w:rFonts w:ascii="Arial" w:hAnsi="Arial" w:cs="Arial"/>
          <w:color w:val="000000" w:themeColor="text1"/>
        </w:rPr>
      </w:pPr>
      <w:proofErr w:type="gramStart"/>
      <w:r w:rsidRPr="007E7E35">
        <w:rPr>
          <w:rFonts w:ascii="Arial" w:hAnsi="Arial" w:cs="Arial"/>
          <w:b/>
          <w:bCs/>
          <w:color w:val="000000" w:themeColor="text1"/>
        </w:rPr>
        <w:t>Kategori 1: Etki değeri yüksek akademik yayın yapan araştırmacılara proje desteği:</w:t>
      </w:r>
      <w:r w:rsidRPr="007E7E35">
        <w:rPr>
          <w:rFonts w:ascii="Arial" w:hAnsi="Arial" w:cs="Arial"/>
          <w:color w:val="000000" w:themeColor="text1"/>
        </w:rPr>
        <w:t xml:space="preserve"> Aynı yıl (projenin verildiği yıl) içinde Yozgat Bozok Üniversitesi adresli ve Web of </w:t>
      </w:r>
      <w:proofErr w:type="spellStart"/>
      <w:r w:rsidRPr="007E7E35">
        <w:rPr>
          <w:rFonts w:ascii="Arial" w:hAnsi="Arial" w:cs="Arial"/>
          <w:color w:val="000000" w:themeColor="text1"/>
        </w:rPr>
        <w:t>Science</w:t>
      </w:r>
      <w:proofErr w:type="spellEnd"/>
      <w:r w:rsidRPr="007E7E35">
        <w:rPr>
          <w:rFonts w:ascii="Arial" w:hAnsi="Arial" w:cs="Arial"/>
          <w:color w:val="000000" w:themeColor="text1"/>
        </w:rPr>
        <w:t xml:space="preserve"> (WOS) </w:t>
      </w:r>
      <w:proofErr w:type="spellStart"/>
      <w:r w:rsidRPr="007E7E35">
        <w:rPr>
          <w:rFonts w:ascii="Arial" w:hAnsi="Arial" w:cs="Arial"/>
          <w:color w:val="000000" w:themeColor="text1"/>
        </w:rPr>
        <w:t>Science</w:t>
      </w:r>
      <w:proofErr w:type="spellEnd"/>
      <w:r w:rsidRPr="007E7E35">
        <w:rPr>
          <w:rFonts w:ascii="Arial" w:hAnsi="Arial" w:cs="Arial"/>
          <w:color w:val="000000" w:themeColor="text1"/>
        </w:rPr>
        <w:t xml:space="preserve"> </w:t>
      </w:r>
      <w:proofErr w:type="spellStart"/>
      <w:r w:rsidRPr="007E7E35">
        <w:rPr>
          <w:rFonts w:ascii="Arial" w:hAnsi="Arial" w:cs="Arial"/>
          <w:color w:val="000000" w:themeColor="text1"/>
        </w:rPr>
        <w:t>Citation</w:t>
      </w:r>
      <w:proofErr w:type="spellEnd"/>
      <w:r w:rsidRPr="007E7E35">
        <w:rPr>
          <w:rFonts w:ascii="Arial" w:hAnsi="Arial" w:cs="Arial"/>
          <w:color w:val="000000" w:themeColor="text1"/>
        </w:rPr>
        <w:t xml:space="preserve"> Index-</w:t>
      </w:r>
      <w:proofErr w:type="spellStart"/>
      <w:r w:rsidRPr="007E7E35">
        <w:rPr>
          <w:rFonts w:ascii="Arial" w:hAnsi="Arial" w:cs="Arial"/>
          <w:color w:val="000000" w:themeColor="text1"/>
        </w:rPr>
        <w:t>Expanded</w:t>
      </w:r>
      <w:proofErr w:type="spellEnd"/>
      <w:r w:rsidRPr="007E7E35">
        <w:rPr>
          <w:rFonts w:ascii="Arial" w:hAnsi="Arial" w:cs="Arial"/>
          <w:color w:val="000000" w:themeColor="text1"/>
        </w:rPr>
        <w:t xml:space="preserve"> (SCI-E), </w:t>
      </w:r>
      <w:proofErr w:type="spellStart"/>
      <w:r w:rsidRPr="007E7E35">
        <w:rPr>
          <w:rFonts w:ascii="Arial" w:hAnsi="Arial" w:cs="Arial"/>
          <w:color w:val="000000" w:themeColor="text1"/>
        </w:rPr>
        <w:t>Social</w:t>
      </w:r>
      <w:proofErr w:type="spellEnd"/>
      <w:r w:rsidRPr="007E7E35">
        <w:rPr>
          <w:rFonts w:ascii="Arial" w:hAnsi="Arial" w:cs="Arial"/>
          <w:color w:val="000000" w:themeColor="text1"/>
        </w:rPr>
        <w:t xml:space="preserve"> </w:t>
      </w:r>
      <w:proofErr w:type="spellStart"/>
      <w:r w:rsidRPr="007E7E35">
        <w:rPr>
          <w:rFonts w:ascii="Arial" w:hAnsi="Arial" w:cs="Arial"/>
          <w:color w:val="000000" w:themeColor="text1"/>
        </w:rPr>
        <w:t>Science</w:t>
      </w:r>
      <w:proofErr w:type="spellEnd"/>
      <w:r w:rsidRPr="007E7E35">
        <w:rPr>
          <w:rFonts w:ascii="Arial" w:hAnsi="Arial" w:cs="Arial"/>
          <w:color w:val="000000" w:themeColor="text1"/>
        </w:rPr>
        <w:t xml:space="preserve"> </w:t>
      </w:r>
      <w:proofErr w:type="spellStart"/>
      <w:r w:rsidRPr="007E7E35">
        <w:rPr>
          <w:rFonts w:ascii="Arial" w:hAnsi="Arial" w:cs="Arial"/>
          <w:color w:val="000000" w:themeColor="text1"/>
        </w:rPr>
        <w:t>Citation</w:t>
      </w:r>
      <w:proofErr w:type="spellEnd"/>
      <w:r w:rsidRPr="007E7E35">
        <w:rPr>
          <w:rFonts w:ascii="Arial" w:hAnsi="Arial" w:cs="Arial"/>
          <w:color w:val="000000" w:themeColor="text1"/>
        </w:rPr>
        <w:t xml:space="preserve"> Index (SSCI) veya </w:t>
      </w:r>
      <w:proofErr w:type="spellStart"/>
      <w:r w:rsidRPr="007E7E35">
        <w:rPr>
          <w:rFonts w:ascii="Arial" w:hAnsi="Arial" w:cs="Arial"/>
          <w:color w:val="000000" w:themeColor="text1"/>
        </w:rPr>
        <w:t>Arts</w:t>
      </w:r>
      <w:proofErr w:type="spellEnd"/>
      <w:r w:rsidRPr="007E7E35">
        <w:rPr>
          <w:rFonts w:ascii="Arial" w:hAnsi="Arial" w:cs="Arial"/>
          <w:color w:val="000000" w:themeColor="text1"/>
        </w:rPr>
        <w:t xml:space="preserve"> </w:t>
      </w:r>
      <w:proofErr w:type="spellStart"/>
      <w:r w:rsidRPr="007E7E35">
        <w:rPr>
          <w:rFonts w:ascii="Arial" w:hAnsi="Arial" w:cs="Arial"/>
          <w:color w:val="000000" w:themeColor="text1"/>
        </w:rPr>
        <w:t>and</w:t>
      </w:r>
      <w:proofErr w:type="spellEnd"/>
      <w:r w:rsidRPr="007E7E35">
        <w:rPr>
          <w:rFonts w:ascii="Arial" w:hAnsi="Arial" w:cs="Arial"/>
          <w:color w:val="000000" w:themeColor="text1"/>
        </w:rPr>
        <w:t xml:space="preserve"> </w:t>
      </w:r>
      <w:proofErr w:type="spellStart"/>
      <w:r w:rsidRPr="007E7E35">
        <w:rPr>
          <w:rFonts w:ascii="Arial" w:hAnsi="Arial" w:cs="Arial"/>
          <w:color w:val="000000" w:themeColor="text1"/>
        </w:rPr>
        <w:t>Humanities</w:t>
      </w:r>
      <w:proofErr w:type="spellEnd"/>
      <w:r w:rsidRPr="007E7E35">
        <w:rPr>
          <w:rFonts w:ascii="Arial" w:hAnsi="Arial" w:cs="Arial"/>
          <w:color w:val="000000" w:themeColor="text1"/>
        </w:rPr>
        <w:t xml:space="preserve"> </w:t>
      </w:r>
      <w:proofErr w:type="spellStart"/>
      <w:r w:rsidRPr="007E7E35">
        <w:rPr>
          <w:rFonts w:ascii="Arial" w:hAnsi="Arial" w:cs="Arial"/>
          <w:color w:val="000000" w:themeColor="text1"/>
        </w:rPr>
        <w:t>Citation</w:t>
      </w:r>
      <w:proofErr w:type="spellEnd"/>
      <w:r w:rsidRPr="007E7E35">
        <w:rPr>
          <w:rFonts w:ascii="Arial" w:hAnsi="Arial" w:cs="Arial"/>
          <w:color w:val="000000" w:themeColor="text1"/>
        </w:rPr>
        <w:t xml:space="preserve"> Index (AHCI) indekslerinde Q1 veya Q2 çeyreklik kategorilerinde yer alan dergilerde Yozgat Bozok Üniversitesi adresli tam metinli </w:t>
      </w:r>
      <w:r>
        <w:rPr>
          <w:rFonts w:ascii="Arial" w:hAnsi="Arial" w:cs="Arial"/>
          <w:color w:val="000000" w:themeColor="text1"/>
        </w:rPr>
        <w:t>bilimsel</w:t>
      </w:r>
      <w:r w:rsidRPr="007E7E35">
        <w:rPr>
          <w:rFonts w:ascii="Arial" w:hAnsi="Arial" w:cs="Arial"/>
          <w:color w:val="000000" w:themeColor="text1"/>
        </w:rPr>
        <w:t xml:space="preserve"> makalesi yayınlanan araştırmacılara destek sağlanır. </w:t>
      </w:r>
      <w:proofErr w:type="gramEnd"/>
      <w:r w:rsidRPr="007E7E35">
        <w:rPr>
          <w:rFonts w:ascii="Arial" w:hAnsi="Arial" w:cs="Arial"/>
          <w:color w:val="000000" w:themeColor="text1"/>
        </w:rPr>
        <w:t xml:space="preserve">Sosyal ve Beşerî Bilimlerde ise Web of </w:t>
      </w:r>
      <w:proofErr w:type="spellStart"/>
      <w:r w:rsidRPr="007E7E35">
        <w:rPr>
          <w:rFonts w:ascii="Arial" w:hAnsi="Arial" w:cs="Arial"/>
          <w:color w:val="000000" w:themeColor="text1"/>
        </w:rPr>
        <w:t>Science</w:t>
      </w:r>
      <w:proofErr w:type="spellEnd"/>
      <w:r w:rsidRPr="007E7E35">
        <w:rPr>
          <w:rFonts w:ascii="Arial" w:hAnsi="Arial" w:cs="Arial"/>
          <w:color w:val="000000" w:themeColor="text1"/>
        </w:rPr>
        <w:t xml:space="preserve"> SCI-E, SSCI veya AHCI indekslerinde yer alan dergilerde Yozgat Bozok Üniversitesi adresli tam metinli </w:t>
      </w:r>
      <w:r>
        <w:rPr>
          <w:rFonts w:ascii="Arial" w:hAnsi="Arial" w:cs="Arial"/>
          <w:color w:val="000000" w:themeColor="text1"/>
        </w:rPr>
        <w:t>bilimsel</w:t>
      </w:r>
      <w:r w:rsidRPr="007E7E35">
        <w:rPr>
          <w:rFonts w:ascii="Arial" w:hAnsi="Arial" w:cs="Arial"/>
          <w:color w:val="000000" w:themeColor="text1"/>
        </w:rPr>
        <w:t xml:space="preserve"> makalesi veya WOS-</w:t>
      </w:r>
      <w:proofErr w:type="spellStart"/>
      <w:r w:rsidRPr="007E7E35">
        <w:rPr>
          <w:rFonts w:ascii="Arial" w:hAnsi="Arial" w:cs="Arial"/>
          <w:color w:val="000000" w:themeColor="text1"/>
        </w:rPr>
        <w:t>Book</w:t>
      </w:r>
      <w:proofErr w:type="spellEnd"/>
      <w:r>
        <w:rPr>
          <w:rFonts w:ascii="Arial" w:hAnsi="Arial" w:cs="Arial"/>
          <w:color w:val="000000" w:themeColor="text1"/>
        </w:rPr>
        <w:t xml:space="preserve"> </w:t>
      </w:r>
      <w:proofErr w:type="spellStart"/>
      <w:r w:rsidRPr="007E7E35">
        <w:rPr>
          <w:rFonts w:ascii="Arial" w:hAnsi="Arial" w:cs="Arial"/>
          <w:color w:val="000000" w:themeColor="text1"/>
        </w:rPr>
        <w:t>Citation</w:t>
      </w:r>
      <w:proofErr w:type="spellEnd"/>
      <w:r w:rsidRPr="007E7E35">
        <w:rPr>
          <w:rFonts w:ascii="Arial" w:hAnsi="Arial" w:cs="Arial"/>
          <w:color w:val="000000" w:themeColor="text1"/>
        </w:rPr>
        <w:t xml:space="preserve"> Index (BKCI) kapsamındaki yayınevleri tarafından </w:t>
      </w:r>
      <w:proofErr w:type="gramStart"/>
      <w:r w:rsidRPr="007E7E35">
        <w:rPr>
          <w:rFonts w:ascii="Arial" w:hAnsi="Arial" w:cs="Arial"/>
          <w:color w:val="000000" w:themeColor="text1"/>
        </w:rPr>
        <w:t>yayınlanan  kitap</w:t>
      </w:r>
      <w:proofErr w:type="gramEnd"/>
      <w:r w:rsidRPr="007E7E35">
        <w:rPr>
          <w:rFonts w:ascii="Arial" w:hAnsi="Arial" w:cs="Arial"/>
          <w:color w:val="000000" w:themeColor="text1"/>
        </w:rPr>
        <w:t xml:space="preserve"> yazarlığı yapan araştırmacıların projelerine  destek sağlanır. Bu kategori için bilimsel makalenin bir dergide cilt ve sayfa numarası ile basılması şartı aranır. Yayınlarda ilk isimli araştırmacı ya da tüm araştırmacıların imzalı onayı ile belirlenen araştırmacıların </w:t>
      </w:r>
      <w:proofErr w:type="gramStart"/>
      <w:r w:rsidRPr="007E7E35">
        <w:rPr>
          <w:rFonts w:ascii="Arial" w:hAnsi="Arial" w:cs="Arial"/>
          <w:color w:val="000000" w:themeColor="text1"/>
        </w:rPr>
        <w:t>projelerine  aynı</w:t>
      </w:r>
      <w:proofErr w:type="gramEnd"/>
      <w:r w:rsidRPr="007E7E35">
        <w:rPr>
          <w:rFonts w:ascii="Arial" w:hAnsi="Arial" w:cs="Arial"/>
          <w:color w:val="000000" w:themeColor="text1"/>
        </w:rPr>
        <w:t xml:space="preserve"> yıl içinde ve sadece bir kez olmak üzere proje desteği  verilir.  İlgili yayın üniversitemizin BAP Birimince desteklenen bir projeden üretilmiş i</w:t>
      </w:r>
      <w:r>
        <w:rPr>
          <w:rFonts w:ascii="Arial" w:hAnsi="Arial" w:cs="Arial"/>
          <w:color w:val="000000" w:themeColor="text1"/>
        </w:rPr>
        <w:t xml:space="preserve">se her bir yayın için 5.000 TL, </w:t>
      </w:r>
      <w:r w:rsidRPr="007E7E35">
        <w:rPr>
          <w:rFonts w:ascii="Arial" w:hAnsi="Arial" w:cs="Arial"/>
          <w:color w:val="000000" w:themeColor="text1"/>
        </w:rPr>
        <w:t>BAP birimince desteklenen bir projeden üretilmemişse her bir yayın için 10.000 TL destek verilir.</w:t>
      </w:r>
    </w:p>
    <w:p w:rsidR="008C2696" w:rsidRPr="007E7E35" w:rsidRDefault="008C2696" w:rsidP="008C2696">
      <w:pPr>
        <w:jc w:val="both"/>
        <w:rPr>
          <w:rFonts w:ascii="Arial" w:hAnsi="Arial" w:cs="Arial"/>
          <w:color w:val="000000" w:themeColor="text1"/>
        </w:rPr>
      </w:pPr>
      <w:r w:rsidRPr="007E7E35">
        <w:rPr>
          <w:rFonts w:ascii="Arial" w:hAnsi="Arial" w:cs="Arial"/>
          <w:b/>
          <w:bCs/>
          <w:color w:val="000000" w:themeColor="text1"/>
        </w:rPr>
        <w:t>Kategori 2: Dış destekli yüksek bütçeli proje yürütücülüğü yapan araştırmacılara proje desteği:</w:t>
      </w:r>
      <w:r w:rsidRPr="007E7E35">
        <w:rPr>
          <w:rFonts w:ascii="Arial" w:hAnsi="Arial" w:cs="Arial"/>
          <w:color w:val="000000" w:themeColor="text1"/>
        </w:rPr>
        <w:t xml:space="preserve"> Aynı yıl içinde kabul edilen, Yozgat Bozok Üniversitesi adresli, AB, TÜBİTAK, ORAN, KOP gibi üniversite dışı kurumlarca desteklenen ve bütçesi 500.000 TL’nin üzerinde olan projelerin yürütücülerine yeni proje desteği sağlanır. Bu durumda verilecek destek miktarı 30.000 TL’dir.</w:t>
      </w:r>
    </w:p>
    <w:p w:rsidR="008C2696" w:rsidRPr="007E7E35" w:rsidRDefault="008C2696" w:rsidP="008C2696">
      <w:pPr>
        <w:jc w:val="both"/>
        <w:rPr>
          <w:rFonts w:ascii="Arial" w:hAnsi="Arial" w:cs="Arial"/>
          <w:color w:val="000000" w:themeColor="text1"/>
        </w:rPr>
      </w:pPr>
      <w:r w:rsidRPr="007E7E35">
        <w:rPr>
          <w:rFonts w:ascii="Arial" w:hAnsi="Arial" w:cs="Arial"/>
          <w:b/>
          <w:bCs/>
          <w:color w:val="000000" w:themeColor="text1"/>
        </w:rPr>
        <w:t>Kategori 3: Üniversite adresli patent, faydalı model, marka tescili, üniversitenin ulusal ve uluslararası tanınırlığını arttırmaya yönelik sanat eseri olan araştırmacılara proje desteği:</w:t>
      </w:r>
      <w:r w:rsidRPr="007E7E35">
        <w:rPr>
          <w:rFonts w:ascii="Arial" w:hAnsi="Arial" w:cs="Arial"/>
          <w:color w:val="000000" w:themeColor="text1"/>
        </w:rPr>
        <w:t xml:space="preserve"> Aynı yıl içinde Yozgat Bozok Üniversitesi adresli patent, faydalı model, marka tescili ya da üniversitenin ulusal ve uluslararası tanınırlığını arttırmaya yönelik sanat eseri bulunan araştırmacılara destek sağlanır. İlgili patent, faydalı model, marka tescili, üniversitenin ulusal ve uluslararası tanınırlığını arttırmaya yönelik sanat eserinde üniversitemiz mensubu ve en yüksek hak sahipliği oranına sahip araştırmacıya ya da tüm araştırmacıların imzalı onayı ile belirlenen araştırmacıya aynı yıl içinde ve sadece bir kez olmak üzere proje </w:t>
      </w:r>
      <w:proofErr w:type="gramStart"/>
      <w:r w:rsidRPr="007E7E35">
        <w:rPr>
          <w:rFonts w:ascii="Arial" w:hAnsi="Arial" w:cs="Arial"/>
          <w:color w:val="000000" w:themeColor="text1"/>
        </w:rPr>
        <w:t>desteği  verilir</w:t>
      </w:r>
      <w:proofErr w:type="gramEnd"/>
      <w:r w:rsidRPr="007E7E35">
        <w:rPr>
          <w:rFonts w:ascii="Arial" w:hAnsi="Arial" w:cs="Arial"/>
          <w:color w:val="000000" w:themeColor="text1"/>
        </w:rPr>
        <w:t xml:space="preserve">. Patent, faydalı model, marka </w:t>
      </w:r>
      <w:proofErr w:type="gramStart"/>
      <w:r w:rsidRPr="007E7E35">
        <w:rPr>
          <w:rFonts w:ascii="Arial" w:hAnsi="Arial" w:cs="Arial"/>
          <w:color w:val="000000" w:themeColor="text1"/>
        </w:rPr>
        <w:t>tescili,</w:t>
      </w:r>
      <w:proofErr w:type="gramEnd"/>
      <w:r w:rsidRPr="007E7E35">
        <w:rPr>
          <w:rFonts w:ascii="Arial" w:hAnsi="Arial" w:cs="Arial"/>
          <w:color w:val="000000" w:themeColor="text1"/>
        </w:rPr>
        <w:t xml:space="preserve"> ve sanat eseri başına verilecek destek tutarı 20.000 TL’dir.</w:t>
      </w:r>
    </w:p>
    <w:p w:rsidR="008C2696" w:rsidRDefault="008C2696" w:rsidP="008C2696">
      <w:pPr>
        <w:jc w:val="both"/>
        <w:rPr>
          <w:rFonts w:ascii="Arial" w:hAnsi="Arial" w:cs="Arial"/>
          <w:b/>
          <w:bCs/>
          <w:color w:val="000000" w:themeColor="text1"/>
        </w:rPr>
      </w:pPr>
      <w:r w:rsidRPr="000E3080">
        <w:rPr>
          <w:rFonts w:ascii="Arial" w:hAnsi="Arial" w:cs="Arial"/>
          <w:bCs/>
          <w:color w:val="000000" w:themeColor="text1"/>
        </w:rPr>
        <w:t>Yukarıda belirtilen 1</w:t>
      </w:r>
      <w:proofErr w:type="gramStart"/>
      <w:r w:rsidRPr="000E3080">
        <w:rPr>
          <w:rFonts w:ascii="Arial" w:hAnsi="Arial" w:cs="Arial"/>
          <w:bCs/>
          <w:color w:val="000000" w:themeColor="text1"/>
        </w:rPr>
        <w:t>.,</w:t>
      </w:r>
      <w:proofErr w:type="gramEnd"/>
      <w:r w:rsidRPr="000E3080">
        <w:rPr>
          <w:rFonts w:ascii="Arial" w:hAnsi="Arial" w:cs="Arial"/>
          <w:bCs/>
          <w:color w:val="000000" w:themeColor="text1"/>
        </w:rPr>
        <w:t xml:space="preserve"> 2. ve 3. Kategoriler için Birleşmiş Milletler Kalkınma Amaçları veya üniversitemiz ihtisas alanı olan “Endüstriyel Kenevir” kapsamındaki projelere %20 ek bütçe desteği verilir. </w:t>
      </w:r>
    </w:p>
    <w:p w:rsidR="008C2696" w:rsidRDefault="008C2696" w:rsidP="008C2696">
      <w:pPr>
        <w:jc w:val="both"/>
        <w:rPr>
          <w:rFonts w:ascii="Arial" w:hAnsi="Arial" w:cs="Arial"/>
          <w:b/>
          <w:bCs/>
          <w:color w:val="000000" w:themeColor="text1"/>
        </w:rPr>
      </w:pPr>
      <w:r w:rsidRPr="007E7E35">
        <w:rPr>
          <w:rFonts w:ascii="Arial" w:hAnsi="Arial" w:cs="Arial"/>
          <w:b/>
          <w:bCs/>
          <w:color w:val="000000" w:themeColor="text1"/>
        </w:rPr>
        <w:t xml:space="preserve">Kategori 4: Çok merkezli akademik, bilimsel uluslararası yarışmalarda derece alan araştırmacılara proje desteği: </w:t>
      </w:r>
      <w:r w:rsidRPr="007E7E35">
        <w:rPr>
          <w:rFonts w:ascii="Arial" w:hAnsi="Arial" w:cs="Arial"/>
          <w:color w:val="000000" w:themeColor="text1"/>
        </w:rPr>
        <w:t xml:space="preserve">Bu kategoride aynı yıl içinde çok merkezli akademik, bilimsel uluslararası yarışmalarda ilk 3 derece içerisinde yer alan araştırmacılara destek sağlanır. </w:t>
      </w:r>
      <w:r w:rsidRPr="007E7E35">
        <w:rPr>
          <w:rFonts w:ascii="Arial" w:hAnsi="Arial" w:cs="Arial"/>
          <w:color w:val="000000" w:themeColor="text1"/>
        </w:rPr>
        <w:lastRenderedPageBreak/>
        <w:t>Tüm araştırmacıların imzalı onayı ile belirlenen araştırmacıya aynı yıl içinde ve sadece bir kez olmak üzere destek verilir.</w:t>
      </w:r>
      <w:r w:rsidRPr="007E7E35">
        <w:rPr>
          <w:rFonts w:ascii="Arial" w:hAnsi="Arial" w:cs="Arial"/>
          <w:b/>
          <w:bCs/>
          <w:color w:val="000000" w:themeColor="text1"/>
        </w:rPr>
        <w:t xml:space="preserve"> Bu tür faaliyetlerden derece alanlar için 40.000 TL proje desteği verilir. </w:t>
      </w:r>
    </w:p>
    <w:p w:rsidR="008C2696" w:rsidRPr="007E7E35" w:rsidRDefault="008C2696" w:rsidP="008C2696">
      <w:pPr>
        <w:jc w:val="both"/>
        <w:rPr>
          <w:rFonts w:ascii="Arial" w:hAnsi="Arial" w:cs="Arial"/>
          <w:color w:val="000000" w:themeColor="text1"/>
        </w:rPr>
      </w:pPr>
      <w:proofErr w:type="gramStart"/>
      <w:r w:rsidRPr="007E7E35">
        <w:rPr>
          <w:rFonts w:ascii="Arial" w:hAnsi="Arial" w:cs="Arial"/>
          <w:b/>
          <w:bCs/>
          <w:color w:val="000000" w:themeColor="text1"/>
        </w:rPr>
        <w:t xml:space="preserve">Kategori 5: Çok merkezli akademik, bilimsel ulusal yarışmalarda derece alan araştırmacılara proje desteği: </w:t>
      </w:r>
      <w:r w:rsidRPr="007E7E35">
        <w:rPr>
          <w:rFonts w:ascii="Arial" w:hAnsi="Arial" w:cs="Arial"/>
          <w:color w:val="000000" w:themeColor="text1"/>
        </w:rPr>
        <w:t xml:space="preserve">Bu kategoride aynı yıl içinde çok merkezli akademik, bilimsel uluslararası yarışmalarda birincilik için 15.000 TL, ikincilik için 12.500 TL, üçüncülük için 10.000 TL, dört ve onunculuk arası destekler için 5.000 TL’lik proje desteği verilir. </w:t>
      </w:r>
      <w:proofErr w:type="gramEnd"/>
    </w:p>
    <w:p w:rsidR="008C2696" w:rsidRPr="007E7E35" w:rsidRDefault="008C2696" w:rsidP="008C2696">
      <w:pPr>
        <w:jc w:val="both"/>
        <w:rPr>
          <w:rFonts w:ascii="Arial" w:hAnsi="Arial" w:cs="Arial"/>
          <w:color w:val="000000" w:themeColor="text1"/>
        </w:rPr>
      </w:pPr>
      <w:proofErr w:type="gramStart"/>
      <w:r w:rsidRPr="007E7E35">
        <w:rPr>
          <w:rFonts w:ascii="Arial" w:hAnsi="Arial" w:cs="Arial"/>
          <w:b/>
          <w:bCs/>
          <w:color w:val="000000" w:themeColor="text1"/>
        </w:rPr>
        <w:t xml:space="preserve">Kategori  </w:t>
      </w:r>
      <w:r>
        <w:rPr>
          <w:rFonts w:ascii="Arial" w:hAnsi="Arial" w:cs="Arial"/>
          <w:b/>
          <w:bCs/>
          <w:color w:val="000000" w:themeColor="text1"/>
        </w:rPr>
        <w:t>6</w:t>
      </w:r>
      <w:proofErr w:type="gramEnd"/>
      <w:r w:rsidRPr="007E7E35">
        <w:rPr>
          <w:rFonts w:ascii="Arial" w:hAnsi="Arial" w:cs="Arial"/>
          <w:b/>
          <w:bCs/>
          <w:color w:val="000000" w:themeColor="text1"/>
        </w:rPr>
        <w:t>: Üniversitemizin ulusal ve uluslararası tanınırlığını artırmaya yönelik faaliyet gösteren araştırmacılara proje desteği:</w:t>
      </w:r>
      <w:r w:rsidRPr="007E7E35">
        <w:rPr>
          <w:rFonts w:ascii="Arial" w:hAnsi="Arial" w:cs="Arial"/>
          <w:color w:val="000000" w:themeColor="text1"/>
        </w:rPr>
        <w:t xml:space="preserve"> Bu kategoride aynı yıl içinde üniversitemizin ulusal ve uluslararası tanınırlığını artırmaya yönelik ve Rektörlük tarafından izin verilen festival, kongre, büyük çaplı bilimsel toplantı gibi etkinliklerde koordinatör veya düzenleme kurulu başkanı olan araştırmacılara destek sağlanır. Bu tür destekler için verilecek tutar proje başına 15.000 TL’dir. </w:t>
      </w:r>
    </w:p>
    <w:p w:rsidR="008C2696" w:rsidRPr="007E7E35" w:rsidRDefault="008C2696" w:rsidP="008C2696">
      <w:pPr>
        <w:jc w:val="both"/>
        <w:rPr>
          <w:rFonts w:ascii="Arial" w:hAnsi="Arial" w:cs="Arial"/>
          <w:color w:val="000000" w:themeColor="text1"/>
        </w:rPr>
      </w:pPr>
      <w:r w:rsidRPr="007E7E35">
        <w:rPr>
          <w:rFonts w:ascii="Arial" w:hAnsi="Arial" w:cs="Arial"/>
          <w:color w:val="000000" w:themeColor="text1"/>
        </w:rPr>
        <w:t xml:space="preserve">EDYP proje türünde her bir etki değeri yüksek akademik çalışma aynı yıl içerisinde ve sadece bir kez proje desteği için kullanılabilir. Bir çalışmanın etki değeri yüksek akademik çalışma olarak kabul edilmesinde tereddüt oluşması durumunda BAP Komisyonu ilgili çalışmanın etki değeri yüksek akademik çalışma niteliği taşıyıp taşımadığı konusunda nihai kararı verir.  EDYP proje türünde araştırmacı ilgili yıl boyunca yaptığı etki değeri yüksek çalışmaları her yılın aralık ayı başında topluca tek bir proje olarak </w:t>
      </w:r>
      <w:r>
        <w:rPr>
          <w:rFonts w:ascii="Arial" w:hAnsi="Arial" w:cs="Arial"/>
          <w:color w:val="000000" w:themeColor="text1"/>
        </w:rPr>
        <w:t xml:space="preserve">da </w:t>
      </w:r>
      <w:r w:rsidRPr="007E7E35">
        <w:rPr>
          <w:rFonts w:ascii="Arial" w:hAnsi="Arial" w:cs="Arial"/>
          <w:color w:val="000000" w:themeColor="text1"/>
        </w:rPr>
        <w:t xml:space="preserve">sunabilir. </w:t>
      </w:r>
    </w:p>
    <w:p w:rsidR="008C2696" w:rsidRPr="007E7E35" w:rsidRDefault="008C2696" w:rsidP="008C2696">
      <w:pPr>
        <w:jc w:val="both"/>
        <w:rPr>
          <w:rFonts w:ascii="Arial" w:hAnsi="Arial" w:cs="Arial"/>
          <w:color w:val="000000" w:themeColor="text1"/>
        </w:rPr>
      </w:pPr>
      <w:r w:rsidRPr="007E7E35">
        <w:rPr>
          <w:rFonts w:ascii="Arial" w:hAnsi="Arial" w:cs="Arial"/>
          <w:color w:val="000000" w:themeColor="text1"/>
        </w:rPr>
        <w:t xml:space="preserve">Etki değeri yüksek çalışma yapan üniversitemiz öğretim elemanı henüz doktora derecesine sahip değilse; üniversitemizden doktora derecesine sahip bir öğretim elemanının yürütücülüğünde hazırlanacak “Etki Değeri Yüksek Çalışmaları Geliştirme Projesinde” araştırmacı olarak yer alabilir. Bu projeler doktora derecesine sahip olmayan öğretim elemanının sunduğu etki değeri yüksek çalışmanın kanıtı üzerinden EDYP projesi olarak verilebilir. </w:t>
      </w:r>
    </w:p>
    <w:p w:rsidR="008C2696" w:rsidRDefault="008C2696" w:rsidP="008C2696">
      <w:pPr>
        <w:jc w:val="both"/>
        <w:rPr>
          <w:rFonts w:ascii="Arial" w:hAnsi="Arial" w:cs="Arial"/>
          <w:color w:val="000000" w:themeColor="text1"/>
        </w:rPr>
      </w:pPr>
      <w:r w:rsidRPr="007E7E35">
        <w:rPr>
          <w:rFonts w:ascii="Arial" w:hAnsi="Arial" w:cs="Arial"/>
          <w:color w:val="000000" w:themeColor="text1"/>
        </w:rPr>
        <w:t xml:space="preserve">EDYP proje türünde başvurular </w:t>
      </w:r>
      <w:proofErr w:type="spellStart"/>
      <w:r w:rsidRPr="007E7E35">
        <w:rPr>
          <w:rFonts w:ascii="Arial" w:hAnsi="Arial" w:cs="Arial"/>
          <w:color w:val="000000" w:themeColor="text1"/>
        </w:rPr>
        <w:t>BAPSİS’e</w:t>
      </w:r>
      <w:proofErr w:type="spellEnd"/>
      <w:r w:rsidRPr="007E7E35">
        <w:rPr>
          <w:rFonts w:ascii="Arial" w:hAnsi="Arial" w:cs="Arial"/>
          <w:color w:val="000000" w:themeColor="text1"/>
        </w:rPr>
        <w:t xml:space="preserve"> </w:t>
      </w:r>
      <w:proofErr w:type="gramStart"/>
      <w:r w:rsidRPr="007E7E35">
        <w:rPr>
          <w:rFonts w:ascii="Arial" w:hAnsi="Arial" w:cs="Arial"/>
          <w:color w:val="000000" w:themeColor="text1"/>
        </w:rPr>
        <w:t>online</w:t>
      </w:r>
      <w:proofErr w:type="gramEnd"/>
      <w:r w:rsidRPr="007E7E35">
        <w:rPr>
          <w:rFonts w:ascii="Arial" w:hAnsi="Arial" w:cs="Arial"/>
          <w:color w:val="000000" w:themeColor="text1"/>
        </w:rPr>
        <w:t xml:space="preserve"> yapılır. Başvuruda gerekçesini oluşturan kategoriye ait kanıtlar da sisteme yüklenir. Başvuru BAP Komisyonu tarafından hakemlere gönderilmeksizin karara bağlanır. </w:t>
      </w:r>
      <w:r>
        <w:rPr>
          <w:rFonts w:ascii="Arial" w:hAnsi="Arial" w:cs="Arial"/>
          <w:color w:val="000000" w:themeColor="text1"/>
        </w:rPr>
        <w:t>Destek kapsamında yapılacak harcamalar mevzuat hükümlerine uygun bir şekilde yapılır. Sunulan s</w:t>
      </w:r>
      <w:r w:rsidRPr="007E7E35">
        <w:rPr>
          <w:rFonts w:ascii="Arial" w:hAnsi="Arial" w:cs="Arial"/>
          <w:color w:val="000000" w:themeColor="text1"/>
        </w:rPr>
        <w:t xml:space="preserve">onuç raporunun </w:t>
      </w:r>
      <w:r>
        <w:rPr>
          <w:rFonts w:ascii="Arial" w:hAnsi="Arial" w:cs="Arial"/>
          <w:color w:val="000000" w:themeColor="text1"/>
        </w:rPr>
        <w:t xml:space="preserve">BAP </w:t>
      </w:r>
      <w:r w:rsidRPr="007E7E35">
        <w:rPr>
          <w:rFonts w:ascii="Arial" w:hAnsi="Arial" w:cs="Arial"/>
          <w:color w:val="000000" w:themeColor="text1"/>
        </w:rPr>
        <w:t>Komisyon</w:t>
      </w:r>
      <w:r>
        <w:rPr>
          <w:rFonts w:ascii="Arial" w:hAnsi="Arial" w:cs="Arial"/>
          <w:color w:val="000000" w:themeColor="text1"/>
        </w:rPr>
        <w:t>u</w:t>
      </w:r>
      <w:r w:rsidRPr="007E7E35">
        <w:rPr>
          <w:rFonts w:ascii="Arial" w:hAnsi="Arial" w:cs="Arial"/>
          <w:color w:val="000000" w:themeColor="text1"/>
        </w:rPr>
        <w:t xml:space="preserve"> tarafından onaylanması ile proje başarılı olarak kapatılmış sayılır. Sonuç raporunda ilgili projenin Üniversiteye katkısının yanında</w:t>
      </w:r>
      <w:r>
        <w:rPr>
          <w:rFonts w:ascii="Arial" w:hAnsi="Arial" w:cs="Arial"/>
          <w:color w:val="000000" w:themeColor="text1"/>
        </w:rPr>
        <w:t>,</w:t>
      </w:r>
      <w:r w:rsidRPr="007E7E35">
        <w:rPr>
          <w:rFonts w:ascii="Arial" w:hAnsi="Arial" w:cs="Arial"/>
          <w:color w:val="000000" w:themeColor="text1"/>
        </w:rPr>
        <w:t xml:space="preserve"> bilimsel ve toplumsal katkısı </w:t>
      </w:r>
      <w:r>
        <w:rPr>
          <w:rFonts w:ascii="Arial" w:hAnsi="Arial" w:cs="Arial"/>
          <w:color w:val="000000" w:themeColor="text1"/>
        </w:rPr>
        <w:t xml:space="preserve">da </w:t>
      </w:r>
      <w:r w:rsidRPr="007E7E35">
        <w:rPr>
          <w:rFonts w:ascii="Arial" w:hAnsi="Arial" w:cs="Arial"/>
          <w:color w:val="000000" w:themeColor="text1"/>
        </w:rPr>
        <w:t>vurgulan</w:t>
      </w:r>
      <w:r>
        <w:rPr>
          <w:rFonts w:ascii="Arial" w:hAnsi="Arial" w:cs="Arial"/>
          <w:color w:val="000000" w:themeColor="text1"/>
        </w:rPr>
        <w:t>ır.</w:t>
      </w:r>
    </w:p>
    <w:p w:rsidR="008C2696" w:rsidRDefault="008C2696" w:rsidP="008C2696">
      <w:pPr>
        <w:jc w:val="both"/>
        <w:rPr>
          <w:rFonts w:ascii="Arial" w:hAnsi="Arial" w:cs="Arial"/>
          <w:color w:val="000000" w:themeColor="text1"/>
        </w:rPr>
      </w:pPr>
    </w:p>
    <w:p w:rsidR="00C621C6" w:rsidRPr="001C25E2" w:rsidRDefault="00C621C6" w:rsidP="00F8159C">
      <w:pPr>
        <w:jc w:val="both"/>
        <w:rPr>
          <w:rFonts w:ascii="Arial" w:hAnsi="Arial" w:cs="Arial"/>
          <w:b/>
        </w:rPr>
      </w:pPr>
      <w:r w:rsidRPr="001C25E2">
        <w:rPr>
          <w:rFonts w:ascii="Arial" w:hAnsi="Arial" w:cs="Arial"/>
          <w:b/>
        </w:rPr>
        <w:t xml:space="preserve">Bilimsel </w:t>
      </w:r>
      <w:r w:rsidR="00937E10" w:rsidRPr="001C25E2">
        <w:rPr>
          <w:rFonts w:ascii="Arial" w:hAnsi="Arial" w:cs="Arial"/>
          <w:b/>
        </w:rPr>
        <w:t>Etkinlik</w:t>
      </w:r>
      <w:r w:rsidR="001763C2" w:rsidRPr="001C25E2">
        <w:rPr>
          <w:rFonts w:ascii="Arial" w:hAnsi="Arial" w:cs="Arial"/>
          <w:b/>
        </w:rPr>
        <w:t>leri</w:t>
      </w:r>
      <w:r w:rsidR="00937E10" w:rsidRPr="001C25E2">
        <w:rPr>
          <w:rFonts w:ascii="Arial" w:hAnsi="Arial" w:cs="Arial"/>
          <w:b/>
        </w:rPr>
        <w:t xml:space="preserve"> </w:t>
      </w:r>
      <w:r w:rsidRPr="001C25E2">
        <w:rPr>
          <w:rFonts w:ascii="Arial" w:hAnsi="Arial" w:cs="Arial"/>
          <w:b/>
        </w:rPr>
        <w:t>Destekleme Proje</w:t>
      </w:r>
      <w:r w:rsidR="004066E2">
        <w:rPr>
          <w:rFonts w:ascii="Arial" w:hAnsi="Arial" w:cs="Arial"/>
          <w:b/>
        </w:rPr>
        <w:t>leri</w:t>
      </w:r>
      <w:r w:rsidR="000D4B8E" w:rsidRPr="001C25E2">
        <w:rPr>
          <w:rFonts w:ascii="Arial" w:hAnsi="Arial" w:cs="Arial"/>
          <w:b/>
        </w:rPr>
        <w:t xml:space="preserve"> (BEDEP)</w:t>
      </w:r>
    </w:p>
    <w:p w:rsidR="008C2696" w:rsidRDefault="00C621C6" w:rsidP="00F8159C">
      <w:pPr>
        <w:jc w:val="both"/>
        <w:rPr>
          <w:rFonts w:ascii="Arial" w:hAnsi="Arial" w:cs="Arial"/>
        </w:rPr>
      </w:pPr>
      <w:r w:rsidRPr="001C25E2">
        <w:rPr>
          <w:rFonts w:ascii="Arial" w:hAnsi="Arial" w:cs="Arial"/>
        </w:rPr>
        <w:t>Yozgat Bozok Üniversitesinin ev sahipliğinde</w:t>
      </w:r>
      <w:r w:rsidR="00F8159C" w:rsidRPr="001C25E2">
        <w:rPr>
          <w:rFonts w:ascii="Arial" w:hAnsi="Arial" w:cs="Arial"/>
        </w:rPr>
        <w:t>,</w:t>
      </w:r>
      <w:r w:rsidRPr="001C25E2">
        <w:rPr>
          <w:rFonts w:ascii="Arial" w:hAnsi="Arial" w:cs="Arial"/>
        </w:rPr>
        <w:t xml:space="preserve"> YOBÜ akademik birimleri</w:t>
      </w:r>
      <w:r w:rsidR="00F8159C" w:rsidRPr="001C25E2">
        <w:rPr>
          <w:rFonts w:ascii="Arial" w:hAnsi="Arial" w:cs="Arial"/>
        </w:rPr>
        <w:t xml:space="preserve"> ve akademisyenlerince</w:t>
      </w:r>
      <w:r w:rsidRPr="001C25E2">
        <w:rPr>
          <w:rFonts w:ascii="Arial" w:hAnsi="Arial" w:cs="Arial"/>
        </w:rPr>
        <w:t xml:space="preserve">, </w:t>
      </w:r>
      <w:r w:rsidR="008741E2" w:rsidRPr="001C25E2">
        <w:rPr>
          <w:rFonts w:ascii="Arial" w:hAnsi="Arial" w:cs="Arial"/>
          <w:color w:val="000000"/>
        </w:rPr>
        <w:t xml:space="preserve"> farklı kurumlarda görev yapan bilim insanlarının bir araya gelmesi, bilgi ve deneyim paylaşımı yapılması, çok disiplinli ve disiplinler arası çalışmalara zemin hazırlanması amacıyla düzenlenecek </w:t>
      </w:r>
      <w:r w:rsidR="00B838F6" w:rsidRPr="001C25E2">
        <w:rPr>
          <w:rFonts w:ascii="Arial" w:hAnsi="Arial" w:cs="Arial"/>
          <w:color w:val="000000"/>
        </w:rPr>
        <w:t xml:space="preserve">olan </w:t>
      </w:r>
      <w:r w:rsidR="008741E2" w:rsidRPr="001C25E2">
        <w:rPr>
          <w:rFonts w:ascii="Arial" w:hAnsi="Arial" w:cs="Arial"/>
          <w:color w:val="000000"/>
        </w:rPr>
        <w:t xml:space="preserve">kongre, </w:t>
      </w:r>
      <w:proofErr w:type="gramStart"/>
      <w:r w:rsidR="008741E2" w:rsidRPr="001C25E2">
        <w:rPr>
          <w:rFonts w:ascii="Arial" w:hAnsi="Arial" w:cs="Arial"/>
          <w:color w:val="000000"/>
        </w:rPr>
        <w:t>sempozyum</w:t>
      </w:r>
      <w:proofErr w:type="gramEnd"/>
      <w:r w:rsidR="008741E2" w:rsidRPr="001C25E2">
        <w:rPr>
          <w:rFonts w:ascii="Arial" w:hAnsi="Arial" w:cs="Arial"/>
          <w:color w:val="000000"/>
        </w:rPr>
        <w:t xml:space="preserve"> ve </w:t>
      </w:r>
      <w:proofErr w:type="spellStart"/>
      <w:r w:rsidR="00937E10" w:rsidRPr="001C25E2">
        <w:rPr>
          <w:rFonts w:ascii="Arial" w:hAnsi="Arial" w:cs="Arial"/>
          <w:color w:val="000000"/>
        </w:rPr>
        <w:t>ç</w:t>
      </w:r>
      <w:r w:rsidR="008741E2" w:rsidRPr="001C25E2">
        <w:rPr>
          <w:rFonts w:ascii="Arial" w:hAnsi="Arial" w:cs="Arial"/>
          <w:color w:val="000000"/>
        </w:rPr>
        <w:t>alıştay</w:t>
      </w:r>
      <w:proofErr w:type="spellEnd"/>
      <w:r w:rsidR="008741E2" w:rsidRPr="001C25E2">
        <w:rPr>
          <w:rFonts w:ascii="Arial" w:hAnsi="Arial" w:cs="Arial"/>
          <w:color w:val="000000"/>
        </w:rPr>
        <w:t xml:space="preserve"> türü</w:t>
      </w:r>
      <w:r w:rsidR="001A4DC6" w:rsidRPr="001C25E2">
        <w:rPr>
          <w:rFonts w:ascii="Arial" w:hAnsi="Arial" w:cs="Arial"/>
          <w:color w:val="000000"/>
        </w:rPr>
        <w:t xml:space="preserve"> u</w:t>
      </w:r>
      <w:r w:rsidRPr="001C25E2">
        <w:rPr>
          <w:rFonts w:ascii="Arial" w:hAnsi="Arial" w:cs="Arial"/>
        </w:rPr>
        <w:t xml:space="preserve">lusal veya uluslararası düzeydeki </w:t>
      </w:r>
      <w:r w:rsidR="00937E10" w:rsidRPr="00544B7A">
        <w:rPr>
          <w:rFonts w:ascii="Arial" w:hAnsi="Arial" w:cs="Arial"/>
        </w:rPr>
        <w:t xml:space="preserve">etki değeri yüksek </w:t>
      </w:r>
      <w:r w:rsidRPr="00544B7A">
        <w:rPr>
          <w:rFonts w:ascii="Arial" w:hAnsi="Arial" w:cs="Arial"/>
        </w:rPr>
        <w:t xml:space="preserve">bilimsel </w:t>
      </w:r>
      <w:r w:rsidR="00B838F6" w:rsidRPr="00544B7A">
        <w:rPr>
          <w:rFonts w:ascii="Arial" w:hAnsi="Arial" w:cs="Arial"/>
        </w:rPr>
        <w:t xml:space="preserve">etkinlikleri </w:t>
      </w:r>
      <w:r w:rsidRPr="00544B7A">
        <w:rPr>
          <w:rFonts w:ascii="Arial" w:hAnsi="Arial" w:cs="Arial"/>
        </w:rPr>
        <w:t>destekleme</w:t>
      </w:r>
      <w:r w:rsidRPr="001C25E2">
        <w:rPr>
          <w:rFonts w:ascii="Arial" w:hAnsi="Arial" w:cs="Arial"/>
        </w:rPr>
        <w:t xml:space="preserve"> projeleridir. </w:t>
      </w:r>
      <w:r w:rsidR="001A4DC6" w:rsidRPr="001C25E2">
        <w:rPr>
          <w:rFonts w:ascii="Arial" w:hAnsi="Arial" w:cs="Arial"/>
        </w:rPr>
        <w:t xml:space="preserve">Sadece kurum içi katılımcılarla düzenlenen, eğitim amaçlı olan veya kişisel nitelikteki etkinlikler destek </w:t>
      </w:r>
      <w:r w:rsidR="00193131" w:rsidRPr="001C25E2">
        <w:rPr>
          <w:rFonts w:ascii="Arial" w:hAnsi="Arial" w:cs="Arial"/>
        </w:rPr>
        <w:t xml:space="preserve">kapsamı dışındadır. </w:t>
      </w:r>
    </w:p>
    <w:p w:rsidR="008C2696" w:rsidRPr="001C25E2" w:rsidRDefault="008C2696" w:rsidP="00F8159C">
      <w:pPr>
        <w:jc w:val="both"/>
        <w:rPr>
          <w:rFonts w:ascii="Arial" w:hAnsi="Arial" w:cs="Arial"/>
        </w:rPr>
      </w:pPr>
    </w:p>
    <w:p w:rsidR="00C621C6" w:rsidRPr="001C25E2" w:rsidRDefault="00C621C6" w:rsidP="00F8159C">
      <w:pPr>
        <w:jc w:val="both"/>
        <w:rPr>
          <w:rFonts w:ascii="Arial" w:hAnsi="Arial" w:cs="Arial"/>
          <w:b/>
        </w:rPr>
      </w:pPr>
      <w:r w:rsidRPr="001C25E2">
        <w:rPr>
          <w:rFonts w:ascii="Arial" w:hAnsi="Arial" w:cs="Arial"/>
          <w:b/>
        </w:rPr>
        <w:lastRenderedPageBreak/>
        <w:t>Başvuru ve Destek Koşulları</w:t>
      </w:r>
    </w:p>
    <w:p w:rsidR="00C621C6" w:rsidRPr="001C25E2" w:rsidRDefault="00C621C6" w:rsidP="00F8159C">
      <w:pPr>
        <w:jc w:val="both"/>
        <w:rPr>
          <w:rFonts w:ascii="Arial" w:hAnsi="Arial" w:cs="Arial"/>
        </w:rPr>
      </w:pPr>
      <w:r w:rsidRPr="001C25E2">
        <w:rPr>
          <w:rFonts w:ascii="Arial" w:hAnsi="Arial" w:cs="Arial"/>
        </w:rPr>
        <w:t>a</w:t>
      </w:r>
      <w:r w:rsidR="009A42ED" w:rsidRPr="001C25E2">
        <w:rPr>
          <w:rFonts w:ascii="Arial" w:hAnsi="Arial" w:cs="Arial"/>
        </w:rPr>
        <w:t>)</w:t>
      </w:r>
      <w:r w:rsidRPr="001C25E2">
        <w:rPr>
          <w:rFonts w:ascii="Arial" w:hAnsi="Arial" w:cs="Arial"/>
        </w:rPr>
        <w:t xml:space="preserve"> </w:t>
      </w:r>
      <w:r w:rsidR="009A42ED" w:rsidRPr="001C25E2">
        <w:rPr>
          <w:rFonts w:ascii="Arial" w:hAnsi="Arial" w:cs="Arial"/>
        </w:rPr>
        <w:t>BAP desteği için p</w:t>
      </w:r>
      <w:r w:rsidRPr="001C25E2">
        <w:rPr>
          <w:rFonts w:ascii="Arial" w:hAnsi="Arial" w:cs="Arial"/>
        </w:rPr>
        <w:t>roje başvurusu, akademik birim yönetim kurulu</w:t>
      </w:r>
      <w:r w:rsidR="009A42ED" w:rsidRPr="001C25E2">
        <w:rPr>
          <w:rFonts w:ascii="Arial" w:hAnsi="Arial" w:cs="Arial"/>
        </w:rPr>
        <w:t xml:space="preserve">nun onayı ile </w:t>
      </w:r>
      <w:r w:rsidRPr="001C25E2">
        <w:rPr>
          <w:rFonts w:ascii="Arial" w:hAnsi="Arial" w:cs="Arial"/>
        </w:rPr>
        <w:t>görevlendirile</w:t>
      </w:r>
      <w:r w:rsidR="009A42ED" w:rsidRPr="001C25E2">
        <w:rPr>
          <w:rFonts w:ascii="Arial" w:hAnsi="Arial" w:cs="Arial"/>
        </w:rPr>
        <w:t xml:space="preserve">rek </w:t>
      </w:r>
      <w:r w:rsidRPr="001C25E2">
        <w:rPr>
          <w:rFonts w:ascii="Arial" w:hAnsi="Arial" w:cs="Arial"/>
        </w:rPr>
        <w:t xml:space="preserve">etkinliğin Düzenleme Kurulu’na başkanlık edecek olan, üniversitemiz tam zamanlı öğretim üyesi tarafından yapılır. </w:t>
      </w:r>
    </w:p>
    <w:p w:rsidR="00C621C6" w:rsidRPr="001C25E2" w:rsidRDefault="00C621C6" w:rsidP="00F8159C">
      <w:pPr>
        <w:jc w:val="both"/>
        <w:rPr>
          <w:rFonts w:ascii="Arial" w:hAnsi="Arial" w:cs="Arial"/>
        </w:rPr>
      </w:pPr>
      <w:r w:rsidRPr="001C25E2">
        <w:rPr>
          <w:rFonts w:ascii="Arial" w:hAnsi="Arial" w:cs="Arial"/>
        </w:rPr>
        <w:t>b</w:t>
      </w:r>
      <w:r w:rsidR="009A42ED" w:rsidRPr="001C25E2">
        <w:rPr>
          <w:rFonts w:ascii="Arial" w:hAnsi="Arial" w:cs="Arial"/>
        </w:rPr>
        <w:t>)</w:t>
      </w:r>
      <w:r w:rsidRPr="001C25E2">
        <w:rPr>
          <w:rFonts w:ascii="Arial" w:hAnsi="Arial" w:cs="Arial"/>
        </w:rPr>
        <w:t xml:space="preserve"> Bu kapsamdaki proje destek başvuruları toplantının gerçekleşme tarihinden en az </w:t>
      </w:r>
      <w:r w:rsidR="000D4B8E" w:rsidRPr="001C25E2">
        <w:rPr>
          <w:rFonts w:ascii="Arial" w:hAnsi="Arial" w:cs="Arial"/>
        </w:rPr>
        <w:t>3</w:t>
      </w:r>
      <w:r w:rsidRPr="001C25E2">
        <w:rPr>
          <w:rFonts w:ascii="Arial" w:hAnsi="Arial" w:cs="Arial"/>
        </w:rPr>
        <w:t xml:space="preserve">0 gün önce </w:t>
      </w:r>
      <w:proofErr w:type="spellStart"/>
      <w:r w:rsidR="009A42ED" w:rsidRPr="001C25E2">
        <w:rPr>
          <w:rFonts w:ascii="Arial" w:hAnsi="Arial" w:cs="Arial"/>
        </w:rPr>
        <w:t>BAPSİS’e</w:t>
      </w:r>
      <w:proofErr w:type="spellEnd"/>
      <w:r w:rsidR="009A42ED" w:rsidRPr="001C25E2">
        <w:rPr>
          <w:rFonts w:ascii="Arial" w:hAnsi="Arial" w:cs="Arial"/>
        </w:rPr>
        <w:t xml:space="preserve"> </w:t>
      </w:r>
      <w:proofErr w:type="gramStart"/>
      <w:r w:rsidR="009A42ED" w:rsidRPr="001C25E2">
        <w:rPr>
          <w:rFonts w:ascii="Arial" w:hAnsi="Arial" w:cs="Arial"/>
        </w:rPr>
        <w:t>online</w:t>
      </w:r>
      <w:proofErr w:type="gramEnd"/>
      <w:r w:rsidR="009A42ED" w:rsidRPr="001C25E2">
        <w:rPr>
          <w:rFonts w:ascii="Arial" w:hAnsi="Arial" w:cs="Arial"/>
        </w:rPr>
        <w:t xml:space="preserve"> olarak </w:t>
      </w:r>
      <w:r w:rsidRPr="001C25E2">
        <w:rPr>
          <w:rFonts w:ascii="Arial" w:hAnsi="Arial" w:cs="Arial"/>
        </w:rPr>
        <w:t xml:space="preserve">yapılır. </w:t>
      </w:r>
      <w:r w:rsidR="000D4B8E" w:rsidRPr="001C25E2">
        <w:rPr>
          <w:rFonts w:ascii="Arial" w:hAnsi="Arial" w:cs="Arial"/>
        </w:rPr>
        <w:t>Değerlendirme BAP Komisyonunca yapılır ve karara bağlanır.</w:t>
      </w:r>
    </w:p>
    <w:p w:rsidR="00F8159C" w:rsidRPr="001C25E2" w:rsidRDefault="001C25E2" w:rsidP="00F8159C">
      <w:pPr>
        <w:pStyle w:val="text-align-justify"/>
        <w:jc w:val="both"/>
        <w:rPr>
          <w:rFonts w:ascii="Arial" w:hAnsi="Arial" w:cs="Arial"/>
          <w:sz w:val="22"/>
          <w:szCs w:val="22"/>
        </w:rPr>
      </w:pPr>
      <w:r>
        <w:rPr>
          <w:rFonts w:ascii="Arial" w:hAnsi="Arial" w:cs="Arial"/>
          <w:sz w:val="22"/>
          <w:szCs w:val="22"/>
        </w:rPr>
        <w:t>c)</w:t>
      </w:r>
      <w:r w:rsidR="00F8159C" w:rsidRPr="001C25E2">
        <w:rPr>
          <w:rFonts w:ascii="Arial" w:hAnsi="Arial" w:cs="Arial"/>
          <w:sz w:val="22"/>
          <w:szCs w:val="22"/>
        </w:rPr>
        <w:t xml:space="preserve"> Etkinliğin en az 100 katılımcı</w:t>
      </w:r>
      <w:r>
        <w:rPr>
          <w:rFonts w:ascii="Arial" w:hAnsi="Arial" w:cs="Arial"/>
          <w:sz w:val="22"/>
          <w:szCs w:val="22"/>
        </w:rPr>
        <w:t xml:space="preserve"> (aktif sunu yapan ve dinleyiciler toplamı)</w:t>
      </w:r>
      <w:r w:rsidR="00F8159C" w:rsidRPr="001C25E2">
        <w:rPr>
          <w:rFonts w:ascii="Arial" w:hAnsi="Arial" w:cs="Arial"/>
          <w:sz w:val="22"/>
          <w:szCs w:val="22"/>
        </w:rPr>
        <w:t xml:space="preserve"> ile gerçekleştiril</w:t>
      </w:r>
      <w:r w:rsidR="00937E10" w:rsidRPr="001C25E2">
        <w:rPr>
          <w:rFonts w:ascii="Arial" w:hAnsi="Arial" w:cs="Arial"/>
          <w:sz w:val="22"/>
          <w:szCs w:val="22"/>
        </w:rPr>
        <w:t>mesi,</w:t>
      </w:r>
    </w:p>
    <w:p w:rsidR="00F8159C" w:rsidRPr="001C25E2" w:rsidRDefault="001C25E2" w:rsidP="00F8159C">
      <w:pPr>
        <w:pStyle w:val="text-align-justify"/>
        <w:jc w:val="both"/>
        <w:rPr>
          <w:rFonts w:ascii="Arial" w:hAnsi="Arial" w:cs="Arial"/>
          <w:sz w:val="22"/>
          <w:szCs w:val="22"/>
        </w:rPr>
      </w:pPr>
      <w:r>
        <w:rPr>
          <w:rFonts w:ascii="Arial" w:hAnsi="Arial" w:cs="Arial"/>
          <w:sz w:val="22"/>
          <w:szCs w:val="22"/>
        </w:rPr>
        <w:t>d)</w:t>
      </w:r>
      <w:r w:rsidR="00F8159C" w:rsidRPr="001C25E2">
        <w:rPr>
          <w:rFonts w:ascii="Arial" w:hAnsi="Arial" w:cs="Arial"/>
          <w:sz w:val="22"/>
          <w:szCs w:val="22"/>
        </w:rPr>
        <w:t xml:space="preserve"> Etkinli</w:t>
      </w:r>
      <w:r>
        <w:rPr>
          <w:rFonts w:ascii="Arial" w:hAnsi="Arial" w:cs="Arial"/>
          <w:sz w:val="22"/>
          <w:szCs w:val="22"/>
        </w:rPr>
        <w:t xml:space="preserve">kte sunulacak bildirilerin </w:t>
      </w:r>
      <w:r w:rsidR="00F8159C" w:rsidRPr="001C25E2">
        <w:rPr>
          <w:rFonts w:ascii="Arial" w:hAnsi="Arial" w:cs="Arial"/>
          <w:sz w:val="22"/>
          <w:szCs w:val="22"/>
        </w:rPr>
        <w:t>hakem</w:t>
      </w:r>
      <w:r>
        <w:rPr>
          <w:rFonts w:ascii="Arial" w:hAnsi="Arial" w:cs="Arial"/>
          <w:sz w:val="22"/>
          <w:szCs w:val="22"/>
        </w:rPr>
        <w:t xml:space="preserve"> onayından geçmesi,</w:t>
      </w:r>
    </w:p>
    <w:p w:rsidR="00F8159C" w:rsidRPr="001C25E2" w:rsidRDefault="001C25E2" w:rsidP="00F8159C">
      <w:pPr>
        <w:pStyle w:val="text-align-justify"/>
        <w:jc w:val="both"/>
        <w:rPr>
          <w:rFonts w:ascii="Arial" w:hAnsi="Arial" w:cs="Arial"/>
          <w:sz w:val="22"/>
          <w:szCs w:val="22"/>
        </w:rPr>
      </w:pPr>
      <w:r>
        <w:rPr>
          <w:rFonts w:ascii="Arial" w:hAnsi="Arial" w:cs="Arial"/>
          <w:sz w:val="22"/>
          <w:szCs w:val="22"/>
        </w:rPr>
        <w:t>e)</w:t>
      </w:r>
      <w:r w:rsidR="00F8159C" w:rsidRPr="001C25E2">
        <w:rPr>
          <w:rFonts w:ascii="Arial" w:hAnsi="Arial" w:cs="Arial"/>
          <w:sz w:val="22"/>
          <w:szCs w:val="22"/>
        </w:rPr>
        <w:t xml:space="preserve"> Düzenlenecek etkinliğe ilişkin bilgilerin yer aldığı, güncel bir internet sayfasının olması (İnternet sayfasında etkinliğin düzenleme kurulu ve bilim kurulu üyeleri ile etkinliğin konusu, amacı, kapsamı, düzenleneceği yer ve tarih açıkça belirtilmelidir</w:t>
      </w:r>
      <w:r w:rsidR="00544B7A">
        <w:rPr>
          <w:rFonts w:ascii="Arial" w:hAnsi="Arial" w:cs="Arial"/>
          <w:sz w:val="22"/>
          <w:szCs w:val="22"/>
        </w:rPr>
        <w:t>)</w:t>
      </w:r>
      <w:r>
        <w:rPr>
          <w:rFonts w:ascii="Arial" w:hAnsi="Arial" w:cs="Arial"/>
          <w:sz w:val="22"/>
          <w:szCs w:val="22"/>
        </w:rPr>
        <w:t>,</w:t>
      </w:r>
      <w:r w:rsidR="00F8159C" w:rsidRPr="001C25E2">
        <w:rPr>
          <w:rFonts w:ascii="Arial" w:hAnsi="Arial" w:cs="Arial"/>
          <w:sz w:val="22"/>
          <w:szCs w:val="22"/>
        </w:rPr>
        <w:t xml:space="preserve"> </w:t>
      </w:r>
    </w:p>
    <w:p w:rsidR="00F8159C" w:rsidRPr="001C25E2" w:rsidRDefault="001C25E2" w:rsidP="00F8159C">
      <w:pPr>
        <w:pStyle w:val="text-align-justify"/>
        <w:jc w:val="both"/>
        <w:rPr>
          <w:rFonts w:ascii="Arial" w:hAnsi="Arial" w:cs="Arial"/>
          <w:sz w:val="22"/>
          <w:szCs w:val="22"/>
        </w:rPr>
      </w:pPr>
      <w:r>
        <w:rPr>
          <w:rFonts w:ascii="Arial" w:hAnsi="Arial" w:cs="Arial"/>
          <w:sz w:val="22"/>
          <w:szCs w:val="22"/>
        </w:rPr>
        <w:t>f)</w:t>
      </w:r>
      <w:r w:rsidR="00F8159C" w:rsidRPr="001C25E2">
        <w:rPr>
          <w:rFonts w:ascii="Arial" w:hAnsi="Arial" w:cs="Arial"/>
          <w:sz w:val="22"/>
          <w:szCs w:val="22"/>
        </w:rPr>
        <w:t xml:space="preserve"> Etkinlik düzenleme kurulu üyelerinin en az 3 farklı üniversite</w:t>
      </w:r>
      <w:r w:rsidR="000D4B8E" w:rsidRPr="001C25E2">
        <w:rPr>
          <w:rFonts w:ascii="Arial" w:hAnsi="Arial" w:cs="Arial"/>
          <w:sz w:val="22"/>
          <w:szCs w:val="22"/>
        </w:rPr>
        <w:t xml:space="preserve"> veya </w:t>
      </w:r>
      <w:r w:rsidR="00F8159C" w:rsidRPr="001C25E2">
        <w:rPr>
          <w:rFonts w:ascii="Arial" w:hAnsi="Arial" w:cs="Arial"/>
          <w:sz w:val="22"/>
          <w:szCs w:val="22"/>
        </w:rPr>
        <w:t>araştırma kuruluşu mensubu bilim insanlarından oluşması</w:t>
      </w:r>
      <w:r>
        <w:rPr>
          <w:rFonts w:ascii="Arial" w:hAnsi="Arial" w:cs="Arial"/>
          <w:sz w:val="22"/>
          <w:szCs w:val="22"/>
        </w:rPr>
        <w:t>,</w:t>
      </w:r>
      <w:r w:rsidR="00F8159C" w:rsidRPr="001C25E2">
        <w:rPr>
          <w:rFonts w:ascii="Arial" w:hAnsi="Arial" w:cs="Arial"/>
          <w:sz w:val="22"/>
          <w:szCs w:val="22"/>
        </w:rPr>
        <w:t xml:space="preserve"> </w:t>
      </w:r>
    </w:p>
    <w:p w:rsidR="009A42ED" w:rsidRPr="001C25E2" w:rsidRDefault="001C25E2" w:rsidP="009A42ED">
      <w:pPr>
        <w:jc w:val="both"/>
        <w:rPr>
          <w:rFonts w:ascii="Arial" w:hAnsi="Arial" w:cs="Arial"/>
        </w:rPr>
      </w:pPr>
      <w:r>
        <w:rPr>
          <w:rFonts w:ascii="Arial" w:hAnsi="Arial" w:cs="Arial"/>
        </w:rPr>
        <w:t>g)</w:t>
      </w:r>
      <w:r w:rsidR="009A42ED" w:rsidRPr="001C25E2">
        <w:rPr>
          <w:rFonts w:ascii="Arial" w:hAnsi="Arial" w:cs="Arial"/>
        </w:rPr>
        <w:t xml:space="preserve"> Her Akademik birim, </w:t>
      </w:r>
      <w:r w:rsidR="00441524" w:rsidRPr="001C25E2">
        <w:rPr>
          <w:rFonts w:ascii="Arial" w:hAnsi="Arial" w:cs="Arial"/>
        </w:rPr>
        <w:t xml:space="preserve">bu kapsamdaki projelere </w:t>
      </w:r>
      <w:r w:rsidR="009A42ED" w:rsidRPr="001C25E2">
        <w:rPr>
          <w:rFonts w:ascii="Arial" w:hAnsi="Arial" w:cs="Arial"/>
        </w:rPr>
        <w:t>yılda bir defa başvurabilir</w:t>
      </w:r>
      <w:r>
        <w:rPr>
          <w:rFonts w:ascii="Arial" w:hAnsi="Arial" w:cs="Arial"/>
        </w:rPr>
        <w:t>,</w:t>
      </w:r>
      <w:r w:rsidR="009A42ED" w:rsidRPr="001C25E2">
        <w:rPr>
          <w:rFonts w:ascii="Arial" w:hAnsi="Arial" w:cs="Arial"/>
        </w:rPr>
        <w:t xml:space="preserve"> </w:t>
      </w:r>
    </w:p>
    <w:p w:rsidR="00F8159C" w:rsidRDefault="001C25E2" w:rsidP="00F8159C">
      <w:pPr>
        <w:pStyle w:val="text-align-justify"/>
        <w:jc w:val="both"/>
        <w:rPr>
          <w:rFonts w:ascii="Arial" w:hAnsi="Arial" w:cs="Arial"/>
          <w:sz w:val="22"/>
          <w:szCs w:val="22"/>
        </w:rPr>
      </w:pPr>
      <w:r>
        <w:rPr>
          <w:rFonts w:ascii="Arial" w:hAnsi="Arial" w:cs="Arial"/>
          <w:sz w:val="22"/>
          <w:szCs w:val="22"/>
        </w:rPr>
        <w:t>h)</w:t>
      </w:r>
      <w:r w:rsidR="00F8159C" w:rsidRPr="001C25E2">
        <w:rPr>
          <w:rFonts w:ascii="Arial" w:hAnsi="Arial" w:cs="Arial"/>
          <w:sz w:val="22"/>
          <w:szCs w:val="22"/>
        </w:rPr>
        <w:t xml:space="preserve"> Aynı içerikteki etkinlik için </w:t>
      </w:r>
      <w:r w:rsidR="00937E10" w:rsidRPr="001C25E2">
        <w:rPr>
          <w:rFonts w:ascii="Arial" w:hAnsi="Arial" w:cs="Arial"/>
          <w:sz w:val="22"/>
          <w:szCs w:val="22"/>
        </w:rPr>
        <w:t xml:space="preserve">(farklı birimler başvursa bile) </w:t>
      </w:r>
      <w:r w:rsidR="00F8159C" w:rsidRPr="001C25E2">
        <w:rPr>
          <w:rFonts w:ascii="Arial" w:hAnsi="Arial" w:cs="Arial"/>
          <w:sz w:val="22"/>
          <w:szCs w:val="22"/>
        </w:rPr>
        <w:t xml:space="preserve">son </w:t>
      </w:r>
      <w:r w:rsidR="000D4B8E" w:rsidRPr="001C25E2">
        <w:rPr>
          <w:rFonts w:ascii="Arial" w:hAnsi="Arial" w:cs="Arial"/>
          <w:sz w:val="22"/>
          <w:szCs w:val="22"/>
        </w:rPr>
        <w:t>bir</w:t>
      </w:r>
      <w:r w:rsidR="00F8159C" w:rsidRPr="001C25E2">
        <w:rPr>
          <w:rFonts w:ascii="Arial" w:hAnsi="Arial" w:cs="Arial"/>
          <w:sz w:val="22"/>
          <w:szCs w:val="22"/>
        </w:rPr>
        <w:t xml:space="preserve"> yıl içinde birden fazla destek verilmez.</w:t>
      </w:r>
    </w:p>
    <w:p w:rsidR="001C25E2" w:rsidRPr="001C25E2" w:rsidRDefault="001C25E2" w:rsidP="001C25E2">
      <w:pPr>
        <w:jc w:val="both"/>
        <w:rPr>
          <w:rFonts w:ascii="Arial" w:hAnsi="Arial" w:cs="Arial"/>
          <w:b/>
        </w:rPr>
      </w:pPr>
      <w:r w:rsidRPr="001C25E2">
        <w:rPr>
          <w:rFonts w:ascii="Arial" w:hAnsi="Arial" w:cs="Arial"/>
          <w:b/>
        </w:rPr>
        <w:t>Proje Bütçesi ve Kapsamı</w:t>
      </w:r>
    </w:p>
    <w:p w:rsidR="001C25E2" w:rsidRPr="001C25E2" w:rsidRDefault="001C25E2" w:rsidP="001C25E2">
      <w:pPr>
        <w:jc w:val="both"/>
        <w:rPr>
          <w:rFonts w:ascii="Arial" w:hAnsi="Arial" w:cs="Arial"/>
        </w:rPr>
      </w:pPr>
      <w:r w:rsidRPr="001C25E2">
        <w:rPr>
          <w:rFonts w:ascii="Arial" w:hAnsi="Arial" w:cs="Arial"/>
        </w:rPr>
        <w:t xml:space="preserve">a) Proje destek miktarı ulusal etkinlikler için en fazla 70.000 TL, uluslararası etkinlikler için ise 100.000 TL’dir. Destek miktarına BAP Komisyonu karar verir. Bilimsel toplantı destek miktarı belirlenirken, toplantının ulusal veya uluslararası nitelikte olması, toplantıya katılacak araştırmacı sayısı, toplantıda sunulan bildiri sayısı, çağrılı konuşmacı sayısı, toplantılara farklı ülkelerden katılan araştırmacı sayısı, toplantının kaçıncısının yapıldığı, toplantıya destek veren kuruluşlar ve destek miktarları dikkate alınır. Başvuruya bilimsel etkinlik programı eklenir.  </w:t>
      </w:r>
    </w:p>
    <w:p w:rsidR="001C25E2" w:rsidRPr="001C25E2" w:rsidRDefault="001C25E2" w:rsidP="001C25E2">
      <w:pPr>
        <w:jc w:val="both"/>
        <w:rPr>
          <w:rFonts w:ascii="Arial" w:hAnsi="Arial" w:cs="Arial"/>
        </w:rPr>
      </w:pPr>
      <w:r w:rsidRPr="001C25E2">
        <w:rPr>
          <w:rFonts w:ascii="Arial" w:hAnsi="Arial" w:cs="Arial"/>
        </w:rPr>
        <w:t>b) Proje kapsamında, düzenlenen bilimsel toplantının, yurtiçi/yurtdışı davetli konuşmacılarının yol giderleri, organizasyon için bildiri-özet kitabı, afiş, duyuru, broşür, etkinlik programı, yaka kartı, katılım belgesi, fotokopi ve teknik araç gereç</w:t>
      </w:r>
      <w:r w:rsidR="00DD378F">
        <w:rPr>
          <w:rFonts w:ascii="Arial" w:hAnsi="Arial" w:cs="Arial"/>
        </w:rPr>
        <w:t xml:space="preserve"> </w:t>
      </w:r>
      <w:r w:rsidRPr="001C25E2">
        <w:rPr>
          <w:rFonts w:ascii="Arial" w:hAnsi="Arial" w:cs="Arial"/>
        </w:rPr>
        <w:t xml:space="preserve">kiralama vb. giderlere BAP tarafından </w:t>
      </w:r>
      <w:r w:rsidR="00D02754">
        <w:rPr>
          <w:rFonts w:ascii="Arial" w:hAnsi="Arial" w:cs="Arial"/>
        </w:rPr>
        <w:t xml:space="preserve">mevzuat kapsamında </w:t>
      </w:r>
      <w:r w:rsidRPr="001C25E2">
        <w:rPr>
          <w:rFonts w:ascii="Arial" w:hAnsi="Arial" w:cs="Arial"/>
        </w:rPr>
        <w:t xml:space="preserve">destek sağlanır. Harcamalar projenin sözleşme onayı ve sonuç raporunun kabulü arasında geçen zaman diliminde mevzuata uygun bir şekilde yapılır. </w:t>
      </w:r>
    </w:p>
    <w:p w:rsidR="001C25E2" w:rsidRPr="001C25E2" w:rsidRDefault="001C25E2" w:rsidP="001C25E2">
      <w:pPr>
        <w:jc w:val="both"/>
        <w:rPr>
          <w:rFonts w:ascii="Arial" w:hAnsi="Arial" w:cs="Arial"/>
          <w:b/>
        </w:rPr>
      </w:pPr>
      <w:r w:rsidRPr="001C25E2">
        <w:rPr>
          <w:rFonts w:ascii="Arial" w:hAnsi="Arial" w:cs="Arial"/>
          <w:b/>
        </w:rPr>
        <w:t>Projenin Sonlandırılması</w:t>
      </w:r>
    </w:p>
    <w:p w:rsidR="001C25E2" w:rsidRDefault="001C25E2" w:rsidP="001C25E2">
      <w:pPr>
        <w:jc w:val="both"/>
        <w:rPr>
          <w:rFonts w:ascii="Arial" w:hAnsi="Arial" w:cs="Arial"/>
        </w:rPr>
      </w:pPr>
      <w:r w:rsidRPr="001C25E2">
        <w:rPr>
          <w:rFonts w:ascii="Arial" w:hAnsi="Arial" w:cs="Arial"/>
        </w:rPr>
        <w:t xml:space="preserve">Bu kapsamda desteklenen projeler, bilimsel etkinlik bitiş tarihinden itibaren en geç üç ay içerisinde bir </w:t>
      </w:r>
      <w:proofErr w:type="gramStart"/>
      <w:r w:rsidRPr="001C25E2">
        <w:rPr>
          <w:rFonts w:ascii="Arial" w:hAnsi="Arial" w:cs="Arial"/>
        </w:rPr>
        <w:t>sempozyum</w:t>
      </w:r>
      <w:proofErr w:type="gramEnd"/>
      <w:r w:rsidRPr="001C25E2">
        <w:rPr>
          <w:rFonts w:ascii="Arial" w:hAnsi="Arial" w:cs="Arial"/>
        </w:rPr>
        <w:t xml:space="preserve">-kongre kitapçığı veya sonuç raporunu BAP Komisyonunun onayı ile </w:t>
      </w:r>
      <w:r>
        <w:rPr>
          <w:rFonts w:ascii="Arial" w:hAnsi="Arial" w:cs="Arial"/>
        </w:rPr>
        <w:t xml:space="preserve">usulüne uygun bir şekilde </w:t>
      </w:r>
      <w:r w:rsidRPr="001C25E2">
        <w:rPr>
          <w:rFonts w:ascii="Arial" w:hAnsi="Arial" w:cs="Arial"/>
        </w:rPr>
        <w:t xml:space="preserve">sonlandırılır. Bu kapsamda alınan demirbaş malzemeler varsa </w:t>
      </w:r>
      <w:proofErr w:type="spellStart"/>
      <w:r w:rsidRPr="001C25E2">
        <w:rPr>
          <w:rFonts w:ascii="Arial" w:hAnsi="Arial" w:cs="Arial"/>
        </w:rPr>
        <w:t>BAP’a</w:t>
      </w:r>
      <w:proofErr w:type="spellEnd"/>
      <w:r w:rsidRPr="001C25E2">
        <w:rPr>
          <w:rFonts w:ascii="Arial" w:hAnsi="Arial" w:cs="Arial"/>
        </w:rPr>
        <w:t xml:space="preserve"> sağlam bir şekilde teslim edilir. </w:t>
      </w:r>
    </w:p>
    <w:p w:rsidR="00F6226C" w:rsidRDefault="001C25E2" w:rsidP="008C2696">
      <w:pPr>
        <w:spacing w:after="0" w:line="240" w:lineRule="auto"/>
        <w:jc w:val="both"/>
        <w:rPr>
          <w:rFonts w:ascii="Arial" w:hAnsi="Arial" w:cs="Arial"/>
          <w:b/>
        </w:rPr>
      </w:pPr>
      <w:r w:rsidRPr="001C25E2">
        <w:rPr>
          <w:rFonts w:ascii="Arial" w:hAnsi="Arial" w:cs="Arial"/>
        </w:rPr>
        <w:lastRenderedPageBreak/>
        <w:t xml:space="preserve">Üniversitemiz adına düzenlenen, </w:t>
      </w:r>
      <w:proofErr w:type="gramStart"/>
      <w:r w:rsidRPr="001C25E2">
        <w:rPr>
          <w:rFonts w:ascii="Arial" w:hAnsi="Arial" w:cs="Arial"/>
        </w:rPr>
        <w:t>sempozyum</w:t>
      </w:r>
      <w:proofErr w:type="gramEnd"/>
      <w:r w:rsidRPr="001C25E2">
        <w:rPr>
          <w:rFonts w:ascii="Arial" w:hAnsi="Arial" w:cs="Arial"/>
        </w:rPr>
        <w:t xml:space="preserve"> veya kongre konularından oluşan bildiriler, konuşmalar, öneriler vb. konuları içeren, üniversitemiz BAP birimi desteğinin de belirtildiği </w:t>
      </w:r>
      <w:r w:rsidR="0012082F">
        <w:rPr>
          <w:rFonts w:ascii="Arial" w:hAnsi="Arial" w:cs="Arial"/>
        </w:rPr>
        <w:t xml:space="preserve">bir eserin </w:t>
      </w:r>
      <w:r w:rsidRPr="001C25E2">
        <w:rPr>
          <w:rFonts w:ascii="Arial" w:hAnsi="Arial" w:cs="Arial"/>
        </w:rPr>
        <w:t>ISBN numarası almış bir kita</w:t>
      </w:r>
      <w:r w:rsidR="0012082F">
        <w:rPr>
          <w:rFonts w:ascii="Arial" w:hAnsi="Arial" w:cs="Arial"/>
        </w:rPr>
        <w:t xml:space="preserve">p formatında </w:t>
      </w:r>
      <w:r w:rsidRPr="001C25E2">
        <w:rPr>
          <w:rFonts w:ascii="Arial" w:hAnsi="Arial" w:cs="Arial"/>
        </w:rPr>
        <w:t>basılması halinde, ek 30.000 TL</w:t>
      </w:r>
      <w:r w:rsidR="00923AD3">
        <w:rPr>
          <w:rFonts w:ascii="Arial" w:hAnsi="Arial" w:cs="Arial"/>
        </w:rPr>
        <w:t>’ye kadar</w:t>
      </w:r>
      <w:r w:rsidRPr="001C25E2">
        <w:rPr>
          <w:rFonts w:ascii="Arial" w:hAnsi="Arial" w:cs="Arial"/>
        </w:rPr>
        <w:t xml:space="preserve"> desteklenmesi sağlanır.    </w:t>
      </w:r>
    </w:p>
    <w:p w:rsidR="00F6226C" w:rsidRDefault="00F6226C" w:rsidP="00F8159C">
      <w:pPr>
        <w:jc w:val="both"/>
        <w:rPr>
          <w:rFonts w:ascii="Arial" w:hAnsi="Arial" w:cs="Arial"/>
          <w:b/>
        </w:rPr>
      </w:pPr>
    </w:p>
    <w:p w:rsidR="008C2696" w:rsidRPr="00F835E5" w:rsidRDefault="008C2696" w:rsidP="008C2696">
      <w:pPr>
        <w:pStyle w:val="NormalWeb"/>
        <w:spacing w:before="0" w:beforeAutospacing="0" w:after="120" w:afterAutospacing="0" w:line="276" w:lineRule="auto"/>
        <w:jc w:val="both"/>
        <w:rPr>
          <w:rFonts w:ascii="Arial" w:hAnsi="Arial" w:cs="Arial"/>
          <w:b/>
          <w:bCs/>
          <w:sz w:val="22"/>
          <w:szCs w:val="22"/>
        </w:rPr>
      </w:pPr>
      <w:r w:rsidRPr="00F835E5">
        <w:rPr>
          <w:rFonts w:ascii="Arial" w:hAnsi="Arial" w:cs="Arial"/>
          <w:b/>
          <w:bCs/>
          <w:sz w:val="22"/>
          <w:szCs w:val="22"/>
        </w:rPr>
        <w:t xml:space="preserve">Tamamlayıcı Destek Araştırma Projeleri </w:t>
      </w:r>
      <w:r>
        <w:rPr>
          <w:rFonts w:ascii="Arial" w:hAnsi="Arial" w:cs="Arial"/>
          <w:b/>
          <w:bCs/>
          <w:sz w:val="22"/>
          <w:szCs w:val="22"/>
        </w:rPr>
        <w:t>(TAMDEP)</w:t>
      </w:r>
    </w:p>
    <w:p w:rsidR="008C2696" w:rsidRPr="00F835E5" w:rsidRDefault="008C2696" w:rsidP="008C2696">
      <w:pPr>
        <w:pStyle w:val="NormalWeb"/>
        <w:spacing w:before="0" w:beforeAutospacing="0" w:after="120" w:afterAutospacing="0" w:line="276" w:lineRule="auto"/>
        <w:jc w:val="both"/>
        <w:rPr>
          <w:rFonts w:ascii="Arial" w:hAnsi="Arial" w:cs="Arial"/>
          <w:b/>
          <w:bCs/>
          <w:color w:val="996633"/>
          <w:sz w:val="22"/>
          <w:szCs w:val="22"/>
        </w:rPr>
      </w:pPr>
      <w:r w:rsidRPr="00F835E5">
        <w:rPr>
          <w:rFonts w:ascii="Arial" w:hAnsi="Arial" w:cs="Arial"/>
          <w:b/>
          <w:bCs/>
          <w:sz w:val="22"/>
          <w:szCs w:val="22"/>
        </w:rPr>
        <w:t>Tanım</w:t>
      </w:r>
      <w:r>
        <w:rPr>
          <w:rFonts w:ascii="Arial" w:hAnsi="Arial" w:cs="Arial"/>
          <w:b/>
          <w:bCs/>
          <w:sz w:val="22"/>
          <w:szCs w:val="22"/>
        </w:rPr>
        <w:t xml:space="preserve"> ve Kapsam</w:t>
      </w:r>
      <w:r w:rsidRPr="00F835E5">
        <w:rPr>
          <w:rFonts w:ascii="Arial" w:hAnsi="Arial" w:cs="Arial"/>
          <w:b/>
          <w:bCs/>
          <w:color w:val="002060"/>
          <w:sz w:val="22"/>
          <w:szCs w:val="22"/>
        </w:rPr>
        <w:t>:</w:t>
      </w:r>
      <w:r w:rsidRPr="00F835E5">
        <w:rPr>
          <w:rFonts w:ascii="Arial" w:hAnsi="Arial" w:cs="Arial"/>
          <w:sz w:val="22"/>
          <w:szCs w:val="22"/>
        </w:rPr>
        <w:t xml:space="preserve"> Yozgat Bozok Üniversitesi mensubu araştırmacıların</w:t>
      </w:r>
      <w:r>
        <w:rPr>
          <w:rFonts w:ascii="Arial" w:hAnsi="Arial" w:cs="Arial"/>
          <w:sz w:val="22"/>
          <w:szCs w:val="22"/>
        </w:rPr>
        <w:t>,</w:t>
      </w:r>
      <w:r w:rsidRPr="00F835E5">
        <w:rPr>
          <w:rFonts w:ascii="Arial" w:hAnsi="Arial" w:cs="Arial"/>
          <w:sz w:val="22"/>
          <w:szCs w:val="22"/>
        </w:rPr>
        <w:t xml:space="preserve"> Ulusal veya uluslararası </w:t>
      </w:r>
      <w:r>
        <w:rPr>
          <w:rFonts w:ascii="Arial" w:hAnsi="Arial" w:cs="Arial"/>
          <w:sz w:val="22"/>
          <w:szCs w:val="22"/>
        </w:rPr>
        <w:t xml:space="preserve">dış destek alarak </w:t>
      </w:r>
      <w:r w:rsidRPr="00F835E5">
        <w:rPr>
          <w:rFonts w:ascii="Arial" w:hAnsi="Arial" w:cs="Arial"/>
          <w:sz w:val="22"/>
          <w:szCs w:val="22"/>
        </w:rPr>
        <w:t>desteklen</w:t>
      </w:r>
      <w:r>
        <w:rPr>
          <w:rFonts w:ascii="Arial" w:hAnsi="Arial" w:cs="Arial"/>
          <w:sz w:val="22"/>
          <w:szCs w:val="22"/>
        </w:rPr>
        <w:t xml:space="preserve">miş olan </w:t>
      </w:r>
      <w:r w:rsidRPr="00F835E5">
        <w:rPr>
          <w:rFonts w:ascii="Arial" w:hAnsi="Arial" w:cs="Arial"/>
          <w:sz w:val="22"/>
          <w:szCs w:val="22"/>
        </w:rPr>
        <w:t>bilimsel araştırma projelerinde</w:t>
      </w:r>
      <w:r>
        <w:rPr>
          <w:rFonts w:ascii="Arial" w:hAnsi="Arial" w:cs="Arial"/>
          <w:sz w:val="22"/>
          <w:szCs w:val="22"/>
        </w:rPr>
        <w:t xml:space="preserve"> (TÜBİTAK, AB, KOP, ORAN vb.)</w:t>
      </w:r>
      <w:r w:rsidRPr="00F835E5">
        <w:rPr>
          <w:rFonts w:ascii="Arial" w:hAnsi="Arial" w:cs="Arial"/>
          <w:sz w:val="22"/>
          <w:szCs w:val="22"/>
        </w:rPr>
        <w:t xml:space="preserve"> varsa eksik kalan ihtiyaçlar</w:t>
      </w:r>
      <w:r>
        <w:rPr>
          <w:rFonts w:ascii="Arial" w:hAnsi="Arial" w:cs="Arial"/>
          <w:sz w:val="22"/>
          <w:szCs w:val="22"/>
        </w:rPr>
        <w:t>ı</w:t>
      </w:r>
      <w:r w:rsidRPr="00F835E5">
        <w:rPr>
          <w:rFonts w:ascii="Arial" w:hAnsi="Arial" w:cs="Arial"/>
          <w:sz w:val="22"/>
          <w:szCs w:val="22"/>
        </w:rPr>
        <w:t xml:space="preserve"> için kullanılmak üzere, proje bütçesinin yüzde otuzunu aşmaması kaydıyla </w:t>
      </w:r>
      <w:r>
        <w:rPr>
          <w:rFonts w:ascii="Arial" w:hAnsi="Arial" w:cs="Arial"/>
          <w:sz w:val="22"/>
          <w:szCs w:val="22"/>
        </w:rPr>
        <w:t>ek</w:t>
      </w:r>
      <w:r w:rsidRPr="00F835E5">
        <w:rPr>
          <w:rFonts w:ascii="Arial" w:hAnsi="Arial" w:cs="Arial"/>
          <w:sz w:val="22"/>
          <w:szCs w:val="22"/>
        </w:rPr>
        <w:t xml:space="preserve"> destek sağlanan projelerdir.</w:t>
      </w:r>
    </w:p>
    <w:p w:rsidR="008C2696" w:rsidRPr="00F835E5" w:rsidRDefault="008C2696" w:rsidP="008C2696">
      <w:pPr>
        <w:autoSpaceDE w:val="0"/>
        <w:autoSpaceDN w:val="0"/>
        <w:adjustRightInd w:val="0"/>
        <w:spacing w:after="0"/>
        <w:jc w:val="both"/>
        <w:rPr>
          <w:rFonts w:ascii="Arial" w:hAnsi="Arial" w:cs="Arial"/>
        </w:rPr>
      </w:pPr>
      <w:r w:rsidRPr="00F835E5">
        <w:rPr>
          <w:rFonts w:ascii="Arial" w:hAnsi="Arial" w:cs="Arial"/>
          <w:b/>
          <w:bCs/>
        </w:rPr>
        <w:t>Başvuru Süreci</w:t>
      </w:r>
      <w:r w:rsidRPr="00F835E5">
        <w:rPr>
          <w:rFonts w:ascii="Arial" w:hAnsi="Arial" w:cs="Arial"/>
          <w:b/>
          <w:bCs/>
          <w:color w:val="002060"/>
        </w:rPr>
        <w:t xml:space="preserve">: </w:t>
      </w:r>
      <w:r w:rsidRPr="00F835E5">
        <w:rPr>
          <w:rFonts w:ascii="Arial" w:eastAsia="Times New Roman" w:hAnsi="Arial" w:cs="Arial"/>
        </w:rPr>
        <w:t xml:space="preserve">Bu projeler için sadece </w:t>
      </w:r>
      <w:r w:rsidRPr="00F835E5">
        <w:rPr>
          <w:rFonts w:ascii="Arial" w:hAnsi="Arial" w:cs="Arial"/>
        </w:rPr>
        <w:t xml:space="preserve">Ulusal veya uluslararası kurum ve kuruluşlar tarafından desteklenen bilimsel araştırma projesinde </w:t>
      </w:r>
      <w:r w:rsidRPr="00F835E5">
        <w:rPr>
          <w:rFonts w:ascii="Arial" w:eastAsia="Times New Roman" w:hAnsi="Arial" w:cs="Arial"/>
        </w:rPr>
        <w:t xml:space="preserve">yürütücü olan Üniversitemiz bünyesindeki öğretim üyeleri ya da doktoralı öğretim elemanları </w:t>
      </w:r>
      <w:r>
        <w:rPr>
          <w:rFonts w:ascii="Arial" w:eastAsia="Times New Roman" w:hAnsi="Arial" w:cs="Arial"/>
        </w:rPr>
        <w:t xml:space="preserve">başvurabilir. </w:t>
      </w:r>
      <w:r w:rsidRPr="00F835E5">
        <w:rPr>
          <w:rFonts w:ascii="Arial" w:hAnsi="Arial" w:cs="Arial"/>
        </w:rPr>
        <w:t xml:space="preserve">Ulusal veya uluslararası kurum ve kuruluşlar tarafından desteklenen bilimsel araştırma projesi bütçesinin yüzde 30 (otuz)’unu aşmayacak limit üzerinden bir defaya mahsus desteklenir. Proje başvurusunda, proje başvuru formu, teknik şartname ve proforma belgelerine ilave olarak Ulusal veya uluslararası kurum ve kuruluşlar tarafından projenin desteklendiğine ilişkin, İmzalı ve onaylı, destek miktarının açık olarak belirtildiği </w:t>
      </w:r>
      <w:r w:rsidRPr="00306943">
        <w:rPr>
          <w:rFonts w:ascii="Arial" w:hAnsi="Arial" w:cs="Arial"/>
        </w:rPr>
        <w:t>Proje Sözleşmesinin/Protokolünün PDF</w:t>
      </w:r>
      <w:r w:rsidRPr="00F835E5">
        <w:rPr>
          <w:rFonts w:ascii="Arial" w:hAnsi="Arial" w:cs="Arial"/>
        </w:rPr>
        <w:t xml:space="preserve"> olarak </w:t>
      </w:r>
      <w:proofErr w:type="spellStart"/>
      <w:r w:rsidRPr="00F835E5">
        <w:rPr>
          <w:rFonts w:ascii="Arial" w:hAnsi="Arial" w:cs="Arial"/>
        </w:rPr>
        <w:t>BAPSİS’e</w:t>
      </w:r>
      <w:proofErr w:type="spellEnd"/>
      <w:r w:rsidRPr="00F835E5">
        <w:rPr>
          <w:rFonts w:ascii="Arial" w:hAnsi="Arial" w:cs="Arial"/>
        </w:rPr>
        <w:t xml:space="preserve"> yüklenmesi gerekmektedir.</w:t>
      </w:r>
    </w:p>
    <w:p w:rsidR="008C2696" w:rsidRPr="00F835E5" w:rsidRDefault="008C2696" w:rsidP="008C2696">
      <w:pPr>
        <w:autoSpaceDE w:val="0"/>
        <w:autoSpaceDN w:val="0"/>
        <w:adjustRightInd w:val="0"/>
        <w:spacing w:after="0"/>
        <w:jc w:val="both"/>
        <w:rPr>
          <w:rFonts w:ascii="Arial" w:hAnsi="Arial" w:cs="Arial"/>
        </w:rPr>
      </w:pPr>
    </w:p>
    <w:p w:rsidR="008C2696" w:rsidRPr="00F835E5" w:rsidRDefault="008C2696" w:rsidP="008C2696">
      <w:pPr>
        <w:spacing w:after="0"/>
        <w:ind w:right="27"/>
        <w:jc w:val="both"/>
        <w:rPr>
          <w:rFonts w:ascii="Arial" w:hAnsi="Arial" w:cs="Arial"/>
          <w:color w:val="000000" w:themeColor="text1"/>
        </w:rPr>
      </w:pPr>
      <w:r w:rsidRPr="00F835E5">
        <w:rPr>
          <w:rFonts w:ascii="Arial" w:hAnsi="Arial" w:cs="Arial"/>
          <w:b/>
          <w:bCs/>
        </w:rPr>
        <w:t xml:space="preserve">Değerlendirme ve Yürütme Süreci: </w:t>
      </w:r>
      <w:r w:rsidRPr="00F835E5">
        <w:rPr>
          <w:rFonts w:ascii="Arial" w:hAnsi="Arial" w:cs="Arial"/>
          <w:color w:val="000000" w:themeColor="text1"/>
          <w:shd w:val="clear" w:color="auto" w:fill="FFFFFF"/>
        </w:rPr>
        <w:t xml:space="preserve">BAP Komisyonunca </w:t>
      </w:r>
      <w:r>
        <w:rPr>
          <w:rFonts w:ascii="Arial" w:hAnsi="Arial" w:cs="Arial"/>
          <w:color w:val="000000" w:themeColor="text1"/>
          <w:shd w:val="clear" w:color="auto" w:fill="FFFFFF"/>
        </w:rPr>
        <w:t>proje</w:t>
      </w:r>
      <w:r w:rsidRPr="00F835E5">
        <w:rPr>
          <w:rFonts w:ascii="Arial" w:hAnsi="Arial" w:cs="Arial"/>
          <w:color w:val="000000" w:themeColor="text1"/>
          <w:shd w:val="clear" w:color="auto" w:fill="FFFFFF"/>
        </w:rPr>
        <w:t>nin ön değerlendirmesi yapıldıktan sonra desteklenmeye uygun görülmesi halinde Rektörlük Makamına desteklenmesi hususu önerilecektir. Rektörlük Makamının Olur’una istinaden projeye destek verilecektir. </w:t>
      </w:r>
      <w:r w:rsidRPr="00F835E5">
        <w:rPr>
          <w:rFonts w:ascii="Arial" w:hAnsi="Arial" w:cs="Arial"/>
          <w:color w:val="000000" w:themeColor="text1"/>
        </w:rPr>
        <w:t xml:space="preserve">Değerlendirmeye alınan proje önerileri hakeme gönderilmeyecek, BAP Komisyonunca değerlendirilecektir.  </w:t>
      </w:r>
      <w:r w:rsidRPr="00F835E5">
        <w:rPr>
          <w:rFonts w:ascii="Arial" w:hAnsi="Arial" w:cs="Arial"/>
        </w:rPr>
        <w:t>Bu proje türün</w:t>
      </w:r>
      <w:r>
        <w:rPr>
          <w:rFonts w:ascii="Arial" w:hAnsi="Arial" w:cs="Arial"/>
        </w:rPr>
        <w:t xml:space="preserve">ün süresi, dış destek alan esas projenin yürürlükte olduğu süre kadar olup, esas projenin süresi tamamlandığında bu proje de tamamlanmış olmalıdır.   </w:t>
      </w:r>
      <w:r w:rsidRPr="00F835E5">
        <w:rPr>
          <w:rFonts w:ascii="Arial" w:hAnsi="Arial" w:cs="Arial"/>
          <w:color w:val="000000" w:themeColor="text1"/>
        </w:rPr>
        <w:t xml:space="preserve"> </w:t>
      </w:r>
    </w:p>
    <w:p w:rsidR="008C2696" w:rsidRPr="00F835E5" w:rsidRDefault="008C2696" w:rsidP="008C2696">
      <w:pPr>
        <w:autoSpaceDE w:val="0"/>
        <w:autoSpaceDN w:val="0"/>
        <w:adjustRightInd w:val="0"/>
        <w:spacing w:after="0"/>
        <w:jc w:val="both"/>
        <w:rPr>
          <w:rFonts w:ascii="Arial" w:hAnsi="Arial" w:cs="Arial"/>
        </w:rPr>
      </w:pPr>
    </w:p>
    <w:p w:rsidR="008C2696" w:rsidRDefault="008C2696" w:rsidP="008C2696">
      <w:pPr>
        <w:pStyle w:val="NormalWeb"/>
        <w:spacing w:before="0" w:beforeAutospacing="0" w:after="120" w:afterAutospacing="0" w:line="276" w:lineRule="auto"/>
        <w:jc w:val="both"/>
        <w:rPr>
          <w:rFonts w:ascii="Arial" w:hAnsi="Arial" w:cs="Arial"/>
          <w:sz w:val="22"/>
          <w:szCs w:val="22"/>
        </w:rPr>
      </w:pPr>
      <w:r w:rsidRPr="00F835E5">
        <w:rPr>
          <w:rFonts w:ascii="Arial" w:hAnsi="Arial" w:cs="Arial"/>
          <w:b/>
          <w:bCs/>
          <w:sz w:val="22"/>
          <w:szCs w:val="22"/>
        </w:rPr>
        <w:t xml:space="preserve">Sonuçlandırma süreci: </w:t>
      </w:r>
      <w:r w:rsidRPr="00F835E5">
        <w:rPr>
          <w:rFonts w:ascii="Arial" w:hAnsi="Arial" w:cs="Arial"/>
          <w:bCs/>
          <w:sz w:val="22"/>
          <w:szCs w:val="22"/>
        </w:rPr>
        <w:t xml:space="preserve">Proje ara </w:t>
      </w:r>
      <w:r>
        <w:rPr>
          <w:rFonts w:ascii="Arial" w:hAnsi="Arial" w:cs="Arial"/>
          <w:bCs/>
          <w:sz w:val="22"/>
          <w:szCs w:val="22"/>
        </w:rPr>
        <w:t xml:space="preserve">ve sonuç </w:t>
      </w:r>
      <w:r w:rsidRPr="00F835E5">
        <w:rPr>
          <w:rFonts w:ascii="Arial" w:hAnsi="Arial" w:cs="Arial"/>
          <w:bCs/>
          <w:sz w:val="22"/>
          <w:szCs w:val="22"/>
        </w:rPr>
        <w:t>raporlarının sunulması</w:t>
      </w:r>
      <w:r w:rsidRPr="00F835E5">
        <w:rPr>
          <w:rFonts w:ascii="Arial" w:hAnsi="Arial" w:cs="Arial"/>
          <w:b/>
          <w:bCs/>
          <w:sz w:val="22"/>
          <w:szCs w:val="22"/>
        </w:rPr>
        <w:t xml:space="preserve"> </w:t>
      </w:r>
      <w:r w:rsidRPr="00F835E5">
        <w:rPr>
          <w:rFonts w:ascii="Arial" w:hAnsi="Arial" w:cs="Arial"/>
          <w:color w:val="000000"/>
          <w:sz w:val="22"/>
          <w:szCs w:val="22"/>
        </w:rPr>
        <w:t xml:space="preserve">Genel Araştırma Projeleri (GAP) ile aynıdır. Projeye destek veren </w:t>
      </w:r>
      <w:r w:rsidRPr="00F835E5">
        <w:rPr>
          <w:rFonts w:ascii="Arial" w:hAnsi="Arial" w:cs="Arial"/>
          <w:sz w:val="22"/>
          <w:szCs w:val="22"/>
        </w:rPr>
        <w:t>Ulusal veya uluslararası kurum veya kuruluş tarafından kabul edilen sonuç raporu</w:t>
      </w:r>
      <w:r>
        <w:rPr>
          <w:rFonts w:ascii="Arial" w:hAnsi="Arial" w:cs="Arial"/>
          <w:sz w:val="22"/>
          <w:szCs w:val="22"/>
        </w:rPr>
        <w:t xml:space="preserve"> ve BAP desteğini alan ek rapor</w:t>
      </w:r>
      <w:r w:rsidRPr="00F835E5">
        <w:rPr>
          <w:rFonts w:ascii="Arial" w:hAnsi="Arial" w:cs="Arial"/>
          <w:sz w:val="22"/>
          <w:szCs w:val="22"/>
        </w:rPr>
        <w:t xml:space="preserve"> proje bitim tarihi itibariyle 3 ay içerisinde BAPSİS üzerinden komisyona sunulması zorunludur. </w:t>
      </w:r>
      <w:r w:rsidRPr="00306943">
        <w:rPr>
          <w:rFonts w:ascii="Arial" w:hAnsi="Arial" w:cs="Arial"/>
          <w:bCs/>
        </w:rPr>
        <w:t xml:space="preserve">Projeden beklenen yayın şartı, </w:t>
      </w:r>
      <w:r w:rsidRPr="00306943">
        <w:rPr>
          <w:rFonts w:ascii="Arial" w:hAnsi="Arial" w:cs="Arial"/>
        </w:rPr>
        <w:t xml:space="preserve">BAP destekli Genel Araştırma </w:t>
      </w:r>
      <w:proofErr w:type="gramStart"/>
      <w:r w:rsidRPr="00306943">
        <w:rPr>
          <w:rFonts w:ascii="Arial" w:hAnsi="Arial" w:cs="Arial"/>
        </w:rPr>
        <w:t>Projelerindeki  gibidir</w:t>
      </w:r>
      <w:proofErr w:type="gramEnd"/>
      <w:r>
        <w:rPr>
          <w:rFonts w:ascii="Arial" w:hAnsi="Arial" w:cs="Arial"/>
        </w:rPr>
        <w:t>.</w:t>
      </w:r>
    </w:p>
    <w:p w:rsidR="008C2696" w:rsidRPr="00F835E5" w:rsidRDefault="008C2696" w:rsidP="008C2696">
      <w:pPr>
        <w:autoSpaceDE w:val="0"/>
        <w:autoSpaceDN w:val="0"/>
        <w:adjustRightInd w:val="0"/>
        <w:spacing w:after="0"/>
        <w:jc w:val="both"/>
        <w:rPr>
          <w:rFonts w:ascii="Arial" w:hAnsi="Arial" w:cs="Arial"/>
        </w:rPr>
      </w:pPr>
      <w:r w:rsidRPr="00F835E5">
        <w:rPr>
          <w:rFonts w:ascii="Arial" w:hAnsi="Arial" w:cs="Arial"/>
          <w:b/>
          <w:bCs/>
        </w:rPr>
        <w:t xml:space="preserve">Projeler Kapsamında Sağlanan Demirbaşlar: </w:t>
      </w:r>
      <w:r w:rsidRPr="00F835E5">
        <w:rPr>
          <w:rFonts w:ascii="Arial" w:hAnsi="Arial" w:cs="Arial"/>
        </w:rPr>
        <w:t>Proje kapsamında BAP Koordinasyon Birimi tarafından sağlanan tüm makine ve teçhizatlar</w:t>
      </w:r>
      <w:r>
        <w:rPr>
          <w:rFonts w:ascii="Arial" w:hAnsi="Arial" w:cs="Arial"/>
        </w:rPr>
        <w:t>ı</w:t>
      </w:r>
      <w:r w:rsidRPr="00F835E5">
        <w:rPr>
          <w:rFonts w:ascii="Arial" w:hAnsi="Arial" w:cs="Arial"/>
        </w:rPr>
        <w:t>, Üniversitemiz BAP Koordi</w:t>
      </w:r>
      <w:r>
        <w:rPr>
          <w:rFonts w:ascii="Arial" w:hAnsi="Arial" w:cs="Arial"/>
        </w:rPr>
        <w:t xml:space="preserve">nasyon Birimi demirbaş </w:t>
      </w:r>
      <w:proofErr w:type="gramStart"/>
      <w:r>
        <w:rPr>
          <w:rFonts w:ascii="Arial" w:hAnsi="Arial" w:cs="Arial"/>
        </w:rPr>
        <w:t>envanter</w:t>
      </w:r>
      <w:proofErr w:type="gramEnd"/>
      <w:r w:rsidRPr="00F835E5">
        <w:rPr>
          <w:rFonts w:ascii="Arial" w:hAnsi="Arial" w:cs="Arial"/>
        </w:rPr>
        <w:t xml:space="preserve"> kayıt</w:t>
      </w:r>
      <w:r>
        <w:rPr>
          <w:rFonts w:ascii="Arial" w:hAnsi="Arial" w:cs="Arial"/>
        </w:rPr>
        <w:t xml:space="preserve">ları usulünce yapılır. </w:t>
      </w:r>
    </w:p>
    <w:p w:rsidR="008C2696" w:rsidRPr="00F835E5" w:rsidRDefault="008C2696" w:rsidP="008C2696">
      <w:pPr>
        <w:autoSpaceDE w:val="0"/>
        <w:autoSpaceDN w:val="0"/>
        <w:adjustRightInd w:val="0"/>
        <w:spacing w:after="0"/>
        <w:jc w:val="both"/>
        <w:rPr>
          <w:rFonts w:ascii="Arial" w:hAnsi="Arial" w:cs="Arial"/>
        </w:rPr>
      </w:pPr>
    </w:p>
    <w:p w:rsidR="008C2696" w:rsidRPr="00F835E5" w:rsidRDefault="008C2696" w:rsidP="008C2696">
      <w:pPr>
        <w:pStyle w:val="NormalWeb"/>
        <w:spacing w:before="0" w:beforeAutospacing="0" w:after="120" w:afterAutospacing="0" w:line="276" w:lineRule="auto"/>
        <w:jc w:val="both"/>
        <w:rPr>
          <w:rFonts w:ascii="Arial" w:hAnsi="Arial" w:cs="Arial"/>
          <w:sz w:val="22"/>
          <w:szCs w:val="22"/>
        </w:rPr>
      </w:pPr>
      <w:r w:rsidRPr="00F835E5">
        <w:rPr>
          <w:rFonts w:ascii="Arial" w:hAnsi="Arial" w:cs="Arial"/>
          <w:b/>
          <w:sz w:val="22"/>
          <w:szCs w:val="22"/>
        </w:rPr>
        <w:t xml:space="preserve">Bu proje türünde sadece proje gereği olan ve eksik bırakılan (bütçe </w:t>
      </w:r>
      <w:r>
        <w:rPr>
          <w:rFonts w:ascii="Arial" w:hAnsi="Arial" w:cs="Arial"/>
          <w:b/>
          <w:sz w:val="22"/>
          <w:szCs w:val="22"/>
        </w:rPr>
        <w:t>eksiltmesi,</w:t>
      </w:r>
      <w:r w:rsidRPr="00F835E5">
        <w:rPr>
          <w:rFonts w:ascii="Arial" w:hAnsi="Arial" w:cs="Arial"/>
          <w:b/>
          <w:sz w:val="22"/>
          <w:szCs w:val="22"/>
        </w:rPr>
        <w:t xml:space="preserve"> </w:t>
      </w:r>
      <w:r>
        <w:rPr>
          <w:rFonts w:ascii="Arial" w:hAnsi="Arial" w:cs="Arial"/>
          <w:b/>
          <w:sz w:val="22"/>
          <w:szCs w:val="22"/>
        </w:rPr>
        <w:t>artan fiyatlar</w:t>
      </w:r>
      <w:r w:rsidRPr="00F835E5">
        <w:rPr>
          <w:rFonts w:ascii="Arial" w:hAnsi="Arial" w:cs="Arial"/>
          <w:b/>
          <w:sz w:val="22"/>
          <w:szCs w:val="22"/>
        </w:rPr>
        <w:t xml:space="preserve"> vb.) makine teçhizat, sarf malzemeleri ve analiz test giderleri desteklenir. Kırtasiye, temizlik malzemeleri, </w:t>
      </w:r>
      <w:proofErr w:type="spellStart"/>
      <w:r w:rsidRPr="00F835E5">
        <w:rPr>
          <w:rFonts w:ascii="Arial" w:hAnsi="Arial" w:cs="Arial"/>
          <w:b/>
          <w:sz w:val="22"/>
          <w:szCs w:val="22"/>
        </w:rPr>
        <w:t>bursiyer</w:t>
      </w:r>
      <w:proofErr w:type="spellEnd"/>
      <w:r w:rsidRPr="00F835E5">
        <w:rPr>
          <w:rFonts w:ascii="Arial" w:hAnsi="Arial" w:cs="Arial"/>
          <w:b/>
          <w:sz w:val="22"/>
          <w:szCs w:val="22"/>
        </w:rPr>
        <w:t>, proje dışı seyahat vb</w:t>
      </w:r>
      <w:proofErr w:type="gramStart"/>
      <w:r w:rsidRPr="00F835E5">
        <w:rPr>
          <w:rFonts w:ascii="Arial" w:hAnsi="Arial" w:cs="Arial"/>
          <w:b/>
          <w:sz w:val="22"/>
          <w:szCs w:val="22"/>
        </w:rPr>
        <w:t>.,</w:t>
      </w:r>
      <w:proofErr w:type="gramEnd"/>
      <w:r w:rsidRPr="00F835E5">
        <w:rPr>
          <w:rFonts w:ascii="Arial" w:hAnsi="Arial" w:cs="Arial"/>
          <w:b/>
          <w:sz w:val="22"/>
          <w:szCs w:val="22"/>
        </w:rPr>
        <w:t xml:space="preserve"> desteklenmeyecektir.</w:t>
      </w:r>
    </w:p>
    <w:p w:rsidR="00F6226C" w:rsidRPr="008C2696" w:rsidRDefault="008C2696" w:rsidP="008C2696">
      <w:pPr>
        <w:pStyle w:val="NormalWeb"/>
        <w:autoSpaceDE w:val="0"/>
        <w:autoSpaceDN w:val="0"/>
        <w:adjustRightInd w:val="0"/>
        <w:spacing w:before="0" w:beforeAutospacing="0" w:after="120" w:afterAutospacing="0" w:line="276" w:lineRule="auto"/>
        <w:jc w:val="both"/>
        <w:rPr>
          <w:rFonts w:ascii="Arial" w:hAnsi="Arial" w:cs="Arial"/>
          <w:sz w:val="22"/>
          <w:szCs w:val="22"/>
        </w:rPr>
      </w:pPr>
      <w:r w:rsidRPr="005F278D">
        <w:rPr>
          <w:rFonts w:ascii="Arial" w:hAnsi="Arial" w:cs="Arial"/>
          <w:b/>
          <w:bCs/>
          <w:sz w:val="22"/>
          <w:szCs w:val="22"/>
        </w:rPr>
        <w:t>Projelerin İptal Edilmesi ve Yaptırımlar</w:t>
      </w:r>
      <w:r>
        <w:rPr>
          <w:rFonts w:ascii="Arial" w:hAnsi="Arial" w:cs="Arial"/>
          <w:b/>
          <w:bCs/>
          <w:sz w:val="22"/>
          <w:szCs w:val="22"/>
        </w:rPr>
        <w:t xml:space="preserve">: </w:t>
      </w:r>
      <w:r w:rsidRPr="005F278D">
        <w:rPr>
          <w:rFonts w:ascii="Arial" w:hAnsi="Arial" w:cs="Arial"/>
          <w:bCs/>
          <w:sz w:val="22"/>
          <w:szCs w:val="22"/>
        </w:rPr>
        <w:t>P</w:t>
      </w:r>
      <w:r w:rsidRPr="005F278D">
        <w:rPr>
          <w:rFonts w:ascii="Arial" w:hAnsi="Arial" w:cs="Arial"/>
          <w:sz w:val="22"/>
          <w:szCs w:val="22"/>
        </w:rPr>
        <w:t>roje yürütücüsünün ya da BAP Komisyonunun gerekçeli talebi üzerine bu türdeki projeler BAP Komisyonu tarafından iptal edilebilir. Bu şekilde iptal edilen projeler tekrar yürürlüğe giremez veya başka bir yürütücüye devredilemez. Projenin iptal</w:t>
      </w:r>
      <w:r>
        <w:rPr>
          <w:rFonts w:ascii="Arial" w:hAnsi="Arial" w:cs="Arial"/>
          <w:sz w:val="22"/>
          <w:szCs w:val="22"/>
        </w:rPr>
        <w:t xml:space="preserve">i durumunda uygulanacak işlemler ve yaptırımlar BAP Genel Araştırma projeleri için uygulanan işlemler gibidir. </w:t>
      </w:r>
      <w:r w:rsidRPr="00F835E5">
        <w:rPr>
          <w:rFonts w:ascii="Arial" w:hAnsi="Arial" w:cs="Arial"/>
          <w:sz w:val="22"/>
          <w:szCs w:val="22"/>
        </w:rPr>
        <w:t xml:space="preserve"> </w:t>
      </w:r>
      <w:bookmarkStart w:id="0" w:name="_GoBack"/>
      <w:bookmarkEnd w:id="0"/>
    </w:p>
    <w:sectPr w:rsidR="00F6226C" w:rsidRPr="008C2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0E"/>
    <w:rsid w:val="000277D6"/>
    <w:rsid w:val="000C502D"/>
    <w:rsid w:val="000D4154"/>
    <w:rsid w:val="000D4B8E"/>
    <w:rsid w:val="0012082F"/>
    <w:rsid w:val="001763C2"/>
    <w:rsid w:val="00193131"/>
    <w:rsid w:val="001A4DC6"/>
    <w:rsid w:val="001C25E2"/>
    <w:rsid w:val="0020011F"/>
    <w:rsid w:val="003D6040"/>
    <w:rsid w:val="003D618A"/>
    <w:rsid w:val="004066E2"/>
    <w:rsid w:val="00441524"/>
    <w:rsid w:val="00544B7A"/>
    <w:rsid w:val="005B2661"/>
    <w:rsid w:val="006D09D9"/>
    <w:rsid w:val="008741E2"/>
    <w:rsid w:val="008C2696"/>
    <w:rsid w:val="00923AD3"/>
    <w:rsid w:val="00937E10"/>
    <w:rsid w:val="00940A35"/>
    <w:rsid w:val="00972450"/>
    <w:rsid w:val="009A42ED"/>
    <w:rsid w:val="009C2BDC"/>
    <w:rsid w:val="00A6660E"/>
    <w:rsid w:val="00B01662"/>
    <w:rsid w:val="00B226D9"/>
    <w:rsid w:val="00B41ED6"/>
    <w:rsid w:val="00B838F6"/>
    <w:rsid w:val="00C621C6"/>
    <w:rsid w:val="00C71660"/>
    <w:rsid w:val="00D02754"/>
    <w:rsid w:val="00DD378F"/>
    <w:rsid w:val="00EE0BC2"/>
    <w:rsid w:val="00F6226C"/>
    <w:rsid w:val="00F8159C"/>
    <w:rsid w:val="00FA1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align-justify">
    <w:name w:val="text-align-justify"/>
    <w:basedOn w:val="Normal"/>
    <w:rsid w:val="00B838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E0B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BC2"/>
    <w:rPr>
      <w:rFonts w:ascii="Segoe UI" w:hAnsi="Segoe UI" w:cs="Segoe UI"/>
      <w:sz w:val="18"/>
      <w:szCs w:val="18"/>
    </w:rPr>
  </w:style>
  <w:style w:type="paragraph" w:styleId="NormalWeb">
    <w:name w:val="Normal (Web)"/>
    <w:basedOn w:val="Normal"/>
    <w:uiPriority w:val="99"/>
    <w:unhideWhenUsed/>
    <w:rsid w:val="008C2696"/>
    <w:pPr>
      <w:spacing w:before="100" w:beforeAutospacing="1" w:after="100" w:afterAutospacing="1" w:line="240" w:lineRule="auto"/>
    </w:pPr>
    <w:rPr>
      <w:rFonts w:ascii="Times New Roman" w:eastAsia="MS ??"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align-justify">
    <w:name w:val="text-align-justify"/>
    <w:basedOn w:val="Normal"/>
    <w:rsid w:val="00B838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E0B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BC2"/>
    <w:rPr>
      <w:rFonts w:ascii="Segoe UI" w:hAnsi="Segoe UI" w:cs="Segoe UI"/>
      <w:sz w:val="18"/>
      <w:szCs w:val="18"/>
    </w:rPr>
  </w:style>
  <w:style w:type="paragraph" w:styleId="NormalWeb">
    <w:name w:val="Normal (Web)"/>
    <w:basedOn w:val="Normal"/>
    <w:uiPriority w:val="99"/>
    <w:unhideWhenUsed/>
    <w:rsid w:val="008C2696"/>
    <w:pPr>
      <w:spacing w:before="100" w:beforeAutospacing="1" w:after="100" w:afterAutospacing="1" w:line="240" w:lineRule="auto"/>
    </w:pPr>
    <w:rPr>
      <w:rFonts w:ascii="Times New Roman" w:eastAsia="MS ??"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97496">
      <w:bodyDiv w:val="1"/>
      <w:marLeft w:val="0"/>
      <w:marRight w:val="0"/>
      <w:marTop w:val="0"/>
      <w:marBottom w:val="0"/>
      <w:divBdr>
        <w:top w:val="none" w:sz="0" w:space="0" w:color="auto"/>
        <w:left w:val="none" w:sz="0" w:space="0" w:color="auto"/>
        <w:bottom w:val="none" w:sz="0" w:space="0" w:color="auto"/>
        <w:right w:val="none" w:sz="0" w:space="0" w:color="auto"/>
      </w:divBdr>
    </w:div>
    <w:div w:id="1928342848">
      <w:bodyDiv w:val="1"/>
      <w:marLeft w:val="0"/>
      <w:marRight w:val="0"/>
      <w:marTop w:val="0"/>
      <w:marBottom w:val="0"/>
      <w:divBdr>
        <w:top w:val="none" w:sz="0" w:space="0" w:color="auto"/>
        <w:left w:val="none" w:sz="0" w:space="0" w:color="auto"/>
        <w:bottom w:val="none" w:sz="0" w:space="0" w:color="auto"/>
        <w:right w:val="none" w:sz="0" w:space="0" w:color="auto"/>
      </w:divBdr>
    </w:div>
    <w:div w:id="2049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1875</Words>
  <Characters>10688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13</cp:revision>
  <cp:lastPrinted>2024-10-21T06:13:00Z</cp:lastPrinted>
  <dcterms:created xsi:type="dcterms:W3CDTF">2024-10-21T15:28:00Z</dcterms:created>
  <dcterms:modified xsi:type="dcterms:W3CDTF">2024-10-24T14:04:00Z</dcterms:modified>
</cp:coreProperties>
</file>