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AA" w:rsidRDefault="005B55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88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3"/>
        <w:gridCol w:w="231"/>
        <w:gridCol w:w="2693"/>
        <w:gridCol w:w="283"/>
        <w:gridCol w:w="993"/>
        <w:gridCol w:w="170"/>
        <w:gridCol w:w="964"/>
        <w:gridCol w:w="141"/>
        <w:gridCol w:w="300"/>
        <w:gridCol w:w="721"/>
        <w:gridCol w:w="539"/>
        <w:gridCol w:w="170"/>
        <w:gridCol w:w="680"/>
        <w:gridCol w:w="709"/>
        <w:gridCol w:w="709"/>
        <w:gridCol w:w="710"/>
      </w:tblGrid>
      <w:tr w:rsidR="005B55AA">
        <w:trPr>
          <w:trHeight w:val="1143"/>
        </w:trPr>
        <w:tc>
          <w:tcPr>
            <w:tcW w:w="10883" w:type="dxa"/>
            <w:gridSpan w:val="17"/>
          </w:tcPr>
          <w:p w:rsidR="005B55AA" w:rsidRDefault="0015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-290828</wp:posOffset>
                  </wp:positionH>
                  <wp:positionV relativeFrom="paragraph">
                    <wp:posOffset>-74928</wp:posOffset>
                  </wp:positionV>
                  <wp:extent cx="651510" cy="651510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B55AA" w:rsidRDefault="00153132">
            <w:pPr>
              <w:spacing w:after="0" w:line="360" w:lineRule="auto"/>
              <w:jc w:val="center"/>
              <w:rPr>
                <w:rFonts w:ascii="Arial" w:eastAsia="Arial" w:hAnsi="Arial" w:cs="Arial"/>
                <w:color w:val="C4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C40000"/>
                <w:sz w:val="24"/>
                <w:szCs w:val="24"/>
              </w:rPr>
              <w:t>YOZGAT BOZOK ÜNİVERSİTESİ İLETİŞİM FAKÜLTESİ</w:t>
            </w:r>
          </w:p>
          <w:p w:rsidR="005B55AA" w:rsidRDefault="0015313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C40000"/>
                <w:sz w:val="24"/>
                <w:szCs w:val="24"/>
              </w:rPr>
              <w:t>GAZETECİLİK BÖLÜMÜ TEMEL GAZETECİLİK 1 DERS ÖĞRETİM PLANI</w:t>
            </w:r>
          </w:p>
        </w:tc>
      </w:tr>
      <w:tr w:rsidR="005B55AA">
        <w:trPr>
          <w:trHeight w:val="535"/>
        </w:trPr>
        <w:tc>
          <w:tcPr>
            <w:tcW w:w="1101" w:type="dxa"/>
            <w:gridSpan w:val="3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Dersin Kodu</w:t>
            </w:r>
          </w:p>
        </w:tc>
        <w:tc>
          <w:tcPr>
            <w:tcW w:w="2976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Dersin Adı</w:t>
            </w:r>
          </w:p>
        </w:tc>
        <w:tc>
          <w:tcPr>
            <w:tcW w:w="993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Yarıyıl</w:t>
            </w:r>
          </w:p>
        </w:tc>
        <w:tc>
          <w:tcPr>
            <w:tcW w:w="1275" w:type="dxa"/>
            <w:gridSpan w:val="3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Dersin Türü (Z/S)</w:t>
            </w:r>
          </w:p>
        </w:tc>
        <w:tc>
          <w:tcPr>
            <w:tcW w:w="1560" w:type="dxa"/>
            <w:gridSpan w:val="3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T+U+L</w:t>
            </w:r>
          </w:p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(Saat/Hafta)</w:t>
            </w:r>
          </w:p>
        </w:tc>
        <w:tc>
          <w:tcPr>
            <w:tcW w:w="850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Kredi</w:t>
            </w:r>
          </w:p>
        </w:tc>
        <w:tc>
          <w:tcPr>
            <w:tcW w:w="709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AKTS</w:t>
            </w:r>
          </w:p>
        </w:tc>
        <w:tc>
          <w:tcPr>
            <w:tcW w:w="1419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Eğitim Dili</w:t>
            </w:r>
          </w:p>
        </w:tc>
      </w:tr>
      <w:tr w:rsidR="005B55AA">
        <w:trPr>
          <w:trHeight w:val="328"/>
        </w:trPr>
        <w:tc>
          <w:tcPr>
            <w:tcW w:w="1101" w:type="dxa"/>
            <w:gridSpan w:val="3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GZT 101</w:t>
            </w:r>
          </w:p>
        </w:tc>
        <w:tc>
          <w:tcPr>
            <w:tcW w:w="2976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Temel Gazetecilik I</w:t>
            </w:r>
          </w:p>
        </w:tc>
        <w:tc>
          <w:tcPr>
            <w:tcW w:w="993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275" w:type="dxa"/>
            <w:gridSpan w:val="3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</w:t>
            </w:r>
          </w:p>
        </w:tc>
        <w:tc>
          <w:tcPr>
            <w:tcW w:w="1560" w:type="dxa"/>
            <w:gridSpan w:val="3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4+0+0</w:t>
            </w:r>
          </w:p>
        </w:tc>
        <w:tc>
          <w:tcPr>
            <w:tcW w:w="850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709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19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Türkçe</w:t>
            </w:r>
          </w:p>
        </w:tc>
      </w:tr>
      <w:tr w:rsidR="005B55AA">
        <w:trPr>
          <w:trHeight w:val="353"/>
        </w:trPr>
        <w:tc>
          <w:tcPr>
            <w:tcW w:w="10883" w:type="dxa"/>
            <w:gridSpan w:val="17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DERS BİLGİLERİ</w:t>
            </w:r>
          </w:p>
        </w:tc>
      </w:tr>
      <w:tr w:rsidR="005B55AA">
        <w:trPr>
          <w:trHeight w:val="263"/>
        </w:trPr>
        <w:tc>
          <w:tcPr>
            <w:tcW w:w="3794" w:type="dxa"/>
            <w:gridSpan w:val="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Dersin Katalog Tanımı (İçeriği)</w:t>
            </w:r>
          </w:p>
        </w:tc>
        <w:tc>
          <w:tcPr>
            <w:tcW w:w="7089" w:type="dxa"/>
            <w:gridSpan w:val="13"/>
            <w:vAlign w:val="center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Gazetecilikle ilgili temel kavramlar, haber kaynakları, haberin temel öğeleri, gazeteciliğin gelişimi, çağdaş gazetecilik, tekelleşme, yeni iletişim teknolojileri ve gazetecilik, toplumda gazeteciliğin rolü v</w:t>
            </w:r>
            <w:r>
              <w:rPr>
                <w:rFonts w:ascii="Arial" w:eastAsia="Arial" w:hAnsi="Arial" w:cs="Arial"/>
              </w:rPr>
              <w:t xml:space="preserve">e önemi, gazetecilikte söyleşi, uluslararası iletişim düzeni gibi konular dersin içeriğini oluşturmaktadır. </w:t>
            </w:r>
          </w:p>
        </w:tc>
      </w:tr>
      <w:tr w:rsidR="005B55AA">
        <w:trPr>
          <w:trHeight w:val="576"/>
        </w:trPr>
        <w:tc>
          <w:tcPr>
            <w:tcW w:w="3794" w:type="dxa"/>
            <w:gridSpan w:val="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Dersin Amacı</w:t>
            </w:r>
          </w:p>
        </w:tc>
        <w:tc>
          <w:tcPr>
            <w:tcW w:w="7089" w:type="dxa"/>
            <w:gridSpan w:val="13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Gazetecilik mesleğinin gerekliliği olan temel kavramları öğretmek.</w:t>
            </w:r>
            <w:proofErr w:type="gramEnd"/>
          </w:p>
        </w:tc>
      </w:tr>
      <w:tr w:rsidR="005B55AA">
        <w:trPr>
          <w:trHeight w:val="355"/>
        </w:trPr>
        <w:tc>
          <w:tcPr>
            <w:tcW w:w="3794" w:type="dxa"/>
            <w:gridSpan w:val="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Dersin Seviyesi</w:t>
            </w:r>
          </w:p>
        </w:tc>
        <w:tc>
          <w:tcPr>
            <w:tcW w:w="7089" w:type="dxa"/>
            <w:gridSpan w:val="13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Lisans</w:t>
            </w:r>
          </w:p>
        </w:tc>
      </w:tr>
      <w:tr w:rsidR="005B55AA">
        <w:trPr>
          <w:trHeight w:val="355"/>
        </w:trPr>
        <w:tc>
          <w:tcPr>
            <w:tcW w:w="3794" w:type="dxa"/>
            <w:gridSpan w:val="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Dersin Öğretim Dili</w:t>
            </w:r>
          </w:p>
        </w:tc>
        <w:tc>
          <w:tcPr>
            <w:tcW w:w="7089" w:type="dxa"/>
            <w:gridSpan w:val="13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Türkçe</w:t>
            </w:r>
          </w:p>
        </w:tc>
      </w:tr>
      <w:tr w:rsidR="005B55AA">
        <w:trPr>
          <w:trHeight w:val="78"/>
        </w:trPr>
        <w:tc>
          <w:tcPr>
            <w:tcW w:w="3794" w:type="dxa"/>
            <w:gridSpan w:val="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Öğretim Yöntemi</w:t>
            </w:r>
          </w:p>
        </w:tc>
        <w:tc>
          <w:tcPr>
            <w:tcW w:w="7089" w:type="dxa"/>
            <w:gridSpan w:val="13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x  ) Örgün       (   ) Uzaktan   (  ) Karma/</w:t>
            </w:r>
            <w:proofErr w:type="spellStart"/>
            <w:r>
              <w:rPr>
                <w:rFonts w:ascii="Arial" w:eastAsia="Arial" w:hAnsi="Arial" w:cs="Arial"/>
              </w:rPr>
              <w:t>Hibrit</w:t>
            </w:r>
            <w:proofErr w:type="spellEnd"/>
          </w:p>
        </w:tc>
      </w:tr>
      <w:tr w:rsidR="005B55AA">
        <w:trPr>
          <w:trHeight w:val="385"/>
        </w:trPr>
        <w:tc>
          <w:tcPr>
            <w:tcW w:w="3794" w:type="dxa"/>
            <w:gridSpan w:val="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Dersi Yürüten Öğretim Elemanları</w:t>
            </w:r>
          </w:p>
        </w:tc>
        <w:tc>
          <w:tcPr>
            <w:tcW w:w="7089" w:type="dxa"/>
            <w:gridSpan w:val="13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</w:rPr>
              <w:t>Öğr</w:t>
            </w:r>
            <w:proofErr w:type="spellEnd"/>
            <w:r>
              <w:rPr>
                <w:rFonts w:ascii="Arial" w:eastAsia="Arial" w:hAnsi="Arial" w:cs="Arial"/>
              </w:rPr>
              <w:t xml:space="preserve">. Üyesi Mehmet Ramazan </w:t>
            </w:r>
            <w:proofErr w:type="spellStart"/>
            <w:r>
              <w:rPr>
                <w:rFonts w:ascii="Arial" w:eastAsia="Arial" w:hAnsi="Arial" w:cs="Arial"/>
              </w:rPr>
              <w:t>Yıldızgörür</w:t>
            </w:r>
            <w:proofErr w:type="spellEnd"/>
          </w:p>
        </w:tc>
      </w:tr>
      <w:tr w:rsidR="005B55AA">
        <w:trPr>
          <w:trHeight w:val="327"/>
        </w:trPr>
        <w:tc>
          <w:tcPr>
            <w:tcW w:w="3794" w:type="dxa"/>
            <w:gridSpan w:val="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Dersin Ön Koşulu Ders(</w:t>
            </w:r>
            <w:proofErr w:type="spellStart"/>
            <w:r>
              <w:rPr>
                <w:rFonts w:ascii="Arial" w:eastAsia="Arial" w:hAnsi="Arial" w:cs="Arial"/>
                <w:b/>
              </w:rPr>
              <w:t>ler</w:t>
            </w:r>
            <w:proofErr w:type="spellEnd"/>
            <w:r>
              <w:rPr>
                <w:rFonts w:ascii="Arial" w:eastAsia="Arial" w:hAnsi="Arial" w:cs="Arial"/>
                <w:b/>
              </w:rPr>
              <w:t>)i</w:t>
            </w:r>
          </w:p>
        </w:tc>
        <w:tc>
          <w:tcPr>
            <w:tcW w:w="7089" w:type="dxa"/>
            <w:gridSpan w:val="13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Yok</w:t>
            </w:r>
          </w:p>
        </w:tc>
      </w:tr>
      <w:tr w:rsidR="005B55AA">
        <w:trPr>
          <w:trHeight w:val="2240"/>
        </w:trPr>
        <w:tc>
          <w:tcPr>
            <w:tcW w:w="3794" w:type="dxa"/>
            <w:gridSpan w:val="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Dersin Öğrenme Çıktıları</w:t>
            </w:r>
          </w:p>
        </w:tc>
        <w:tc>
          <w:tcPr>
            <w:tcW w:w="7089" w:type="dxa"/>
            <w:gridSpan w:val="13"/>
          </w:tcPr>
          <w:p w:rsidR="005B55AA" w:rsidRDefault="00153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Bu dersi başarıyla tamamlayan öğrenciler;</w:t>
            </w:r>
          </w:p>
          <w:p w:rsidR="005B55AA" w:rsidRDefault="001531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Gazeteciliğin temel ilkelerini bilir.</w:t>
            </w:r>
          </w:p>
          <w:p w:rsidR="005B55AA" w:rsidRDefault="001531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Gazetecilikte bilgi elde etme ve elde edilen bilgiyi yayma süreci hakkında bilgi sahibi olur.</w:t>
            </w:r>
          </w:p>
          <w:p w:rsidR="005B55AA" w:rsidRDefault="001531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Gazeteciliğin toplumdaki rolünü ve önemini kavrar.</w:t>
            </w:r>
          </w:p>
          <w:p w:rsidR="005B55AA" w:rsidRDefault="001531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Gazetecilik mesleği konusunda temel bilgilere sahip olur.</w:t>
            </w:r>
          </w:p>
          <w:p w:rsidR="005B55AA" w:rsidRDefault="001531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Ekonomik, sosya</w:t>
            </w:r>
            <w:r>
              <w:rPr>
                <w:rFonts w:ascii="Arial" w:eastAsia="Arial" w:hAnsi="Arial" w:cs="Arial"/>
                <w:color w:val="000000"/>
              </w:rPr>
              <w:t>l ve siyasal konularla gazetecilik arasındaki ilişkiyi kavrar.</w:t>
            </w:r>
          </w:p>
        </w:tc>
      </w:tr>
      <w:tr w:rsidR="005B55AA">
        <w:trPr>
          <w:trHeight w:val="336"/>
        </w:trPr>
        <w:tc>
          <w:tcPr>
            <w:tcW w:w="817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66" w:type="dxa"/>
            <w:gridSpan w:val="16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DERS İÇERİĞİ</w:t>
            </w:r>
          </w:p>
        </w:tc>
      </w:tr>
      <w:tr w:rsidR="005B55AA">
        <w:trPr>
          <w:trHeight w:val="336"/>
        </w:trPr>
        <w:tc>
          <w:tcPr>
            <w:tcW w:w="817" w:type="dxa"/>
            <w:vAlign w:val="center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5387" w:type="dxa"/>
            <w:gridSpan w:val="7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Teori</w:t>
            </w:r>
          </w:p>
        </w:tc>
        <w:tc>
          <w:tcPr>
            <w:tcW w:w="4679" w:type="dxa"/>
            <w:gridSpan w:val="9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Uygulama/Laboratuvar</w:t>
            </w:r>
          </w:p>
        </w:tc>
      </w:tr>
      <w:tr w:rsidR="005B55AA">
        <w:trPr>
          <w:trHeight w:val="287"/>
        </w:trPr>
        <w:tc>
          <w:tcPr>
            <w:tcW w:w="817" w:type="dxa"/>
            <w:vAlign w:val="center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7"/>
            <w:vAlign w:val="center"/>
          </w:tcPr>
          <w:p w:rsidR="005B55AA" w:rsidRDefault="0015313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Dersin Tanıtımı: Derste işlenecek temel kavramlar ve dersin içeriğiyle ilgili ön bilgi.</w:t>
            </w:r>
          </w:p>
        </w:tc>
        <w:tc>
          <w:tcPr>
            <w:tcW w:w="4679" w:type="dxa"/>
            <w:gridSpan w:val="9"/>
          </w:tcPr>
          <w:p w:rsidR="005B55AA" w:rsidRDefault="005B55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571"/>
        </w:trPr>
        <w:tc>
          <w:tcPr>
            <w:tcW w:w="817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7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Gazeteci ve gazetecilik kavramlarının tanımı, gazeteciliğin başlaması ve gelişimi</w:t>
            </w:r>
          </w:p>
        </w:tc>
        <w:tc>
          <w:tcPr>
            <w:tcW w:w="4679" w:type="dxa"/>
            <w:gridSpan w:val="9"/>
          </w:tcPr>
          <w:p w:rsidR="005B55AA" w:rsidRDefault="005B55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17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7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Haber kavramı ve toplum için haberin önemi</w:t>
            </w:r>
          </w:p>
        </w:tc>
        <w:tc>
          <w:tcPr>
            <w:tcW w:w="4679" w:type="dxa"/>
            <w:gridSpan w:val="9"/>
          </w:tcPr>
          <w:p w:rsidR="005B55AA" w:rsidRDefault="005B55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17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7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Haber değeri ve haber türleri</w:t>
            </w:r>
          </w:p>
        </w:tc>
        <w:tc>
          <w:tcPr>
            <w:tcW w:w="4679" w:type="dxa"/>
            <w:gridSpan w:val="9"/>
          </w:tcPr>
          <w:p w:rsidR="005B55AA" w:rsidRDefault="005B55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17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7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Gazetecilikte bilgi alma ve elde edilen bilgiyi yayma süreci</w:t>
            </w:r>
          </w:p>
        </w:tc>
        <w:tc>
          <w:tcPr>
            <w:tcW w:w="4679" w:type="dxa"/>
            <w:gridSpan w:val="9"/>
          </w:tcPr>
          <w:p w:rsidR="005B55AA" w:rsidRDefault="005B55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17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7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Gazeteciliğin temel ilkeleri</w:t>
            </w:r>
          </w:p>
        </w:tc>
        <w:tc>
          <w:tcPr>
            <w:tcW w:w="4679" w:type="dxa"/>
            <w:gridSpan w:val="9"/>
          </w:tcPr>
          <w:p w:rsidR="005B55AA" w:rsidRDefault="005B55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17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7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Toplumda gazeteciliğin rolü ve önemi</w:t>
            </w:r>
          </w:p>
        </w:tc>
        <w:tc>
          <w:tcPr>
            <w:tcW w:w="4679" w:type="dxa"/>
            <w:gridSpan w:val="9"/>
          </w:tcPr>
          <w:p w:rsidR="005B55AA" w:rsidRDefault="005B55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17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066" w:type="dxa"/>
            <w:gridSpan w:val="16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Ara sınav</w:t>
            </w:r>
          </w:p>
        </w:tc>
      </w:tr>
      <w:tr w:rsidR="005B55AA">
        <w:trPr>
          <w:trHeight w:val="335"/>
        </w:trPr>
        <w:tc>
          <w:tcPr>
            <w:tcW w:w="817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7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Haber kaynakları</w:t>
            </w:r>
          </w:p>
        </w:tc>
        <w:tc>
          <w:tcPr>
            <w:tcW w:w="4679" w:type="dxa"/>
            <w:gridSpan w:val="9"/>
          </w:tcPr>
          <w:p w:rsidR="005B55AA" w:rsidRDefault="005B55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17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7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Gazetecilikte söyleşi</w:t>
            </w:r>
          </w:p>
        </w:tc>
        <w:tc>
          <w:tcPr>
            <w:tcW w:w="4679" w:type="dxa"/>
            <w:gridSpan w:val="9"/>
          </w:tcPr>
          <w:p w:rsidR="005B55AA" w:rsidRDefault="005B55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633"/>
        </w:trPr>
        <w:tc>
          <w:tcPr>
            <w:tcW w:w="817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7"/>
            <w:vAlign w:val="center"/>
          </w:tcPr>
          <w:p w:rsidR="005B55AA" w:rsidRDefault="0015313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Gazetecilikte sorumluluk ve kendi kendini denetleme mekanizması</w:t>
            </w:r>
          </w:p>
        </w:tc>
        <w:tc>
          <w:tcPr>
            <w:tcW w:w="4679" w:type="dxa"/>
            <w:gridSpan w:val="9"/>
          </w:tcPr>
          <w:p w:rsidR="005B55AA" w:rsidRDefault="005B55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17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7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 Yüzyılda değişen gazetecilik</w:t>
            </w:r>
          </w:p>
        </w:tc>
        <w:tc>
          <w:tcPr>
            <w:tcW w:w="4679" w:type="dxa"/>
            <w:gridSpan w:val="9"/>
          </w:tcPr>
          <w:p w:rsidR="005B55AA" w:rsidRDefault="005B55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17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7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Uluslararası iletişim düzeni</w:t>
            </w:r>
          </w:p>
        </w:tc>
        <w:tc>
          <w:tcPr>
            <w:tcW w:w="4679" w:type="dxa"/>
            <w:gridSpan w:val="9"/>
          </w:tcPr>
          <w:p w:rsidR="005B55AA" w:rsidRDefault="005B55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17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387" w:type="dxa"/>
            <w:gridSpan w:val="7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Birikim (Yoğunlaşma) ve Tekelleşme</w:t>
            </w:r>
          </w:p>
        </w:tc>
        <w:tc>
          <w:tcPr>
            <w:tcW w:w="4679" w:type="dxa"/>
            <w:gridSpan w:val="9"/>
          </w:tcPr>
          <w:p w:rsidR="005B55AA" w:rsidRDefault="005B55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17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0066" w:type="dxa"/>
            <w:gridSpan w:val="16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Final Sınavı</w:t>
            </w:r>
          </w:p>
        </w:tc>
      </w:tr>
      <w:tr w:rsidR="005B55AA">
        <w:trPr>
          <w:trHeight w:val="335"/>
        </w:trPr>
        <w:tc>
          <w:tcPr>
            <w:tcW w:w="10883" w:type="dxa"/>
            <w:gridSpan w:val="17"/>
          </w:tcPr>
          <w:p w:rsidR="005B55AA" w:rsidRDefault="005B55A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Dersin Öğrenme Kaynakları</w:t>
            </w:r>
          </w:p>
          <w:p w:rsidR="005B55AA" w:rsidRDefault="0015313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Tokgöz, O. (2019). Temel Gazetecilik. (13. Baskı). Ankara: İmge Kitabevi.</w:t>
            </w:r>
          </w:p>
          <w:p w:rsidR="005B55AA" w:rsidRDefault="0015313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Alver, F. (2007). </w:t>
            </w:r>
            <w:proofErr w:type="gramStart"/>
            <w:r>
              <w:rPr>
                <w:rFonts w:ascii="Arial" w:eastAsia="Arial" w:hAnsi="Arial" w:cs="Arial"/>
                <w:color w:val="222222"/>
                <w:highlight w:val="white"/>
              </w:rPr>
              <w:t>Gazeteciliğin Kuramsal Temelleri. Beta Yayınları, İstanbul.</w:t>
            </w:r>
            <w:proofErr w:type="gramEnd"/>
          </w:p>
          <w:p w:rsidR="005B55AA" w:rsidRDefault="0015313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7030A0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highlight w:val="white"/>
              </w:rPr>
              <w:t>Kovach</w:t>
            </w:r>
            <w:proofErr w:type="spellEnd"/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, B. (2007). Gazeteciliğin Esasları. </w:t>
            </w:r>
            <w:proofErr w:type="gramStart"/>
            <w:r>
              <w:rPr>
                <w:rFonts w:ascii="Arial" w:eastAsia="Arial" w:hAnsi="Arial" w:cs="Arial"/>
                <w:color w:val="222222"/>
                <w:highlight w:val="white"/>
              </w:rPr>
              <w:t>ODTÜ Yayınevi, Ankara.</w:t>
            </w:r>
            <w:proofErr w:type="gramEnd"/>
          </w:p>
          <w:p w:rsidR="005B55AA" w:rsidRDefault="005B55AA">
            <w:pPr>
              <w:spacing w:after="0" w:line="240" w:lineRule="auto"/>
              <w:rPr>
                <w:rFonts w:ascii="Arial" w:eastAsia="Arial" w:hAnsi="Arial" w:cs="Arial"/>
                <w:color w:val="7030A0"/>
              </w:rPr>
            </w:pPr>
          </w:p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color w:val="7030A0"/>
              </w:rPr>
            </w:pPr>
          </w:p>
        </w:tc>
      </w:tr>
      <w:tr w:rsidR="005B55AA">
        <w:trPr>
          <w:trHeight w:val="335"/>
        </w:trPr>
        <w:tc>
          <w:tcPr>
            <w:tcW w:w="10883" w:type="dxa"/>
            <w:gridSpan w:val="17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DEĞERLENDİRME ÖLÇÜTLERİ</w:t>
            </w:r>
          </w:p>
        </w:tc>
      </w:tr>
      <w:tr w:rsidR="005B55AA">
        <w:trPr>
          <w:trHeight w:val="335"/>
        </w:trPr>
        <w:tc>
          <w:tcPr>
            <w:tcW w:w="5240" w:type="dxa"/>
            <w:gridSpan w:val="7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Dönem İçi Çalışma Etkinlikleri</w:t>
            </w:r>
          </w:p>
        </w:tc>
        <w:tc>
          <w:tcPr>
            <w:tcW w:w="2126" w:type="dxa"/>
            <w:gridSpan w:val="4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517" w:type="dxa"/>
            <w:gridSpan w:val="6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Katkısı</w:t>
            </w:r>
          </w:p>
        </w:tc>
      </w:tr>
      <w:tr w:rsidR="005B55AA">
        <w:trPr>
          <w:trHeight w:val="327"/>
        </w:trPr>
        <w:tc>
          <w:tcPr>
            <w:tcW w:w="5240" w:type="dxa"/>
            <w:gridSpan w:val="7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2126" w:type="dxa"/>
            <w:gridSpan w:val="4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17" w:type="dxa"/>
            <w:gridSpan w:val="6"/>
          </w:tcPr>
          <w:p w:rsidR="005B55AA" w:rsidRDefault="00AA31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%30</w:t>
            </w:r>
          </w:p>
        </w:tc>
      </w:tr>
      <w:tr w:rsidR="005B55AA">
        <w:trPr>
          <w:trHeight w:val="335"/>
        </w:trPr>
        <w:tc>
          <w:tcPr>
            <w:tcW w:w="5240" w:type="dxa"/>
            <w:gridSpan w:val="7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2126" w:type="dxa"/>
            <w:gridSpan w:val="4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3517" w:type="dxa"/>
            <w:gridSpan w:val="6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5B55AA">
        <w:trPr>
          <w:trHeight w:val="225"/>
        </w:trPr>
        <w:tc>
          <w:tcPr>
            <w:tcW w:w="5240" w:type="dxa"/>
            <w:gridSpan w:val="7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Forum/ Tartışma Uygulaması</w:t>
            </w:r>
          </w:p>
        </w:tc>
        <w:tc>
          <w:tcPr>
            <w:tcW w:w="2126" w:type="dxa"/>
            <w:gridSpan w:val="4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3517" w:type="dxa"/>
            <w:gridSpan w:val="6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5B55AA">
        <w:trPr>
          <w:trHeight w:val="160"/>
        </w:trPr>
        <w:tc>
          <w:tcPr>
            <w:tcW w:w="5240" w:type="dxa"/>
            <w:gridSpan w:val="7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Kısa sınav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Quiz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4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517" w:type="dxa"/>
            <w:gridSpan w:val="6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  <w:r w:rsidR="00AA31E9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5B55AA">
        <w:trPr>
          <w:trHeight w:val="335"/>
        </w:trPr>
        <w:tc>
          <w:tcPr>
            <w:tcW w:w="5240" w:type="dxa"/>
            <w:gridSpan w:val="7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Dönemiçi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Çalışmaların Yarıyıl Başarıya Oranı (%)</w:t>
            </w:r>
          </w:p>
        </w:tc>
        <w:tc>
          <w:tcPr>
            <w:tcW w:w="2126" w:type="dxa"/>
            <w:gridSpan w:val="4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3517" w:type="dxa"/>
            <w:gridSpan w:val="6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5B55AA">
        <w:trPr>
          <w:trHeight w:val="335"/>
        </w:trPr>
        <w:tc>
          <w:tcPr>
            <w:tcW w:w="5240" w:type="dxa"/>
            <w:gridSpan w:val="7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Finalin Başarıya Oranı (%)</w:t>
            </w:r>
          </w:p>
        </w:tc>
        <w:tc>
          <w:tcPr>
            <w:tcW w:w="2126" w:type="dxa"/>
            <w:gridSpan w:val="4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17" w:type="dxa"/>
            <w:gridSpan w:val="6"/>
          </w:tcPr>
          <w:p w:rsidR="005B55AA" w:rsidRDefault="00AA31E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%50</w:t>
            </w:r>
          </w:p>
        </w:tc>
      </w:tr>
      <w:tr w:rsidR="005B55AA">
        <w:trPr>
          <w:trHeight w:val="335"/>
        </w:trPr>
        <w:tc>
          <w:tcPr>
            <w:tcW w:w="5240" w:type="dxa"/>
            <w:gridSpan w:val="7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2126" w:type="dxa"/>
            <w:gridSpan w:val="4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517" w:type="dxa"/>
            <w:gridSpan w:val="6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%100</w:t>
            </w:r>
          </w:p>
        </w:tc>
      </w:tr>
      <w:tr w:rsidR="005B55AA">
        <w:trPr>
          <w:trHeight w:val="335"/>
        </w:trPr>
        <w:tc>
          <w:tcPr>
            <w:tcW w:w="10883" w:type="dxa"/>
            <w:gridSpan w:val="17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DERS İŞ YÜKÜ TABLOSU</w:t>
            </w:r>
          </w:p>
        </w:tc>
      </w:tr>
      <w:tr w:rsidR="005B55AA">
        <w:trPr>
          <w:trHeight w:val="335"/>
        </w:trPr>
        <w:tc>
          <w:tcPr>
            <w:tcW w:w="3794" w:type="dxa"/>
            <w:gridSpan w:val="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Etkinlik</w:t>
            </w:r>
          </w:p>
        </w:tc>
        <w:tc>
          <w:tcPr>
            <w:tcW w:w="2851" w:type="dxa"/>
            <w:gridSpan w:val="6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Toplam Hafta Sayısı</w:t>
            </w:r>
          </w:p>
        </w:tc>
        <w:tc>
          <w:tcPr>
            <w:tcW w:w="2110" w:type="dxa"/>
            <w:gridSpan w:val="4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Süre (Haftalık Saat)</w:t>
            </w:r>
          </w:p>
        </w:tc>
        <w:tc>
          <w:tcPr>
            <w:tcW w:w="2128" w:type="dxa"/>
            <w:gridSpan w:val="3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Toplam İş Yükü</w:t>
            </w:r>
          </w:p>
        </w:tc>
      </w:tr>
      <w:tr w:rsidR="005B55AA">
        <w:trPr>
          <w:trHeight w:val="335"/>
        </w:trPr>
        <w:tc>
          <w:tcPr>
            <w:tcW w:w="3794" w:type="dxa"/>
            <w:gridSpan w:val="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Teori</w:t>
            </w:r>
          </w:p>
        </w:tc>
        <w:tc>
          <w:tcPr>
            <w:tcW w:w="2851" w:type="dxa"/>
            <w:gridSpan w:val="6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2110" w:type="dxa"/>
            <w:gridSpan w:val="4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128" w:type="dxa"/>
            <w:gridSpan w:val="3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</w:tr>
      <w:tr w:rsidR="005B55AA">
        <w:trPr>
          <w:trHeight w:val="230"/>
        </w:trPr>
        <w:tc>
          <w:tcPr>
            <w:tcW w:w="3794" w:type="dxa"/>
            <w:gridSpan w:val="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Uygulama</w:t>
            </w:r>
          </w:p>
        </w:tc>
        <w:tc>
          <w:tcPr>
            <w:tcW w:w="2851" w:type="dxa"/>
            <w:gridSpan w:val="6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2110" w:type="dxa"/>
            <w:gridSpan w:val="4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2128" w:type="dxa"/>
            <w:gridSpan w:val="3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5B55AA">
        <w:trPr>
          <w:trHeight w:val="365"/>
        </w:trPr>
        <w:tc>
          <w:tcPr>
            <w:tcW w:w="3794" w:type="dxa"/>
            <w:gridSpan w:val="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Forum/ Tartışma Uygulaması</w:t>
            </w:r>
          </w:p>
        </w:tc>
        <w:tc>
          <w:tcPr>
            <w:tcW w:w="2851" w:type="dxa"/>
            <w:gridSpan w:val="6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2110" w:type="dxa"/>
            <w:gridSpan w:val="4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2128" w:type="dxa"/>
            <w:gridSpan w:val="3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5B55AA">
        <w:trPr>
          <w:trHeight w:val="343"/>
        </w:trPr>
        <w:tc>
          <w:tcPr>
            <w:tcW w:w="3794" w:type="dxa"/>
            <w:gridSpan w:val="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Okuma</w:t>
            </w:r>
          </w:p>
        </w:tc>
        <w:tc>
          <w:tcPr>
            <w:tcW w:w="2851" w:type="dxa"/>
            <w:gridSpan w:val="6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2110" w:type="dxa"/>
            <w:gridSpan w:val="4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128" w:type="dxa"/>
            <w:gridSpan w:val="3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</w:tr>
      <w:tr w:rsidR="005B55AA">
        <w:trPr>
          <w:trHeight w:val="179"/>
        </w:trPr>
        <w:tc>
          <w:tcPr>
            <w:tcW w:w="3794" w:type="dxa"/>
            <w:gridSpan w:val="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İnternet Taraması, Kütüphane Çalışması</w:t>
            </w:r>
          </w:p>
        </w:tc>
        <w:tc>
          <w:tcPr>
            <w:tcW w:w="2851" w:type="dxa"/>
            <w:gridSpan w:val="6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110" w:type="dxa"/>
            <w:gridSpan w:val="4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128" w:type="dxa"/>
            <w:gridSpan w:val="3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5B55AA">
        <w:trPr>
          <w:trHeight w:val="327"/>
        </w:trPr>
        <w:tc>
          <w:tcPr>
            <w:tcW w:w="3794" w:type="dxa"/>
            <w:gridSpan w:val="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Materyal Tasarlama, Uygulama</w:t>
            </w:r>
          </w:p>
        </w:tc>
        <w:tc>
          <w:tcPr>
            <w:tcW w:w="2851" w:type="dxa"/>
            <w:gridSpan w:val="6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2110" w:type="dxa"/>
            <w:gridSpan w:val="4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2128" w:type="dxa"/>
            <w:gridSpan w:val="3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5B55AA">
        <w:trPr>
          <w:trHeight w:val="335"/>
        </w:trPr>
        <w:tc>
          <w:tcPr>
            <w:tcW w:w="3794" w:type="dxa"/>
            <w:gridSpan w:val="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Rapor Hazırlama</w:t>
            </w:r>
          </w:p>
        </w:tc>
        <w:tc>
          <w:tcPr>
            <w:tcW w:w="2851" w:type="dxa"/>
            <w:gridSpan w:val="6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2110" w:type="dxa"/>
            <w:gridSpan w:val="4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2128" w:type="dxa"/>
            <w:gridSpan w:val="3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5B55AA">
        <w:trPr>
          <w:trHeight w:val="335"/>
        </w:trPr>
        <w:tc>
          <w:tcPr>
            <w:tcW w:w="3794" w:type="dxa"/>
            <w:gridSpan w:val="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Sunu Hazırlama</w:t>
            </w:r>
          </w:p>
        </w:tc>
        <w:tc>
          <w:tcPr>
            <w:tcW w:w="2851" w:type="dxa"/>
            <w:gridSpan w:val="6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2110" w:type="dxa"/>
            <w:gridSpan w:val="4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2128" w:type="dxa"/>
            <w:gridSpan w:val="3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5B55AA">
        <w:trPr>
          <w:trHeight w:val="335"/>
        </w:trPr>
        <w:tc>
          <w:tcPr>
            <w:tcW w:w="3794" w:type="dxa"/>
            <w:gridSpan w:val="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Sunum</w:t>
            </w:r>
          </w:p>
        </w:tc>
        <w:tc>
          <w:tcPr>
            <w:tcW w:w="2851" w:type="dxa"/>
            <w:gridSpan w:val="6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2110" w:type="dxa"/>
            <w:gridSpan w:val="4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2128" w:type="dxa"/>
            <w:gridSpan w:val="3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5B55AA">
        <w:trPr>
          <w:trHeight w:val="335"/>
        </w:trPr>
        <w:tc>
          <w:tcPr>
            <w:tcW w:w="3794" w:type="dxa"/>
            <w:gridSpan w:val="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Final Sınavı </w:t>
            </w:r>
          </w:p>
        </w:tc>
        <w:tc>
          <w:tcPr>
            <w:tcW w:w="2851" w:type="dxa"/>
            <w:gridSpan w:val="6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110" w:type="dxa"/>
            <w:gridSpan w:val="4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128" w:type="dxa"/>
            <w:gridSpan w:val="3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5B55AA">
        <w:trPr>
          <w:trHeight w:val="335"/>
        </w:trPr>
        <w:tc>
          <w:tcPr>
            <w:tcW w:w="3794" w:type="dxa"/>
            <w:gridSpan w:val="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Final Sınavına Hazırlık</w:t>
            </w:r>
          </w:p>
        </w:tc>
        <w:tc>
          <w:tcPr>
            <w:tcW w:w="2851" w:type="dxa"/>
            <w:gridSpan w:val="6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110" w:type="dxa"/>
            <w:gridSpan w:val="4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128" w:type="dxa"/>
            <w:gridSpan w:val="3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5B55AA">
        <w:trPr>
          <w:trHeight w:val="335"/>
        </w:trPr>
        <w:tc>
          <w:tcPr>
            <w:tcW w:w="3794" w:type="dxa"/>
            <w:gridSpan w:val="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Diğer </w:t>
            </w:r>
            <w:proofErr w:type="gramStart"/>
            <w:r>
              <w:rPr>
                <w:rFonts w:ascii="Arial" w:eastAsia="Arial" w:hAnsi="Arial" w:cs="Arial"/>
                <w:b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Belirtiniz: …    </w:t>
            </w:r>
            <w:proofErr w:type="gramStart"/>
            <w:r>
              <w:rPr>
                <w:rFonts w:ascii="Arial" w:eastAsia="Arial" w:hAnsi="Arial" w:cs="Arial"/>
                <w:b/>
              </w:rPr>
              <w:t>….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</w:rPr>
              <w:t>………..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2851" w:type="dxa"/>
            <w:gridSpan w:val="6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10" w:type="dxa"/>
            <w:gridSpan w:val="4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8" w:type="dxa"/>
            <w:gridSpan w:val="3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5B55AA">
        <w:trPr>
          <w:trHeight w:val="335"/>
        </w:trPr>
        <w:tc>
          <w:tcPr>
            <w:tcW w:w="8755" w:type="dxa"/>
            <w:gridSpan w:val="1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Toplam İş Yükü</w:t>
            </w:r>
          </w:p>
        </w:tc>
        <w:tc>
          <w:tcPr>
            <w:tcW w:w="2128" w:type="dxa"/>
            <w:gridSpan w:val="3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110</w:t>
            </w:r>
          </w:p>
        </w:tc>
      </w:tr>
      <w:tr w:rsidR="005B55AA">
        <w:trPr>
          <w:trHeight w:val="335"/>
        </w:trPr>
        <w:tc>
          <w:tcPr>
            <w:tcW w:w="8755" w:type="dxa"/>
            <w:gridSpan w:val="1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Toplam İş Yükü / 25 (s)</w:t>
            </w:r>
          </w:p>
        </w:tc>
        <w:tc>
          <w:tcPr>
            <w:tcW w:w="2128" w:type="dxa"/>
            <w:gridSpan w:val="3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110/25</w:t>
            </w:r>
          </w:p>
        </w:tc>
      </w:tr>
      <w:tr w:rsidR="005B55AA">
        <w:trPr>
          <w:trHeight w:val="335"/>
        </w:trPr>
        <w:tc>
          <w:tcPr>
            <w:tcW w:w="8755" w:type="dxa"/>
            <w:gridSpan w:val="1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Dersin AKTS Kredisi</w:t>
            </w:r>
          </w:p>
        </w:tc>
        <w:tc>
          <w:tcPr>
            <w:tcW w:w="2128" w:type="dxa"/>
            <w:gridSpan w:val="3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Cambria Math" w:eastAsia="Cambria Math" w:hAnsi="Cambria Math" w:cs="Cambria Math"/>
                <w:color w:val="4D5156"/>
              </w:rPr>
              <w:t>≌4</w:t>
            </w:r>
          </w:p>
        </w:tc>
      </w:tr>
      <w:tr w:rsidR="005B55AA">
        <w:trPr>
          <w:trHeight w:val="335"/>
        </w:trPr>
        <w:tc>
          <w:tcPr>
            <w:tcW w:w="8755" w:type="dxa"/>
            <w:gridSpan w:val="14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Not: Dersin iş yükü tablosu öğretim elemanı tarafından ders özelinde belirlenecektir.</w:t>
            </w:r>
          </w:p>
        </w:tc>
        <w:tc>
          <w:tcPr>
            <w:tcW w:w="2128" w:type="dxa"/>
            <w:gridSpan w:val="3"/>
          </w:tcPr>
          <w:p w:rsidR="005B55AA" w:rsidRDefault="005B55AA">
            <w:pPr>
              <w:spacing w:after="0" w:line="240" w:lineRule="auto"/>
              <w:jc w:val="center"/>
              <w:rPr>
                <w:rFonts w:ascii="Cambria Math" w:eastAsia="Cambria Math" w:hAnsi="Cambria Math" w:cs="Cambria Math"/>
                <w:color w:val="4D5156"/>
              </w:rPr>
            </w:pPr>
          </w:p>
        </w:tc>
      </w:tr>
      <w:tr w:rsidR="005B55AA">
        <w:trPr>
          <w:trHeight w:val="334"/>
        </w:trPr>
        <w:tc>
          <w:tcPr>
            <w:tcW w:w="10883" w:type="dxa"/>
            <w:gridSpan w:val="17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PROGRAM ÖĞRENME ÇIKTILARI KATKI DÜZEYLERİ</w:t>
            </w:r>
          </w:p>
        </w:tc>
      </w:tr>
      <w:tr w:rsidR="005B55AA">
        <w:trPr>
          <w:trHeight w:val="335"/>
        </w:trPr>
        <w:tc>
          <w:tcPr>
            <w:tcW w:w="870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496" w:type="dxa"/>
            <w:gridSpan w:val="9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 Öğrenme Çıktıları</w:t>
            </w:r>
          </w:p>
        </w:tc>
        <w:tc>
          <w:tcPr>
            <w:tcW w:w="709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5B55AA">
        <w:trPr>
          <w:trHeight w:val="335"/>
        </w:trPr>
        <w:tc>
          <w:tcPr>
            <w:tcW w:w="870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496" w:type="dxa"/>
            <w:gridSpan w:val="9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Gazetecilik alanıyla ilgili kavramları öğrenir ve kavramlar arası ilişkileri açıklar.</w:t>
            </w:r>
          </w:p>
        </w:tc>
        <w:tc>
          <w:tcPr>
            <w:tcW w:w="709" w:type="dxa"/>
            <w:gridSpan w:val="2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</w:tr>
      <w:tr w:rsidR="005B55AA">
        <w:trPr>
          <w:trHeight w:val="335"/>
        </w:trPr>
        <w:tc>
          <w:tcPr>
            <w:tcW w:w="870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496" w:type="dxa"/>
            <w:gridSpan w:val="9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Gazetecilik mesleğinin ekonomisini, örgütsel yapısını ve işleyiş süreçlerini bilir.</w:t>
            </w:r>
          </w:p>
        </w:tc>
        <w:tc>
          <w:tcPr>
            <w:tcW w:w="709" w:type="dxa"/>
            <w:gridSpan w:val="2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</w:tr>
      <w:tr w:rsidR="005B55AA">
        <w:trPr>
          <w:trHeight w:val="335"/>
        </w:trPr>
        <w:tc>
          <w:tcPr>
            <w:tcW w:w="870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496" w:type="dxa"/>
            <w:gridSpan w:val="9"/>
            <w:vAlign w:val="center"/>
          </w:tcPr>
          <w:p w:rsidR="005B55AA" w:rsidRDefault="0015313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Haberi toplama ve yazma konularında bilgi sahibi olur.</w:t>
            </w:r>
          </w:p>
        </w:tc>
        <w:tc>
          <w:tcPr>
            <w:tcW w:w="709" w:type="dxa"/>
            <w:gridSpan w:val="2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</w:tr>
      <w:tr w:rsidR="005B55AA">
        <w:trPr>
          <w:trHeight w:val="335"/>
        </w:trPr>
        <w:tc>
          <w:tcPr>
            <w:tcW w:w="870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496" w:type="dxa"/>
            <w:gridSpan w:val="9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Tarihsel süreç içinde gazeteciliğin ve gazetecilikle ilişkili teknolojilerin gelişimini bilir.</w:t>
            </w:r>
          </w:p>
        </w:tc>
        <w:tc>
          <w:tcPr>
            <w:tcW w:w="709" w:type="dxa"/>
            <w:gridSpan w:val="2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70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6496" w:type="dxa"/>
            <w:gridSpan w:val="9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Dijital ortam ve teknolojiler ile gazetecilik ilişkisi bağlamında temel bilgileri öğrenir.</w:t>
            </w:r>
          </w:p>
        </w:tc>
        <w:tc>
          <w:tcPr>
            <w:tcW w:w="709" w:type="dxa"/>
            <w:gridSpan w:val="2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70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496" w:type="dxa"/>
            <w:gridSpan w:val="9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Geleneksel ve dijital fotoğrafçılık boyutlarıyla basın fotoğrafçılığını bilir.</w:t>
            </w:r>
          </w:p>
        </w:tc>
        <w:tc>
          <w:tcPr>
            <w:tcW w:w="709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8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70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496" w:type="dxa"/>
            <w:gridSpan w:val="9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Bilimsel bilginin niteliği, bilimsel yöntem ve temel bilimsel kavramlar hakkında bilgi sahibi olur.</w:t>
            </w:r>
          </w:p>
        </w:tc>
        <w:tc>
          <w:tcPr>
            <w:tcW w:w="709" w:type="dxa"/>
            <w:gridSpan w:val="2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70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496" w:type="dxa"/>
            <w:gridSpan w:val="9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İletişim alanındaki gelişmeleri iletişim süreçlerini ve yapılarını öğrenir ve ifade eder.</w:t>
            </w:r>
          </w:p>
        </w:tc>
        <w:tc>
          <w:tcPr>
            <w:tcW w:w="709" w:type="dxa"/>
            <w:gridSpan w:val="2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70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496" w:type="dxa"/>
            <w:gridSpan w:val="9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Gazetecilik alanında kuramsal ve uygulamaya dair bilgi edinir ve bilgi edinme yollarını öğrenir.</w:t>
            </w:r>
          </w:p>
        </w:tc>
        <w:tc>
          <w:tcPr>
            <w:tcW w:w="709" w:type="dxa"/>
            <w:gridSpan w:val="2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70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496" w:type="dxa"/>
            <w:gridSpan w:val="9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Ekonomik, kültürel, sosyal ve psikolojik bağlamlarda düşünme ve analiz becerisine sahip olur.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709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8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70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496" w:type="dxa"/>
            <w:gridSpan w:val="9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Bir haberin toplanma sürecinden yayınlanma aşamasına kadar gerekli olan becerileri edinir.</w:t>
            </w:r>
          </w:p>
        </w:tc>
        <w:tc>
          <w:tcPr>
            <w:tcW w:w="709" w:type="dxa"/>
            <w:gridSpan w:val="2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</w:tr>
      <w:tr w:rsidR="005B55AA">
        <w:trPr>
          <w:trHeight w:val="335"/>
        </w:trPr>
        <w:tc>
          <w:tcPr>
            <w:tcW w:w="870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496" w:type="dxa"/>
            <w:gridSpan w:val="9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Gazete, dergi, televizyon ve multimedya yayıncılığa ilişkin uygulama ve düzenleme becerisi kazanır.</w:t>
            </w:r>
          </w:p>
        </w:tc>
        <w:tc>
          <w:tcPr>
            <w:tcW w:w="709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8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70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6496" w:type="dxa"/>
            <w:gridSpan w:val="9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Medya içerikleri konusunda eleştirel düşünmeyi öğrenir ve bu içerikleri bilimsel ilkeler çerçevesinde analiz edebilme yeteneğine kavuşur.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709" w:type="dxa"/>
            <w:gridSpan w:val="2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70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496" w:type="dxa"/>
            <w:gridSpan w:val="9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Gazetecilik faaliyetleri içerisinde ekip çalışmasının önemini kavrar, sözlü ve yazılı iletişim kurma becerisini kazanır.</w:t>
            </w:r>
          </w:p>
        </w:tc>
        <w:tc>
          <w:tcPr>
            <w:tcW w:w="709" w:type="dxa"/>
            <w:gridSpan w:val="2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70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496" w:type="dxa"/>
            <w:gridSpan w:val="9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Gazetecilik mesleğine ilişkin ulusal ve uluslararası yasal düzenlemelere ve meslek ilkelerine ve evrensel değerlere uygun düş</w:t>
            </w:r>
            <w:r>
              <w:rPr>
                <w:rFonts w:ascii="Arial" w:eastAsia="Arial" w:hAnsi="Arial" w:cs="Arial"/>
              </w:rPr>
              <w:t>ünce ve davranışlar geliştirir.</w:t>
            </w:r>
          </w:p>
        </w:tc>
        <w:tc>
          <w:tcPr>
            <w:tcW w:w="709" w:type="dxa"/>
            <w:gridSpan w:val="2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70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496" w:type="dxa"/>
            <w:gridSpan w:val="9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Gazetecilik mesleğini daha etkin icra edebilmesine olanak veren teknolojileri yetkin bir biçimde kullanır.</w:t>
            </w:r>
          </w:p>
        </w:tc>
        <w:tc>
          <w:tcPr>
            <w:tcW w:w="709" w:type="dxa"/>
            <w:gridSpan w:val="2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70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6496" w:type="dxa"/>
            <w:gridSpan w:val="9"/>
            <w:vAlign w:val="center"/>
          </w:tcPr>
          <w:p w:rsidR="005B55AA" w:rsidRDefault="00153132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Gazetecilik alanına ilişkin gelişmeleri takip etme ve olası sorunlara yönelik çözüm önerileri getirebilme bilincine sahip olur.</w:t>
            </w:r>
          </w:p>
        </w:tc>
        <w:tc>
          <w:tcPr>
            <w:tcW w:w="709" w:type="dxa"/>
            <w:gridSpan w:val="2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1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70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6496" w:type="dxa"/>
            <w:gridSpan w:val="9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Ülke ve dünya gündemini çeşitli kaynaklardan takip edebilecek ve yorumlayabilecek yetkinliğe erişir.</w:t>
            </w:r>
          </w:p>
        </w:tc>
        <w:tc>
          <w:tcPr>
            <w:tcW w:w="709" w:type="dxa"/>
            <w:gridSpan w:val="2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5AA">
        <w:trPr>
          <w:trHeight w:val="335"/>
        </w:trPr>
        <w:tc>
          <w:tcPr>
            <w:tcW w:w="870" w:type="dxa"/>
            <w:gridSpan w:val="2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6496" w:type="dxa"/>
            <w:gridSpan w:val="9"/>
          </w:tcPr>
          <w:p w:rsidR="005B55AA" w:rsidRDefault="0015313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Farklı toplumsal grupların medya temsillerine ilişkin eleştirel analiz yetisi ve farkındalık kazanır.</w:t>
            </w:r>
          </w:p>
        </w:tc>
        <w:tc>
          <w:tcPr>
            <w:tcW w:w="709" w:type="dxa"/>
            <w:gridSpan w:val="2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:rsidR="005B55AA" w:rsidRDefault="001531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:rsidR="005B55AA" w:rsidRDefault="005B55A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B55AA" w:rsidRDefault="005B55AA">
      <w:pPr>
        <w:tabs>
          <w:tab w:val="left" w:pos="2506"/>
        </w:tabs>
      </w:pPr>
    </w:p>
    <w:sectPr w:rsidR="005B55AA">
      <w:headerReference w:type="even" r:id="rId8"/>
      <w:headerReference w:type="default" r:id="rId9"/>
      <w:headerReference w:type="first" r:id="rId10"/>
      <w:pgSz w:w="11906" w:h="16838"/>
      <w:pgMar w:top="142" w:right="566" w:bottom="993" w:left="567" w:header="708" w:footer="17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132" w:rsidRDefault="00153132">
      <w:pPr>
        <w:spacing w:after="0" w:line="240" w:lineRule="auto"/>
      </w:pPr>
      <w:r>
        <w:separator/>
      </w:r>
    </w:p>
  </w:endnote>
  <w:endnote w:type="continuationSeparator" w:id="0">
    <w:p w:rsidR="00153132" w:rsidRDefault="0015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132" w:rsidRDefault="00153132">
      <w:pPr>
        <w:spacing w:after="0" w:line="240" w:lineRule="auto"/>
      </w:pPr>
      <w:r>
        <w:separator/>
      </w:r>
    </w:p>
  </w:footnote>
  <w:footnote w:type="continuationSeparator" w:id="0">
    <w:p w:rsidR="00153132" w:rsidRDefault="0015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5AA" w:rsidRDefault="0015313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410450" cy="10478135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0" cy="10478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5AA" w:rsidRDefault="0015313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410450" cy="1047813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0" cy="10478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5AA" w:rsidRDefault="0015313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410450" cy="1047813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0" cy="10478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911AE"/>
    <w:multiLevelType w:val="multilevel"/>
    <w:tmpl w:val="00B682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87F528B"/>
    <w:multiLevelType w:val="multilevel"/>
    <w:tmpl w:val="C6F2A7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AA"/>
    <w:rsid w:val="00142E71"/>
    <w:rsid w:val="00153132"/>
    <w:rsid w:val="005B55AA"/>
    <w:rsid w:val="00AA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6BEE3-4D74-488D-98EE-8636794B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</dc:creator>
  <cp:lastModifiedBy>Turan</cp:lastModifiedBy>
  <cp:revision>2</cp:revision>
  <dcterms:created xsi:type="dcterms:W3CDTF">2021-11-03T08:47:00Z</dcterms:created>
  <dcterms:modified xsi:type="dcterms:W3CDTF">2021-11-03T08:47:00Z</dcterms:modified>
</cp:coreProperties>
</file>